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25702" w14:textId="77777777" w:rsidR="00EF073B" w:rsidRPr="00EF073B" w:rsidRDefault="00EF073B" w:rsidP="00EF073B">
      <w:pPr>
        <w:spacing w:before="100" w:beforeAutospacing="1"/>
        <w:jc w:val="center"/>
        <w:outlineLvl w:val="0"/>
        <w:rPr>
          <w:rFonts w:ascii="Arial" w:eastAsia="Times New Roman" w:hAnsi="Arial" w:cs="Arial"/>
          <w:b/>
          <w:bCs/>
          <w:kern w:val="36"/>
          <w:sz w:val="32"/>
          <w:szCs w:val="32"/>
          <w:lang w:eastAsia="en-GB"/>
        </w:rPr>
      </w:pPr>
      <w:r w:rsidRPr="00EF073B">
        <w:rPr>
          <w:rFonts w:ascii="Arial" w:eastAsia="Times New Roman" w:hAnsi="Arial" w:cs="Arial"/>
          <w:b/>
          <w:bCs/>
          <w:kern w:val="36"/>
          <w:sz w:val="32"/>
          <w:szCs w:val="32"/>
          <w:lang w:eastAsia="en-GB"/>
        </w:rPr>
        <w:t>Sprint 4 Review Report</w:t>
      </w:r>
    </w:p>
    <w:p w14:paraId="62B172CC" w14:textId="77777777" w:rsidR="00EF073B" w:rsidRPr="00EF073B" w:rsidRDefault="00EF073B" w:rsidP="00EF073B">
      <w:pPr>
        <w:spacing w:before="100" w:beforeAutospacing="1" w:line="276" w:lineRule="auto"/>
        <w:outlineLvl w:val="1"/>
        <w:rPr>
          <w:rFonts w:ascii="Arial" w:eastAsia="Times New Roman" w:hAnsi="Arial" w:cs="Arial"/>
          <w:b/>
          <w:bCs/>
          <w:lang w:eastAsia="en-GB"/>
        </w:rPr>
      </w:pPr>
      <w:r w:rsidRPr="00EF073B">
        <w:rPr>
          <w:rFonts w:ascii="Arial" w:eastAsia="Times New Roman" w:hAnsi="Arial" w:cs="Arial"/>
          <w:b/>
          <w:bCs/>
          <w:lang w:eastAsia="en-GB"/>
        </w:rPr>
        <w:t>Trello Board Status</w:t>
      </w:r>
    </w:p>
    <w:p w14:paraId="33321C4E" w14:textId="75734881" w:rsidR="00EF073B" w:rsidRPr="00EF073B" w:rsidRDefault="00EF073B" w:rsidP="00EF073B">
      <w:pPr>
        <w:spacing w:line="276" w:lineRule="auto"/>
        <w:outlineLvl w:val="1"/>
        <w:rPr>
          <w:rFonts w:ascii="Arial" w:eastAsia="Times New Roman" w:hAnsi="Arial" w:cs="Arial"/>
          <w:b/>
          <w:bCs/>
          <w:sz w:val="22"/>
          <w:szCs w:val="22"/>
          <w:lang w:eastAsia="en-GB"/>
        </w:rPr>
      </w:pPr>
      <w:r w:rsidRPr="00EF073B">
        <w:rPr>
          <w:rFonts w:ascii="Arial" w:eastAsia="Times New Roman" w:hAnsi="Arial" w:cs="Arial"/>
          <w:sz w:val="22"/>
          <w:szCs w:val="22"/>
          <w:lang w:eastAsia="en-GB"/>
        </w:rPr>
        <w:t>All tasks for Sprint 4 have been completed, and no tasks were postponed. The team successfully met all sprint objectives, ensuring the finalization of the SuperFlash application.</w:t>
      </w:r>
    </w:p>
    <w:p w14:paraId="24749BCD" w14:textId="77777777" w:rsidR="00EF073B" w:rsidRPr="00EF073B" w:rsidRDefault="00EF073B" w:rsidP="00EF073B">
      <w:pPr>
        <w:spacing w:before="100" w:beforeAutospacing="1" w:line="276" w:lineRule="auto"/>
        <w:outlineLvl w:val="1"/>
        <w:rPr>
          <w:rFonts w:ascii="Arial" w:eastAsia="Times New Roman" w:hAnsi="Arial" w:cs="Arial"/>
          <w:b/>
          <w:bCs/>
          <w:lang w:eastAsia="en-GB"/>
        </w:rPr>
      </w:pPr>
      <w:r w:rsidRPr="00EF073B">
        <w:rPr>
          <w:rFonts w:ascii="Arial" w:eastAsia="Times New Roman" w:hAnsi="Arial" w:cs="Arial"/>
          <w:b/>
          <w:bCs/>
          <w:lang w:eastAsia="en-GB"/>
        </w:rPr>
        <w:t>Individual Contributions</w:t>
      </w:r>
    </w:p>
    <w:p w14:paraId="2889DB8B" w14:textId="77777777" w:rsidR="00EF073B" w:rsidRPr="00EF073B" w:rsidRDefault="00EF073B" w:rsidP="00EF073B">
      <w:pPr>
        <w:numPr>
          <w:ilvl w:val="0"/>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Tu:</w:t>
      </w:r>
    </w:p>
    <w:p w14:paraId="4BB835B1"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Wrote the </w:t>
      </w:r>
      <w:r w:rsidRPr="00EF073B">
        <w:rPr>
          <w:rFonts w:ascii="Arial" w:eastAsia="Times New Roman" w:hAnsi="Arial" w:cs="Arial"/>
          <w:b/>
          <w:bCs/>
          <w:sz w:val="22"/>
          <w:szCs w:val="22"/>
          <w:lang w:eastAsia="en-GB"/>
        </w:rPr>
        <w:t>User Manual Guide</w:t>
      </w:r>
      <w:r w:rsidRPr="00EF073B">
        <w:rPr>
          <w:rFonts w:ascii="Arial" w:eastAsia="Times New Roman" w:hAnsi="Arial" w:cs="Arial"/>
          <w:sz w:val="22"/>
          <w:szCs w:val="22"/>
          <w:lang w:eastAsia="en-GB"/>
        </w:rPr>
        <w:t xml:space="preserve"> to instruct users on how to use the SuperFlash application.</w:t>
      </w:r>
    </w:p>
    <w:p w14:paraId="74F0AB1A"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Wrote partial </w:t>
      </w:r>
      <w:r w:rsidRPr="00EF073B">
        <w:rPr>
          <w:rFonts w:ascii="Arial" w:eastAsia="Times New Roman" w:hAnsi="Arial" w:cs="Arial"/>
          <w:b/>
          <w:bCs/>
          <w:sz w:val="22"/>
          <w:szCs w:val="22"/>
          <w:lang w:eastAsia="en-GB"/>
        </w:rPr>
        <w:t>technical documentation</w:t>
      </w:r>
      <w:r w:rsidRPr="00EF073B">
        <w:rPr>
          <w:rFonts w:ascii="Arial" w:eastAsia="Times New Roman" w:hAnsi="Arial" w:cs="Arial"/>
          <w:sz w:val="22"/>
          <w:szCs w:val="22"/>
          <w:lang w:eastAsia="en-GB"/>
        </w:rPr>
        <w:t xml:space="preserve"> of the SuperFlash system (</w:t>
      </w:r>
      <w:r w:rsidRPr="00EF073B">
        <w:rPr>
          <w:rFonts w:ascii="Arial" w:eastAsia="Times New Roman" w:hAnsi="Arial" w:cs="Arial"/>
          <w:b/>
          <w:bCs/>
          <w:sz w:val="22"/>
          <w:szCs w:val="22"/>
          <w:lang w:eastAsia="en-GB"/>
        </w:rPr>
        <w:t>README.md</w:t>
      </w:r>
      <w:r w:rsidRPr="00EF073B">
        <w:rPr>
          <w:rFonts w:ascii="Arial" w:eastAsia="Times New Roman" w:hAnsi="Arial" w:cs="Arial"/>
          <w:sz w:val="22"/>
          <w:szCs w:val="22"/>
          <w:lang w:eastAsia="en-GB"/>
        </w:rPr>
        <w:t>).</w:t>
      </w:r>
    </w:p>
    <w:p w14:paraId="4FE1028D" w14:textId="77777777" w:rsidR="00EF073B" w:rsidRPr="00EF073B" w:rsidRDefault="00EF073B" w:rsidP="00EF073B">
      <w:pPr>
        <w:numPr>
          <w:ilvl w:val="0"/>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Kim:</w:t>
      </w:r>
    </w:p>
    <w:p w14:paraId="062BA9AD"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Developed the </w:t>
      </w:r>
      <w:r w:rsidRPr="00EF073B">
        <w:rPr>
          <w:rFonts w:ascii="Arial" w:eastAsia="Times New Roman" w:hAnsi="Arial" w:cs="Arial"/>
          <w:b/>
          <w:bCs/>
          <w:sz w:val="22"/>
          <w:szCs w:val="22"/>
          <w:lang w:eastAsia="en-GB"/>
        </w:rPr>
        <w:t>Progress Tracking</w:t>
      </w:r>
      <w:r w:rsidRPr="00EF073B">
        <w:rPr>
          <w:rFonts w:ascii="Arial" w:eastAsia="Times New Roman" w:hAnsi="Arial" w:cs="Arial"/>
          <w:sz w:val="22"/>
          <w:szCs w:val="22"/>
          <w:lang w:eastAsia="en-GB"/>
        </w:rPr>
        <w:t xml:space="preserve"> feature for both teachers and students.</w:t>
      </w:r>
    </w:p>
    <w:p w14:paraId="54190C24" w14:textId="18DA2634"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Created the final </w:t>
      </w:r>
      <w:r w:rsidRPr="00EF073B">
        <w:rPr>
          <w:rFonts w:ascii="Arial" w:eastAsia="Times New Roman" w:hAnsi="Arial" w:cs="Arial"/>
          <w:b/>
          <w:bCs/>
          <w:sz w:val="22"/>
          <w:szCs w:val="22"/>
          <w:lang w:eastAsia="en-GB"/>
        </w:rPr>
        <w:t>presentation PowerPoint</w:t>
      </w:r>
      <w:r w:rsidRPr="00EF073B">
        <w:rPr>
          <w:rFonts w:ascii="Arial" w:eastAsia="Times New Roman" w:hAnsi="Arial" w:cs="Arial"/>
          <w:sz w:val="22"/>
          <w:szCs w:val="22"/>
          <w:lang w:eastAsia="en-GB"/>
        </w:rPr>
        <w:t>.</w:t>
      </w:r>
    </w:p>
    <w:p w14:paraId="5FF3A70E" w14:textId="77777777" w:rsidR="00EF073B" w:rsidRPr="00EF073B" w:rsidRDefault="00EF073B" w:rsidP="00EF073B">
      <w:pPr>
        <w:numPr>
          <w:ilvl w:val="0"/>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Nhi:</w:t>
      </w:r>
    </w:p>
    <w:p w14:paraId="215CA618"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Researched </w:t>
      </w:r>
      <w:r w:rsidRPr="00EF073B">
        <w:rPr>
          <w:rFonts w:ascii="Arial" w:eastAsia="Times New Roman" w:hAnsi="Arial" w:cs="Arial"/>
          <w:b/>
          <w:bCs/>
          <w:sz w:val="22"/>
          <w:szCs w:val="22"/>
          <w:lang w:eastAsia="en-GB"/>
        </w:rPr>
        <w:t>total application deployment</w:t>
      </w:r>
      <w:r w:rsidRPr="00EF073B">
        <w:rPr>
          <w:rFonts w:ascii="Arial" w:eastAsia="Times New Roman" w:hAnsi="Arial" w:cs="Arial"/>
          <w:sz w:val="22"/>
          <w:szCs w:val="22"/>
          <w:lang w:eastAsia="en-GB"/>
        </w:rPr>
        <w:t xml:space="preserve"> using </w:t>
      </w:r>
      <w:r w:rsidRPr="00EF073B">
        <w:rPr>
          <w:rFonts w:ascii="Arial" w:eastAsia="Times New Roman" w:hAnsi="Arial" w:cs="Arial"/>
          <w:b/>
          <w:bCs/>
          <w:sz w:val="22"/>
          <w:szCs w:val="22"/>
          <w:lang w:eastAsia="en-GB"/>
        </w:rPr>
        <w:t>Jenkins and Docker</w:t>
      </w:r>
      <w:r w:rsidRPr="00EF073B">
        <w:rPr>
          <w:rFonts w:ascii="Arial" w:eastAsia="Times New Roman" w:hAnsi="Arial" w:cs="Arial"/>
          <w:sz w:val="22"/>
          <w:szCs w:val="22"/>
          <w:lang w:eastAsia="en-GB"/>
        </w:rPr>
        <w:t>.</w:t>
      </w:r>
    </w:p>
    <w:p w14:paraId="7A5CB0AB"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Wrote </w:t>
      </w:r>
      <w:r w:rsidRPr="00EF073B">
        <w:rPr>
          <w:rFonts w:ascii="Arial" w:eastAsia="Times New Roman" w:hAnsi="Arial" w:cs="Arial"/>
          <w:b/>
          <w:bCs/>
          <w:sz w:val="22"/>
          <w:szCs w:val="22"/>
          <w:lang w:eastAsia="en-GB"/>
        </w:rPr>
        <w:t>deployment instructions</w:t>
      </w:r>
      <w:r w:rsidRPr="00EF073B">
        <w:rPr>
          <w:rFonts w:ascii="Arial" w:eastAsia="Times New Roman" w:hAnsi="Arial" w:cs="Arial"/>
          <w:sz w:val="22"/>
          <w:szCs w:val="22"/>
          <w:lang w:eastAsia="en-GB"/>
        </w:rPr>
        <w:t xml:space="preserve"> for running the application with </w:t>
      </w:r>
      <w:r w:rsidRPr="00EF073B">
        <w:rPr>
          <w:rFonts w:ascii="Arial" w:eastAsia="Times New Roman" w:hAnsi="Arial" w:cs="Arial"/>
          <w:b/>
          <w:bCs/>
          <w:sz w:val="22"/>
          <w:szCs w:val="22"/>
          <w:lang w:eastAsia="en-GB"/>
        </w:rPr>
        <w:t>JavaFX</w:t>
      </w:r>
      <w:r w:rsidRPr="00EF073B">
        <w:rPr>
          <w:rFonts w:ascii="Arial" w:eastAsia="Times New Roman" w:hAnsi="Arial" w:cs="Arial"/>
          <w:sz w:val="22"/>
          <w:szCs w:val="22"/>
          <w:lang w:eastAsia="en-GB"/>
        </w:rPr>
        <w:t>.</w:t>
      </w:r>
    </w:p>
    <w:p w14:paraId="50F29B0A" w14:textId="77777777" w:rsidR="00EF073B" w:rsidRPr="00EF073B" w:rsidRDefault="00EF073B" w:rsidP="00EF073B">
      <w:pPr>
        <w:numPr>
          <w:ilvl w:val="0"/>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Everyone:</w:t>
      </w:r>
    </w:p>
    <w:p w14:paraId="06329F7C"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Wrote </w:t>
      </w:r>
      <w:r w:rsidRPr="00EF073B">
        <w:rPr>
          <w:rFonts w:ascii="Arial" w:eastAsia="Times New Roman" w:hAnsi="Arial" w:cs="Arial"/>
          <w:b/>
          <w:bCs/>
          <w:sz w:val="22"/>
          <w:szCs w:val="22"/>
          <w:lang w:eastAsia="en-GB"/>
        </w:rPr>
        <w:t>unit tests</w:t>
      </w:r>
      <w:r w:rsidRPr="00EF073B">
        <w:rPr>
          <w:rFonts w:ascii="Arial" w:eastAsia="Times New Roman" w:hAnsi="Arial" w:cs="Arial"/>
          <w:sz w:val="22"/>
          <w:szCs w:val="22"/>
          <w:lang w:eastAsia="en-GB"/>
        </w:rPr>
        <w:t xml:space="preserve"> and performed </w:t>
      </w:r>
      <w:r w:rsidRPr="00EF073B">
        <w:rPr>
          <w:rFonts w:ascii="Arial" w:eastAsia="Times New Roman" w:hAnsi="Arial" w:cs="Arial"/>
          <w:b/>
          <w:bCs/>
          <w:sz w:val="22"/>
          <w:szCs w:val="22"/>
          <w:lang w:eastAsia="en-GB"/>
        </w:rPr>
        <w:t>integration testing</w:t>
      </w:r>
      <w:r w:rsidRPr="00EF073B">
        <w:rPr>
          <w:rFonts w:ascii="Arial" w:eastAsia="Times New Roman" w:hAnsi="Arial" w:cs="Arial"/>
          <w:sz w:val="22"/>
          <w:szCs w:val="22"/>
          <w:lang w:eastAsia="en-GB"/>
        </w:rPr>
        <w:t xml:space="preserve"> to ensure all components worked as intended.</w:t>
      </w:r>
    </w:p>
    <w:p w14:paraId="5F1D0B25" w14:textId="77777777" w:rsidR="00EF073B" w:rsidRPr="00EF073B" w:rsidRDefault="00EF073B" w:rsidP="00EF073B">
      <w:pPr>
        <w:numPr>
          <w:ilvl w:val="1"/>
          <w:numId w:val="1"/>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 xml:space="preserve">Prepared for the </w:t>
      </w:r>
      <w:r w:rsidRPr="00EF073B">
        <w:rPr>
          <w:rFonts w:ascii="Arial" w:eastAsia="Times New Roman" w:hAnsi="Arial" w:cs="Arial"/>
          <w:b/>
          <w:bCs/>
          <w:sz w:val="22"/>
          <w:szCs w:val="22"/>
          <w:lang w:eastAsia="en-GB"/>
        </w:rPr>
        <w:t>final presentation</w:t>
      </w:r>
      <w:r w:rsidRPr="00EF073B">
        <w:rPr>
          <w:rFonts w:ascii="Arial" w:eastAsia="Times New Roman" w:hAnsi="Arial" w:cs="Arial"/>
          <w:sz w:val="22"/>
          <w:szCs w:val="22"/>
          <w:lang w:eastAsia="en-GB"/>
        </w:rPr>
        <w:t>.</w:t>
      </w:r>
    </w:p>
    <w:p w14:paraId="784185FF" w14:textId="77777777" w:rsidR="00EF073B" w:rsidRPr="00EF073B" w:rsidRDefault="00EF073B" w:rsidP="00EF073B">
      <w:pPr>
        <w:spacing w:line="276" w:lineRule="auto"/>
        <w:outlineLvl w:val="1"/>
        <w:rPr>
          <w:rFonts w:ascii="Arial" w:eastAsia="Times New Roman" w:hAnsi="Arial" w:cs="Arial"/>
          <w:b/>
          <w:bCs/>
          <w:lang w:eastAsia="en-GB"/>
        </w:rPr>
      </w:pPr>
      <w:r w:rsidRPr="00EF073B">
        <w:rPr>
          <w:rFonts w:ascii="Arial" w:eastAsia="Times New Roman" w:hAnsi="Arial" w:cs="Arial"/>
          <w:b/>
          <w:bCs/>
          <w:lang w:eastAsia="en-GB"/>
        </w:rPr>
        <w:t>Time Spent by Each Team Member</w:t>
      </w:r>
    </w:p>
    <w:p w14:paraId="04BE75A3" w14:textId="77777777" w:rsidR="00EF073B" w:rsidRPr="00EF073B" w:rsidRDefault="00EF073B" w:rsidP="00EF073B">
      <w:pPr>
        <w:numPr>
          <w:ilvl w:val="0"/>
          <w:numId w:val="2"/>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Kim:</w:t>
      </w:r>
      <w:r w:rsidRPr="00EF073B">
        <w:rPr>
          <w:rFonts w:ascii="Arial" w:eastAsia="Times New Roman" w:hAnsi="Arial" w:cs="Arial"/>
          <w:sz w:val="22"/>
          <w:szCs w:val="22"/>
          <w:lang w:eastAsia="en-GB"/>
        </w:rPr>
        <w:t xml:space="preserve"> 45 hours</w:t>
      </w:r>
    </w:p>
    <w:p w14:paraId="19B39435" w14:textId="77777777" w:rsidR="00EF073B" w:rsidRPr="00EF073B" w:rsidRDefault="00EF073B" w:rsidP="00EF073B">
      <w:pPr>
        <w:numPr>
          <w:ilvl w:val="0"/>
          <w:numId w:val="2"/>
        </w:numPr>
        <w:spacing w:before="100" w:beforeAutospacing="1"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Tu:</w:t>
      </w:r>
      <w:r w:rsidRPr="00EF073B">
        <w:rPr>
          <w:rFonts w:ascii="Arial" w:eastAsia="Times New Roman" w:hAnsi="Arial" w:cs="Arial"/>
          <w:sz w:val="22"/>
          <w:szCs w:val="22"/>
          <w:lang w:eastAsia="en-GB"/>
        </w:rPr>
        <w:t xml:space="preserve"> 45 hours</w:t>
      </w:r>
    </w:p>
    <w:p w14:paraId="19496C41" w14:textId="77777777" w:rsidR="00EF073B" w:rsidRPr="00EF073B" w:rsidRDefault="00EF073B" w:rsidP="00EF073B">
      <w:pPr>
        <w:numPr>
          <w:ilvl w:val="0"/>
          <w:numId w:val="2"/>
        </w:numPr>
        <w:spacing w:before="100" w:beforeAutospacing="1"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Nhi:</w:t>
      </w:r>
      <w:r w:rsidRPr="00EF073B">
        <w:rPr>
          <w:rFonts w:ascii="Arial" w:eastAsia="Times New Roman" w:hAnsi="Arial" w:cs="Arial"/>
          <w:sz w:val="22"/>
          <w:szCs w:val="22"/>
          <w:lang w:eastAsia="en-GB"/>
        </w:rPr>
        <w:t xml:space="preserve"> 45 hours</w:t>
      </w:r>
    </w:p>
    <w:p w14:paraId="30CAB987" w14:textId="77777777" w:rsidR="00EF073B" w:rsidRPr="00EF073B" w:rsidRDefault="00EF073B" w:rsidP="00EF073B">
      <w:pPr>
        <w:spacing w:before="100" w:beforeAutospacing="1" w:line="276" w:lineRule="auto"/>
        <w:outlineLvl w:val="1"/>
        <w:rPr>
          <w:rFonts w:ascii="Arial" w:eastAsia="Times New Roman" w:hAnsi="Arial" w:cs="Arial"/>
          <w:b/>
          <w:bCs/>
          <w:lang w:eastAsia="en-GB"/>
        </w:rPr>
      </w:pPr>
      <w:r w:rsidRPr="00EF073B">
        <w:rPr>
          <w:rFonts w:ascii="Arial" w:eastAsia="Times New Roman" w:hAnsi="Arial" w:cs="Arial"/>
          <w:b/>
          <w:bCs/>
          <w:lang w:eastAsia="en-GB"/>
        </w:rPr>
        <w:t>Test Coverage</w:t>
      </w:r>
    </w:p>
    <w:p w14:paraId="6C3C478F" w14:textId="77777777" w:rsidR="00EF073B" w:rsidRPr="00EF073B" w:rsidRDefault="00EF073B" w:rsidP="00EF073B">
      <w:pPr>
        <w:numPr>
          <w:ilvl w:val="0"/>
          <w:numId w:val="3"/>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Total Test Cases:</w:t>
      </w:r>
      <w:r w:rsidRPr="00EF073B">
        <w:rPr>
          <w:rFonts w:ascii="Arial" w:eastAsia="Times New Roman" w:hAnsi="Arial" w:cs="Arial"/>
          <w:sz w:val="22"/>
          <w:szCs w:val="22"/>
          <w:lang w:eastAsia="en-GB"/>
        </w:rPr>
        <w:t xml:space="preserve"> 256</w:t>
      </w:r>
    </w:p>
    <w:p w14:paraId="5F9218C8" w14:textId="77777777" w:rsidR="00EF073B" w:rsidRPr="00EF073B" w:rsidRDefault="00EF073B" w:rsidP="00EF073B">
      <w:pPr>
        <w:numPr>
          <w:ilvl w:val="0"/>
          <w:numId w:val="3"/>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Coverage:</w:t>
      </w:r>
      <w:r w:rsidRPr="00EF073B">
        <w:rPr>
          <w:rFonts w:ascii="Arial" w:eastAsia="Times New Roman" w:hAnsi="Arial" w:cs="Arial"/>
          <w:sz w:val="22"/>
          <w:szCs w:val="22"/>
          <w:lang w:eastAsia="en-GB"/>
        </w:rPr>
        <w:t xml:space="preserve"> 40% of the entire system</w:t>
      </w:r>
    </w:p>
    <w:p w14:paraId="02CD96CA" w14:textId="77777777" w:rsidR="00EF073B" w:rsidRPr="00EF073B" w:rsidRDefault="00EF073B" w:rsidP="00EF073B">
      <w:pPr>
        <w:numPr>
          <w:ilvl w:val="0"/>
          <w:numId w:val="3"/>
        </w:num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b/>
          <w:bCs/>
          <w:sz w:val="22"/>
          <w:szCs w:val="22"/>
          <w:lang w:eastAsia="en-GB"/>
        </w:rPr>
        <w:t>Covered Components:</w:t>
      </w:r>
      <w:r w:rsidRPr="00EF073B">
        <w:rPr>
          <w:rFonts w:ascii="Arial" w:eastAsia="Times New Roman" w:hAnsi="Arial" w:cs="Arial"/>
          <w:sz w:val="22"/>
          <w:szCs w:val="22"/>
          <w:lang w:eastAsia="en-GB"/>
        </w:rPr>
        <w:t xml:space="preserve"> All </w:t>
      </w:r>
      <w:r w:rsidRPr="00EF073B">
        <w:rPr>
          <w:rFonts w:ascii="Arial" w:eastAsia="Times New Roman" w:hAnsi="Arial" w:cs="Arial"/>
          <w:b/>
          <w:bCs/>
          <w:sz w:val="22"/>
          <w:szCs w:val="22"/>
          <w:lang w:eastAsia="en-GB"/>
        </w:rPr>
        <w:t>ViewModel</w:t>
      </w:r>
      <w:r w:rsidRPr="00EF073B">
        <w:rPr>
          <w:rFonts w:ascii="Arial" w:eastAsia="Times New Roman" w:hAnsi="Arial" w:cs="Arial"/>
          <w:sz w:val="22"/>
          <w:szCs w:val="22"/>
          <w:lang w:eastAsia="en-GB"/>
        </w:rPr>
        <w:t xml:space="preserve"> and </w:t>
      </w:r>
      <w:r w:rsidRPr="00EF073B">
        <w:rPr>
          <w:rFonts w:ascii="Arial" w:eastAsia="Times New Roman" w:hAnsi="Arial" w:cs="Arial"/>
          <w:b/>
          <w:bCs/>
          <w:sz w:val="22"/>
          <w:szCs w:val="22"/>
          <w:lang w:eastAsia="en-GB"/>
        </w:rPr>
        <w:t>Model</w:t>
      </w:r>
      <w:r w:rsidRPr="00EF073B">
        <w:rPr>
          <w:rFonts w:ascii="Arial" w:eastAsia="Times New Roman" w:hAnsi="Arial" w:cs="Arial"/>
          <w:sz w:val="22"/>
          <w:szCs w:val="22"/>
          <w:lang w:eastAsia="en-GB"/>
        </w:rPr>
        <w:t xml:space="preserve"> classes</w:t>
      </w:r>
    </w:p>
    <w:p w14:paraId="241E669A" w14:textId="77777777" w:rsidR="00EF073B" w:rsidRPr="00EF073B" w:rsidRDefault="00EF073B" w:rsidP="00EF073B">
      <w:pPr>
        <w:spacing w:before="100" w:beforeAutospacing="1" w:line="276" w:lineRule="auto"/>
        <w:outlineLvl w:val="1"/>
        <w:rPr>
          <w:rFonts w:ascii="Arial" w:eastAsia="Times New Roman" w:hAnsi="Arial" w:cs="Arial"/>
          <w:b/>
          <w:bCs/>
          <w:lang w:eastAsia="en-GB"/>
        </w:rPr>
      </w:pPr>
      <w:r w:rsidRPr="00EF073B">
        <w:rPr>
          <w:rFonts w:ascii="Arial" w:eastAsia="Times New Roman" w:hAnsi="Arial" w:cs="Arial"/>
          <w:b/>
          <w:bCs/>
          <w:lang w:eastAsia="en-GB"/>
        </w:rPr>
        <w:t>Obstacles Encountered</w:t>
      </w:r>
    </w:p>
    <w:p w14:paraId="3D52E3A9" w14:textId="77777777" w:rsidR="00EF073B" w:rsidRPr="00EF073B" w:rsidRDefault="00EF073B" w:rsidP="00EF073B">
      <w:p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During integration testing, we discovered a bug that occurred only when multiple users were interacting with the system simultaneously. To resolve this, we divided debugging tasks among team members, efficiently identified the root cause, and fixed the issue on time without delaying the sprint timeline.</w:t>
      </w:r>
    </w:p>
    <w:p w14:paraId="56B7EA31" w14:textId="41A9F570" w:rsidR="00EF073B" w:rsidRPr="00EF073B" w:rsidRDefault="00EF073B" w:rsidP="00EF073B">
      <w:pPr>
        <w:spacing w:before="100" w:beforeAutospacing="1" w:line="276" w:lineRule="auto"/>
        <w:outlineLvl w:val="1"/>
        <w:rPr>
          <w:rFonts w:ascii="Arial" w:eastAsia="Times New Roman" w:hAnsi="Arial" w:cs="Arial"/>
          <w:b/>
          <w:bCs/>
          <w:sz w:val="22"/>
          <w:szCs w:val="22"/>
          <w:lang w:eastAsia="en-GB"/>
        </w:rPr>
      </w:pPr>
      <w:r w:rsidRPr="00EF073B">
        <w:rPr>
          <w:rFonts w:ascii="Arial" w:eastAsia="Times New Roman" w:hAnsi="Arial" w:cs="Arial"/>
          <w:b/>
          <w:bCs/>
          <w:lang w:eastAsia="en-GB"/>
        </w:rPr>
        <w:t>Use of AI Tools</w:t>
      </w:r>
      <w:r w:rsidRPr="00EF073B">
        <w:rPr>
          <w:rFonts w:ascii="Arial" w:eastAsia="Times New Roman" w:hAnsi="Arial" w:cs="Arial"/>
          <w:b/>
          <w:bCs/>
          <w:sz w:val="22"/>
          <w:szCs w:val="22"/>
          <w:lang w:eastAsia="en-GB"/>
        </w:rPr>
        <w:t xml:space="preserve">: </w:t>
      </w:r>
      <w:r w:rsidRPr="00EF073B">
        <w:rPr>
          <w:rFonts w:ascii="Arial" w:eastAsia="Times New Roman" w:hAnsi="Arial" w:cs="Arial"/>
          <w:b/>
          <w:bCs/>
          <w:sz w:val="22"/>
          <w:szCs w:val="22"/>
          <w:lang w:eastAsia="en-GB"/>
        </w:rPr>
        <w:t>None</w:t>
      </w:r>
    </w:p>
    <w:p w14:paraId="68A049AB" w14:textId="77777777" w:rsidR="00EF073B" w:rsidRPr="00EF073B" w:rsidRDefault="00EF073B" w:rsidP="00EF073B">
      <w:pPr>
        <w:spacing w:before="100" w:beforeAutospacing="1" w:line="276" w:lineRule="auto"/>
        <w:outlineLvl w:val="1"/>
        <w:rPr>
          <w:rFonts w:ascii="Arial" w:eastAsia="Times New Roman" w:hAnsi="Arial" w:cs="Arial"/>
          <w:b/>
          <w:bCs/>
          <w:lang w:eastAsia="en-GB"/>
        </w:rPr>
      </w:pPr>
      <w:r w:rsidRPr="00EF073B">
        <w:rPr>
          <w:rFonts w:ascii="Arial" w:eastAsia="Times New Roman" w:hAnsi="Arial" w:cs="Arial"/>
          <w:b/>
          <w:bCs/>
          <w:lang w:eastAsia="en-GB"/>
        </w:rPr>
        <w:t>Conclusion</w:t>
      </w:r>
    </w:p>
    <w:p w14:paraId="7B68091C" w14:textId="5E9EDCF6" w:rsidR="00573E9E" w:rsidRPr="00EF073B" w:rsidRDefault="00EF073B" w:rsidP="00EF073B">
      <w:pPr>
        <w:spacing w:after="100" w:afterAutospacing="1" w:line="276" w:lineRule="auto"/>
        <w:rPr>
          <w:rFonts w:ascii="Arial" w:eastAsia="Times New Roman" w:hAnsi="Arial" w:cs="Arial"/>
          <w:sz w:val="22"/>
          <w:szCs w:val="22"/>
          <w:lang w:eastAsia="en-GB"/>
        </w:rPr>
      </w:pPr>
      <w:r w:rsidRPr="00EF073B">
        <w:rPr>
          <w:rFonts w:ascii="Arial" w:eastAsia="Times New Roman" w:hAnsi="Arial" w:cs="Arial"/>
          <w:sz w:val="22"/>
          <w:szCs w:val="22"/>
          <w:lang w:eastAsia="en-GB"/>
        </w:rPr>
        <w:t>Sprint 4 successfully delivered all planned features, ensuring that the SuperFlash application is fully functional, tested, and ready for deployment. The team efficiently handled last-minute bugs, completed documentation, and prepared the system for real-world use. The sprint was a success, and we are now ready to move forward with the final deployment and user testing.</w:t>
      </w:r>
    </w:p>
    <w:sectPr w:rsidR="00573E9E" w:rsidRPr="00EF073B" w:rsidSect="00D271B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87332"/>
    <w:multiLevelType w:val="multilevel"/>
    <w:tmpl w:val="3D0E8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6D4081"/>
    <w:multiLevelType w:val="multilevel"/>
    <w:tmpl w:val="AD2E4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AB0C35"/>
    <w:multiLevelType w:val="multilevel"/>
    <w:tmpl w:val="E2CA0D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B5175B"/>
    <w:multiLevelType w:val="multilevel"/>
    <w:tmpl w:val="4B6CC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0525419">
    <w:abstractNumId w:val="2"/>
  </w:num>
  <w:num w:numId="2" w16cid:durableId="1653826949">
    <w:abstractNumId w:val="1"/>
  </w:num>
  <w:num w:numId="3" w16cid:durableId="1577125411">
    <w:abstractNumId w:val="3"/>
  </w:num>
  <w:num w:numId="4" w16cid:durableId="1645893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73B"/>
    <w:rsid w:val="00573E9E"/>
    <w:rsid w:val="007B15C9"/>
    <w:rsid w:val="00853B07"/>
    <w:rsid w:val="00A73F15"/>
    <w:rsid w:val="00B30A4E"/>
    <w:rsid w:val="00D271BC"/>
    <w:rsid w:val="00EF073B"/>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decimalSymbol w:val=","/>
  <w:listSeparator w:val=","/>
  <w14:docId w14:val="3B96C454"/>
  <w15:chartTrackingRefBased/>
  <w15:docId w15:val="{66E68799-C468-B449-9CE1-7172EC56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FI"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07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07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7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7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7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7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7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7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7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7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07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7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7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7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7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7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7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73B"/>
    <w:rPr>
      <w:rFonts w:eastAsiaTheme="majorEastAsia" w:cstheme="majorBidi"/>
      <w:color w:val="272727" w:themeColor="text1" w:themeTint="D8"/>
    </w:rPr>
  </w:style>
  <w:style w:type="paragraph" w:styleId="Title">
    <w:name w:val="Title"/>
    <w:basedOn w:val="Normal"/>
    <w:next w:val="Normal"/>
    <w:link w:val="TitleChar"/>
    <w:uiPriority w:val="10"/>
    <w:qFormat/>
    <w:rsid w:val="00EF07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7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73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7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73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073B"/>
    <w:rPr>
      <w:i/>
      <w:iCs/>
      <w:color w:val="404040" w:themeColor="text1" w:themeTint="BF"/>
    </w:rPr>
  </w:style>
  <w:style w:type="paragraph" w:styleId="ListParagraph">
    <w:name w:val="List Paragraph"/>
    <w:basedOn w:val="Normal"/>
    <w:uiPriority w:val="34"/>
    <w:qFormat/>
    <w:rsid w:val="00EF073B"/>
    <w:pPr>
      <w:ind w:left="720"/>
      <w:contextualSpacing/>
    </w:pPr>
  </w:style>
  <w:style w:type="character" w:styleId="IntenseEmphasis">
    <w:name w:val="Intense Emphasis"/>
    <w:basedOn w:val="DefaultParagraphFont"/>
    <w:uiPriority w:val="21"/>
    <w:qFormat/>
    <w:rsid w:val="00EF073B"/>
    <w:rPr>
      <w:i/>
      <w:iCs/>
      <w:color w:val="0F4761" w:themeColor="accent1" w:themeShade="BF"/>
    </w:rPr>
  </w:style>
  <w:style w:type="paragraph" w:styleId="IntenseQuote">
    <w:name w:val="Intense Quote"/>
    <w:basedOn w:val="Normal"/>
    <w:next w:val="Normal"/>
    <w:link w:val="IntenseQuoteChar"/>
    <w:uiPriority w:val="30"/>
    <w:qFormat/>
    <w:rsid w:val="00EF07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73B"/>
    <w:rPr>
      <w:i/>
      <w:iCs/>
      <w:color w:val="0F4761" w:themeColor="accent1" w:themeShade="BF"/>
    </w:rPr>
  </w:style>
  <w:style w:type="character" w:styleId="IntenseReference">
    <w:name w:val="Intense Reference"/>
    <w:basedOn w:val="DefaultParagraphFont"/>
    <w:uiPriority w:val="32"/>
    <w:qFormat/>
    <w:rsid w:val="00EF073B"/>
    <w:rPr>
      <w:b/>
      <w:bCs/>
      <w:smallCaps/>
      <w:color w:val="0F4761" w:themeColor="accent1" w:themeShade="BF"/>
      <w:spacing w:val="5"/>
    </w:rPr>
  </w:style>
  <w:style w:type="paragraph" w:styleId="NormalWeb">
    <w:name w:val="Normal (Web)"/>
    <w:basedOn w:val="Normal"/>
    <w:uiPriority w:val="99"/>
    <w:semiHidden/>
    <w:unhideWhenUsed/>
    <w:rsid w:val="00EF073B"/>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EF073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44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260</Words>
  <Characters>1488</Characters>
  <Application>Microsoft Office Word</Application>
  <DocSecurity>0</DocSecurity>
  <Lines>12</Lines>
  <Paragraphs>3</Paragraphs>
  <ScaleCrop>false</ScaleCrop>
  <Company/>
  <LinksUpToDate>false</LinksUpToDate>
  <CharactersWithSpaces>1745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Tran-Do</dc:creator>
  <cp:keywords/>
  <dc:description/>
  <cp:lastModifiedBy>Kim Tran-Do</cp:lastModifiedBy>
  <cp:revision>1</cp:revision>
  <dcterms:created xsi:type="dcterms:W3CDTF">2025-03-18T17:10:00Z</dcterms:created>
  <dcterms:modified xsi:type="dcterms:W3CDTF">2025-03-18T17:18:00Z</dcterms:modified>
</cp:coreProperties>
</file>