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A174B" w14:textId="77777777" w:rsidR="00072528" w:rsidRPr="00072528" w:rsidRDefault="00072528" w:rsidP="00072528">
      <w:pPr>
        <w:rPr>
          <w:b/>
          <w:bCs/>
        </w:rPr>
      </w:pPr>
      <w:r w:rsidRPr="00072528">
        <w:rPr>
          <w:b/>
          <w:bCs/>
        </w:rPr>
        <w:t>STOCK TRADING PLATFORM</w:t>
      </w:r>
    </w:p>
    <w:p w14:paraId="2B8C5936" w14:textId="77777777" w:rsidR="00072528" w:rsidRPr="00072528" w:rsidRDefault="00072528" w:rsidP="00072528">
      <w:pPr>
        <w:rPr>
          <w:b/>
          <w:bCs/>
        </w:rPr>
      </w:pPr>
      <w:r w:rsidRPr="00072528">
        <w:rPr>
          <w:b/>
          <w:bCs/>
        </w:rPr>
        <w:t>Submitted By</w:t>
      </w:r>
    </w:p>
    <w:p w14:paraId="4247329A" w14:textId="77777777" w:rsidR="00072528" w:rsidRPr="00072528" w:rsidRDefault="00072528" w:rsidP="00072528">
      <w:r w:rsidRPr="00072528">
        <w:t>Name: Mitushi Jain</w:t>
      </w:r>
    </w:p>
    <w:p w14:paraId="406D0A73" w14:textId="77777777" w:rsidR="00072528" w:rsidRPr="00072528" w:rsidRDefault="00072528" w:rsidP="00072528">
      <w:r w:rsidRPr="00072528">
        <w:t xml:space="preserve">Internship: </w:t>
      </w:r>
      <w:proofErr w:type="spellStart"/>
      <w:r w:rsidRPr="00072528">
        <w:t>CodeAlpha</w:t>
      </w:r>
      <w:proofErr w:type="spellEnd"/>
      <w:r w:rsidRPr="00072528">
        <w:t xml:space="preserve"> Java Programming Internship</w:t>
      </w:r>
    </w:p>
    <w:p w14:paraId="3236A2B6" w14:textId="77777777" w:rsidR="00072528" w:rsidRPr="00072528" w:rsidRDefault="00072528" w:rsidP="00072528">
      <w:r w:rsidRPr="00072528">
        <w:pict w14:anchorId="5389B97F">
          <v:rect id="_x0000_i1091" style="width:0;height:1.5pt" o:hralign="center" o:hrstd="t" o:hr="t" fillcolor="#a0a0a0" stroked="f"/>
        </w:pict>
      </w:r>
    </w:p>
    <w:p w14:paraId="750CFE26" w14:textId="77777777" w:rsidR="00072528" w:rsidRPr="00072528" w:rsidRDefault="00072528" w:rsidP="00072528">
      <w:pPr>
        <w:rPr>
          <w:b/>
          <w:bCs/>
        </w:rPr>
      </w:pPr>
      <w:r w:rsidRPr="00072528">
        <w:rPr>
          <w:b/>
          <w:bCs/>
        </w:rPr>
        <w:t>1. Objective</w:t>
      </w:r>
    </w:p>
    <w:p w14:paraId="0E7EF670" w14:textId="77777777" w:rsidR="00072528" w:rsidRPr="00072528" w:rsidRDefault="00072528" w:rsidP="00072528">
      <w:r w:rsidRPr="00072528">
        <w:t>The objective of this project is to develop a simple Stock Trading Platform using Java. The application allows users to view stock prices, buy stocks, and track their portfolio. This project demonstrates the use of Java programming concepts such as loops, conditional statements, user input handling, and basic portfolio management.</w:t>
      </w:r>
    </w:p>
    <w:p w14:paraId="37C0D944" w14:textId="77777777" w:rsidR="00072528" w:rsidRPr="00072528" w:rsidRDefault="00072528" w:rsidP="00072528">
      <w:r w:rsidRPr="00072528">
        <w:pict w14:anchorId="659E2F8D">
          <v:rect id="_x0000_i1092" style="width:0;height:1.5pt" o:hralign="center" o:hrstd="t" o:hr="t" fillcolor="#a0a0a0" stroked="f"/>
        </w:pict>
      </w:r>
    </w:p>
    <w:p w14:paraId="7C5BD07A" w14:textId="77777777" w:rsidR="00072528" w:rsidRPr="00072528" w:rsidRDefault="00072528" w:rsidP="00072528">
      <w:pPr>
        <w:rPr>
          <w:b/>
          <w:bCs/>
        </w:rPr>
      </w:pPr>
      <w:r w:rsidRPr="00072528">
        <w:rPr>
          <w:b/>
          <w:bCs/>
        </w:rPr>
        <w:t>2. Tools Used</w:t>
      </w:r>
    </w:p>
    <w:p w14:paraId="6959E329" w14:textId="77777777" w:rsidR="00072528" w:rsidRPr="00072528" w:rsidRDefault="00072528" w:rsidP="00072528">
      <w:pPr>
        <w:numPr>
          <w:ilvl w:val="0"/>
          <w:numId w:val="1"/>
        </w:numPr>
      </w:pPr>
      <w:r w:rsidRPr="00072528">
        <w:t>Java</w:t>
      </w:r>
    </w:p>
    <w:p w14:paraId="386C8C10" w14:textId="77777777" w:rsidR="00072528" w:rsidRPr="00072528" w:rsidRDefault="00072528" w:rsidP="00072528">
      <w:pPr>
        <w:numPr>
          <w:ilvl w:val="0"/>
          <w:numId w:val="1"/>
        </w:numPr>
      </w:pPr>
      <w:r w:rsidRPr="00072528">
        <w:t>JDK (Java Development Kit)</w:t>
      </w:r>
    </w:p>
    <w:p w14:paraId="3746186E" w14:textId="77777777" w:rsidR="00072528" w:rsidRPr="00072528" w:rsidRDefault="00072528" w:rsidP="00072528">
      <w:pPr>
        <w:numPr>
          <w:ilvl w:val="0"/>
          <w:numId w:val="1"/>
        </w:numPr>
      </w:pPr>
      <w:r w:rsidRPr="00072528">
        <w:t>Visual Studio Code</w:t>
      </w:r>
    </w:p>
    <w:p w14:paraId="17240CE7" w14:textId="77777777" w:rsidR="00072528" w:rsidRPr="00072528" w:rsidRDefault="00072528" w:rsidP="00072528">
      <w:pPr>
        <w:numPr>
          <w:ilvl w:val="0"/>
          <w:numId w:val="1"/>
        </w:numPr>
      </w:pPr>
      <w:r w:rsidRPr="00072528">
        <w:t>Command Prompt / Terminal</w:t>
      </w:r>
    </w:p>
    <w:p w14:paraId="5D0FC4B2" w14:textId="77777777" w:rsidR="00072528" w:rsidRPr="00072528" w:rsidRDefault="00072528" w:rsidP="00072528">
      <w:r w:rsidRPr="00072528">
        <w:pict w14:anchorId="00931C14">
          <v:rect id="_x0000_i1093" style="width:0;height:1.5pt" o:hralign="center" o:hrstd="t" o:hr="t" fillcolor="#a0a0a0" stroked="f"/>
        </w:pict>
      </w:r>
    </w:p>
    <w:p w14:paraId="40F9C525" w14:textId="77777777" w:rsidR="00072528" w:rsidRPr="00072528" w:rsidRDefault="00072528" w:rsidP="00072528">
      <w:pPr>
        <w:rPr>
          <w:b/>
          <w:bCs/>
        </w:rPr>
      </w:pPr>
      <w:r w:rsidRPr="00072528">
        <w:rPr>
          <w:b/>
          <w:bCs/>
        </w:rPr>
        <w:t>3. Project Description</w:t>
      </w:r>
    </w:p>
    <w:p w14:paraId="490CE62C" w14:textId="77777777" w:rsidR="00072528" w:rsidRPr="00072528" w:rsidRDefault="00072528" w:rsidP="00072528">
      <w:r w:rsidRPr="00072528">
        <w:t>The Stock Trading Platform is a console-based Java application that simulates a basic stock market environment. Users can view available stocks and their prices, purchase shares, and monitor their investments. The system keeps track of the user's balance and portfolio value.</w:t>
      </w:r>
    </w:p>
    <w:p w14:paraId="0EE6F5A3" w14:textId="77777777" w:rsidR="00072528" w:rsidRPr="00072528" w:rsidRDefault="00072528" w:rsidP="00072528">
      <w:r w:rsidRPr="00072528">
        <w:pict w14:anchorId="26A8D54D">
          <v:rect id="_x0000_i1094" style="width:0;height:1.5pt" o:hralign="center" o:hrstd="t" o:hr="t" fillcolor="#a0a0a0" stroked="f"/>
        </w:pict>
      </w:r>
    </w:p>
    <w:p w14:paraId="4D6A24E9" w14:textId="77777777" w:rsidR="00072528" w:rsidRPr="00072528" w:rsidRDefault="00072528" w:rsidP="00072528">
      <w:pPr>
        <w:rPr>
          <w:b/>
          <w:bCs/>
        </w:rPr>
      </w:pPr>
      <w:r w:rsidRPr="00072528">
        <w:rPr>
          <w:b/>
          <w:bCs/>
        </w:rPr>
        <w:t>4. Features</w:t>
      </w:r>
    </w:p>
    <w:p w14:paraId="7C16EF69" w14:textId="77777777" w:rsidR="00072528" w:rsidRPr="00072528" w:rsidRDefault="00072528" w:rsidP="00072528">
      <w:pPr>
        <w:numPr>
          <w:ilvl w:val="0"/>
          <w:numId w:val="2"/>
        </w:numPr>
      </w:pPr>
      <w:r w:rsidRPr="00072528">
        <w:t>Display available stocks and prices.</w:t>
      </w:r>
    </w:p>
    <w:p w14:paraId="16EB7726" w14:textId="77777777" w:rsidR="00072528" w:rsidRPr="00072528" w:rsidRDefault="00072528" w:rsidP="00072528">
      <w:pPr>
        <w:numPr>
          <w:ilvl w:val="0"/>
          <w:numId w:val="2"/>
        </w:numPr>
      </w:pPr>
      <w:r w:rsidRPr="00072528">
        <w:t>Buy stocks based on available balance.</w:t>
      </w:r>
    </w:p>
    <w:p w14:paraId="6246A4C6" w14:textId="77777777" w:rsidR="00072528" w:rsidRPr="00072528" w:rsidRDefault="00072528" w:rsidP="00072528">
      <w:pPr>
        <w:numPr>
          <w:ilvl w:val="0"/>
          <w:numId w:val="2"/>
        </w:numPr>
      </w:pPr>
      <w:r w:rsidRPr="00072528">
        <w:t>Maintain a virtual portfolio.</w:t>
      </w:r>
    </w:p>
    <w:p w14:paraId="4B2C3411" w14:textId="77777777" w:rsidR="00072528" w:rsidRPr="00072528" w:rsidRDefault="00072528" w:rsidP="00072528">
      <w:pPr>
        <w:numPr>
          <w:ilvl w:val="0"/>
          <w:numId w:val="2"/>
        </w:numPr>
      </w:pPr>
      <w:r w:rsidRPr="00072528">
        <w:t>Track purchased shares.</w:t>
      </w:r>
    </w:p>
    <w:p w14:paraId="79D65ED7" w14:textId="77777777" w:rsidR="00072528" w:rsidRPr="00072528" w:rsidRDefault="00072528" w:rsidP="00072528">
      <w:pPr>
        <w:numPr>
          <w:ilvl w:val="0"/>
          <w:numId w:val="2"/>
        </w:numPr>
      </w:pPr>
      <w:r w:rsidRPr="00072528">
        <w:t>Calculate portfolio value.</w:t>
      </w:r>
    </w:p>
    <w:p w14:paraId="3001692C" w14:textId="77777777" w:rsidR="00072528" w:rsidRPr="00072528" w:rsidRDefault="00072528" w:rsidP="00072528">
      <w:pPr>
        <w:numPr>
          <w:ilvl w:val="0"/>
          <w:numId w:val="2"/>
        </w:numPr>
      </w:pPr>
      <w:r w:rsidRPr="00072528">
        <w:t>User-friendly menu-driven interface.</w:t>
      </w:r>
    </w:p>
    <w:p w14:paraId="412C9B9E" w14:textId="77777777" w:rsidR="00072528" w:rsidRPr="00072528" w:rsidRDefault="00072528" w:rsidP="00072528">
      <w:r w:rsidRPr="00072528">
        <w:lastRenderedPageBreak/>
        <w:pict w14:anchorId="360BC0FE">
          <v:rect id="_x0000_i1095" style="width:0;height:1.5pt" o:hralign="center" o:hrstd="t" o:hr="t" fillcolor="#a0a0a0" stroked="f"/>
        </w:pict>
      </w:r>
    </w:p>
    <w:p w14:paraId="675AE60C" w14:textId="77777777" w:rsidR="00072528" w:rsidRPr="00072528" w:rsidRDefault="00072528" w:rsidP="00072528">
      <w:pPr>
        <w:rPr>
          <w:b/>
          <w:bCs/>
        </w:rPr>
      </w:pPr>
      <w:r w:rsidRPr="00072528">
        <w:rPr>
          <w:b/>
          <w:bCs/>
        </w:rPr>
        <w:t>5. Working Procedure</w:t>
      </w:r>
    </w:p>
    <w:p w14:paraId="2538388C" w14:textId="77777777" w:rsidR="00072528" w:rsidRPr="00072528" w:rsidRDefault="00072528" w:rsidP="00072528">
      <w:pPr>
        <w:numPr>
          <w:ilvl w:val="0"/>
          <w:numId w:val="3"/>
        </w:numPr>
      </w:pPr>
      <w:r w:rsidRPr="00072528">
        <w:t>The program starts with an initial balance of ₹10,000.</w:t>
      </w:r>
    </w:p>
    <w:p w14:paraId="78DE12B2" w14:textId="77777777" w:rsidR="00072528" w:rsidRPr="00072528" w:rsidRDefault="00072528" w:rsidP="00072528">
      <w:pPr>
        <w:numPr>
          <w:ilvl w:val="0"/>
          <w:numId w:val="3"/>
        </w:numPr>
      </w:pPr>
      <w:r w:rsidRPr="00072528">
        <w:t>Users can view available stocks and their market prices.</w:t>
      </w:r>
    </w:p>
    <w:p w14:paraId="7A802D92" w14:textId="77777777" w:rsidR="00072528" w:rsidRPr="00072528" w:rsidRDefault="00072528" w:rsidP="00072528">
      <w:pPr>
        <w:numPr>
          <w:ilvl w:val="0"/>
          <w:numId w:val="3"/>
        </w:numPr>
      </w:pPr>
      <w:r w:rsidRPr="00072528">
        <w:t>Users select a stock and enter the quantity they wish to purchase.</w:t>
      </w:r>
    </w:p>
    <w:p w14:paraId="2261446F" w14:textId="77777777" w:rsidR="00072528" w:rsidRPr="00072528" w:rsidRDefault="00072528" w:rsidP="00072528">
      <w:pPr>
        <w:numPr>
          <w:ilvl w:val="0"/>
          <w:numId w:val="3"/>
        </w:numPr>
      </w:pPr>
      <w:r w:rsidRPr="00072528">
        <w:t>The system checks whether sufficient balance is available.</w:t>
      </w:r>
    </w:p>
    <w:p w14:paraId="088B1CB0" w14:textId="77777777" w:rsidR="00072528" w:rsidRPr="00072528" w:rsidRDefault="00072528" w:rsidP="00072528">
      <w:pPr>
        <w:numPr>
          <w:ilvl w:val="0"/>
          <w:numId w:val="3"/>
        </w:numPr>
      </w:pPr>
      <w:r w:rsidRPr="00072528">
        <w:t>If the transaction is successful, the stock is added to the portfolio.</w:t>
      </w:r>
    </w:p>
    <w:p w14:paraId="5BD82E8E" w14:textId="77777777" w:rsidR="00072528" w:rsidRPr="00072528" w:rsidRDefault="00072528" w:rsidP="00072528">
      <w:pPr>
        <w:numPr>
          <w:ilvl w:val="0"/>
          <w:numId w:val="3"/>
        </w:numPr>
      </w:pPr>
      <w:r w:rsidRPr="00072528">
        <w:t>Users can view their portfolio and remaining balance at any time.</w:t>
      </w:r>
    </w:p>
    <w:p w14:paraId="0F7ED448" w14:textId="77777777" w:rsidR="00072528" w:rsidRPr="00072528" w:rsidRDefault="00072528" w:rsidP="00072528">
      <w:pPr>
        <w:numPr>
          <w:ilvl w:val="0"/>
          <w:numId w:val="3"/>
        </w:numPr>
      </w:pPr>
      <w:r w:rsidRPr="00072528">
        <w:t>The program continues until the user chooses to exit.</w:t>
      </w:r>
    </w:p>
    <w:p w14:paraId="0FA287B4" w14:textId="77777777" w:rsidR="00072528" w:rsidRPr="00072528" w:rsidRDefault="00072528" w:rsidP="00072528">
      <w:r w:rsidRPr="00072528">
        <w:pict w14:anchorId="7BF7A354">
          <v:rect id="_x0000_i1096" style="width:0;height:1.5pt" o:hralign="center" o:hrstd="t" o:hr="t" fillcolor="#a0a0a0" stroked="f"/>
        </w:pict>
      </w:r>
    </w:p>
    <w:p w14:paraId="693CCB0C" w14:textId="77777777" w:rsidR="00072528" w:rsidRPr="00072528" w:rsidRDefault="00072528" w:rsidP="00072528">
      <w:pPr>
        <w:rPr>
          <w:b/>
          <w:bCs/>
        </w:rPr>
      </w:pPr>
      <w:r w:rsidRPr="00072528">
        <w:rPr>
          <w:b/>
          <w:bCs/>
        </w:rPr>
        <w:t>6. Output Screenshots</w:t>
      </w:r>
    </w:p>
    <w:p w14:paraId="5C467036" w14:textId="4CDF2A6C" w:rsidR="00072528" w:rsidRDefault="00072528" w:rsidP="00072528">
      <w:pPr>
        <w:rPr>
          <w:b/>
          <w:bCs/>
        </w:rPr>
      </w:pPr>
      <w:r w:rsidRPr="00072528">
        <w:rPr>
          <w:b/>
          <w:bCs/>
        </w:rPr>
        <w:t>Figure1: Main Menu</w:t>
      </w:r>
    </w:p>
    <w:p w14:paraId="5DD75A6D" w14:textId="78369FD0" w:rsidR="00072528" w:rsidRPr="00072528" w:rsidRDefault="00072528" w:rsidP="00072528">
      <w:pPr>
        <w:rPr>
          <w:b/>
          <w:bCs/>
        </w:rPr>
      </w:pPr>
      <w:r>
        <w:rPr>
          <w:noProof/>
        </w:rPr>
        <w:drawing>
          <wp:inline distT="0" distB="0" distL="0" distR="0" wp14:anchorId="1AF6556B" wp14:editId="499559F7">
            <wp:extent cx="4334510" cy="2438102"/>
            <wp:effectExtent l="0" t="0" r="8890" b="635"/>
            <wp:docPr id="17684459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43226" cy="2443005"/>
                    </a:xfrm>
                    <a:prstGeom prst="rect">
                      <a:avLst/>
                    </a:prstGeom>
                    <a:noFill/>
                    <a:ln>
                      <a:noFill/>
                    </a:ln>
                  </pic:spPr>
                </pic:pic>
              </a:graphicData>
            </a:graphic>
          </wp:inline>
        </w:drawing>
      </w:r>
    </w:p>
    <w:p w14:paraId="57A4D79C" w14:textId="14653A5D" w:rsidR="00072528" w:rsidRDefault="00072528" w:rsidP="00072528">
      <w:pPr>
        <w:rPr>
          <w:b/>
          <w:bCs/>
        </w:rPr>
      </w:pPr>
      <w:r w:rsidRPr="00072528">
        <w:rPr>
          <w:b/>
          <w:bCs/>
        </w:rPr>
        <w:lastRenderedPageBreak/>
        <w:t>Figure 2: Stock Purchase</w:t>
      </w:r>
      <w:r>
        <w:rPr>
          <w:noProof/>
        </w:rPr>
        <w:drawing>
          <wp:inline distT="0" distB="0" distL="0" distR="0" wp14:anchorId="72FEABCA" wp14:editId="21836A65">
            <wp:extent cx="4169091" cy="2345055"/>
            <wp:effectExtent l="0" t="0" r="3175" b="0"/>
            <wp:docPr id="1965962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07607" cy="2366720"/>
                    </a:xfrm>
                    <a:prstGeom prst="rect">
                      <a:avLst/>
                    </a:prstGeom>
                    <a:noFill/>
                    <a:ln>
                      <a:noFill/>
                    </a:ln>
                  </pic:spPr>
                </pic:pic>
              </a:graphicData>
            </a:graphic>
          </wp:inline>
        </w:drawing>
      </w:r>
    </w:p>
    <w:p w14:paraId="1EC01D94" w14:textId="316054E0" w:rsidR="00072528" w:rsidRPr="00072528" w:rsidRDefault="00072528" w:rsidP="00072528">
      <w:pPr>
        <w:rPr>
          <w:b/>
          <w:bCs/>
        </w:rPr>
      </w:pPr>
      <w:r w:rsidRPr="00072528">
        <w:rPr>
          <w:b/>
          <w:bCs/>
        </w:rPr>
        <w:t>Figure 3: Portfolio Details</w:t>
      </w:r>
    </w:p>
    <w:p w14:paraId="4555B0EE" w14:textId="629DE7A5" w:rsidR="00072528" w:rsidRPr="00072528" w:rsidRDefault="00072528" w:rsidP="00072528">
      <w:r>
        <w:rPr>
          <w:noProof/>
        </w:rPr>
        <w:drawing>
          <wp:inline distT="0" distB="0" distL="0" distR="0" wp14:anchorId="5ECC9329" wp14:editId="6ECF4B2A">
            <wp:extent cx="4362450" cy="2453817"/>
            <wp:effectExtent l="0" t="0" r="0" b="3810"/>
            <wp:docPr id="10000694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5640" cy="2466861"/>
                    </a:xfrm>
                    <a:prstGeom prst="rect">
                      <a:avLst/>
                    </a:prstGeom>
                    <a:noFill/>
                    <a:ln>
                      <a:noFill/>
                    </a:ln>
                  </pic:spPr>
                </pic:pic>
              </a:graphicData>
            </a:graphic>
          </wp:inline>
        </w:drawing>
      </w:r>
      <w:r w:rsidRPr="00072528">
        <w:pict w14:anchorId="6641C7F2">
          <v:rect id="_x0000_i1097" style="width:0;height:1.5pt" o:hralign="center" o:hrstd="t" o:hr="t" fillcolor="#a0a0a0" stroked="f"/>
        </w:pict>
      </w:r>
    </w:p>
    <w:p w14:paraId="0371834A" w14:textId="77777777" w:rsidR="00072528" w:rsidRPr="00072528" w:rsidRDefault="00072528" w:rsidP="00072528">
      <w:pPr>
        <w:rPr>
          <w:b/>
          <w:bCs/>
        </w:rPr>
      </w:pPr>
      <w:r w:rsidRPr="00072528">
        <w:rPr>
          <w:b/>
          <w:bCs/>
        </w:rPr>
        <w:t>7. Advantages</w:t>
      </w:r>
    </w:p>
    <w:p w14:paraId="34C665C8" w14:textId="77777777" w:rsidR="00072528" w:rsidRPr="00072528" w:rsidRDefault="00072528" w:rsidP="00072528">
      <w:pPr>
        <w:numPr>
          <w:ilvl w:val="0"/>
          <w:numId w:val="4"/>
        </w:numPr>
      </w:pPr>
      <w:r w:rsidRPr="00072528">
        <w:t>Easy to understand and use.</w:t>
      </w:r>
    </w:p>
    <w:p w14:paraId="3A3B7077" w14:textId="77777777" w:rsidR="00072528" w:rsidRPr="00072528" w:rsidRDefault="00072528" w:rsidP="00072528">
      <w:pPr>
        <w:numPr>
          <w:ilvl w:val="0"/>
          <w:numId w:val="4"/>
        </w:numPr>
      </w:pPr>
      <w:r w:rsidRPr="00072528">
        <w:t>Demonstrates Java programming concepts.</w:t>
      </w:r>
    </w:p>
    <w:p w14:paraId="155651A9" w14:textId="77777777" w:rsidR="00072528" w:rsidRPr="00072528" w:rsidRDefault="00072528" w:rsidP="00072528">
      <w:pPr>
        <w:numPr>
          <w:ilvl w:val="0"/>
          <w:numId w:val="4"/>
        </w:numPr>
      </w:pPr>
      <w:r w:rsidRPr="00072528">
        <w:t>Simulates basic stock trading operations.</w:t>
      </w:r>
    </w:p>
    <w:p w14:paraId="2B877E5D" w14:textId="77777777" w:rsidR="00072528" w:rsidRPr="00072528" w:rsidRDefault="00072528" w:rsidP="00072528">
      <w:pPr>
        <w:numPr>
          <w:ilvl w:val="0"/>
          <w:numId w:val="4"/>
        </w:numPr>
      </w:pPr>
      <w:r w:rsidRPr="00072528">
        <w:t>Helps understand portfolio management.</w:t>
      </w:r>
    </w:p>
    <w:p w14:paraId="08077195" w14:textId="77777777" w:rsidR="00072528" w:rsidRPr="00072528" w:rsidRDefault="00072528" w:rsidP="00072528">
      <w:r w:rsidRPr="00072528">
        <w:pict w14:anchorId="04A087A1">
          <v:rect id="_x0000_i1098" style="width:0;height:1.5pt" o:hralign="center" o:hrstd="t" o:hr="t" fillcolor="#a0a0a0" stroked="f"/>
        </w:pict>
      </w:r>
    </w:p>
    <w:p w14:paraId="209D12A9" w14:textId="77777777" w:rsidR="00072528" w:rsidRPr="00072528" w:rsidRDefault="00072528" w:rsidP="00072528">
      <w:pPr>
        <w:rPr>
          <w:b/>
          <w:bCs/>
        </w:rPr>
      </w:pPr>
      <w:r w:rsidRPr="00072528">
        <w:rPr>
          <w:b/>
          <w:bCs/>
        </w:rPr>
        <w:t>8. Limitations</w:t>
      </w:r>
    </w:p>
    <w:p w14:paraId="44E19358" w14:textId="77777777" w:rsidR="00072528" w:rsidRPr="00072528" w:rsidRDefault="00072528" w:rsidP="00072528">
      <w:pPr>
        <w:numPr>
          <w:ilvl w:val="0"/>
          <w:numId w:val="5"/>
        </w:numPr>
      </w:pPr>
      <w:r w:rsidRPr="00072528">
        <w:t>Uses fixed stock prices.</w:t>
      </w:r>
    </w:p>
    <w:p w14:paraId="1CDE686B" w14:textId="77777777" w:rsidR="00072528" w:rsidRPr="00072528" w:rsidRDefault="00072528" w:rsidP="00072528">
      <w:pPr>
        <w:numPr>
          <w:ilvl w:val="0"/>
          <w:numId w:val="5"/>
        </w:numPr>
      </w:pPr>
      <w:r w:rsidRPr="00072528">
        <w:t>No real-time stock market integration.</w:t>
      </w:r>
    </w:p>
    <w:p w14:paraId="1B58955C" w14:textId="77777777" w:rsidR="00072528" w:rsidRPr="00072528" w:rsidRDefault="00072528" w:rsidP="00072528">
      <w:pPr>
        <w:numPr>
          <w:ilvl w:val="0"/>
          <w:numId w:val="5"/>
        </w:numPr>
      </w:pPr>
      <w:r w:rsidRPr="00072528">
        <w:t>No database storage.</w:t>
      </w:r>
    </w:p>
    <w:p w14:paraId="30669EA6" w14:textId="77777777" w:rsidR="00072528" w:rsidRPr="00072528" w:rsidRDefault="00072528" w:rsidP="00072528">
      <w:pPr>
        <w:numPr>
          <w:ilvl w:val="0"/>
          <w:numId w:val="5"/>
        </w:numPr>
      </w:pPr>
      <w:r w:rsidRPr="00072528">
        <w:lastRenderedPageBreak/>
        <w:t>Limited number of stocks.</w:t>
      </w:r>
    </w:p>
    <w:p w14:paraId="6BE110EE" w14:textId="77777777" w:rsidR="00072528" w:rsidRPr="00072528" w:rsidRDefault="00072528" w:rsidP="00072528">
      <w:r w:rsidRPr="00072528">
        <w:pict w14:anchorId="1D7FD081">
          <v:rect id="_x0000_i1099" style="width:0;height:1.5pt" o:hralign="center" o:hrstd="t" o:hr="t" fillcolor="#a0a0a0" stroked="f"/>
        </w:pict>
      </w:r>
    </w:p>
    <w:p w14:paraId="3453775E" w14:textId="77777777" w:rsidR="00072528" w:rsidRPr="00072528" w:rsidRDefault="00072528" w:rsidP="00072528">
      <w:pPr>
        <w:rPr>
          <w:b/>
          <w:bCs/>
        </w:rPr>
      </w:pPr>
      <w:r w:rsidRPr="00072528">
        <w:rPr>
          <w:b/>
          <w:bCs/>
        </w:rPr>
        <w:t>9. Future Enhancements</w:t>
      </w:r>
    </w:p>
    <w:p w14:paraId="01172333" w14:textId="77777777" w:rsidR="00072528" w:rsidRPr="00072528" w:rsidRDefault="00072528" w:rsidP="00072528">
      <w:pPr>
        <w:numPr>
          <w:ilvl w:val="0"/>
          <w:numId w:val="6"/>
        </w:numPr>
      </w:pPr>
      <w:r w:rsidRPr="00072528">
        <w:t>Real-time stock market data integration.</w:t>
      </w:r>
    </w:p>
    <w:p w14:paraId="6FAE0B08" w14:textId="77777777" w:rsidR="00072528" w:rsidRPr="00072528" w:rsidRDefault="00072528" w:rsidP="00072528">
      <w:pPr>
        <w:numPr>
          <w:ilvl w:val="0"/>
          <w:numId w:val="6"/>
        </w:numPr>
      </w:pPr>
      <w:r w:rsidRPr="00072528">
        <w:t>Database connectivity.</w:t>
      </w:r>
    </w:p>
    <w:p w14:paraId="02EA11E5" w14:textId="77777777" w:rsidR="00072528" w:rsidRPr="00072528" w:rsidRDefault="00072528" w:rsidP="00072528">
      <w:pPr>
        <w:numPr>
          <w:ilvl w:val="0"/>
          <w:numId w:val="6"/>
        </w:numPr>
      </w:pPr>
      <w:r w:rsidRPr="00072528">
        <w:t>User authentication system.</w:t>
      </w:r>
    </w:p>
    <w:p w14:paraId="68BD3111" w14:textId="77777777" w:rsidR="00072528" w:rsidRPr="00072528" w:rsidRDefault="00072528" w:rsidP="00072528">
      <w:pPr>
        <w:numPr>
          <w:ilvl w:val="0"/>
          <w:numId w:val="6"/>
        </w:numPr>
      </w:pPr>
      <w:r w:rsidRPr="00072528">
        <w:t>Graphical User Interface (GUI).</w:t>
      </w:r>
    </w:p>
    <w:p w14:paraId="3D103FD5" w14:textId="77777777" w:rsidR="00072528" w:rsidRPr="00072528" w:rsidRDefault="00072528" w:rsidP="00072528">
      <w:pPr>
        <w:numPr>
          <w:ilvl w:val="0"/>
          <w:numId w:val="6"/>
        </w:numPr>
      </w:pPr>
      <w:r w:rsidRPr="00072528">
        <w:t>Profit and loss analysis.</w:t>
      </w:r>
    </w:p>
    <w:p w14:paraId="336D9304" w14:textId="77777777" w:rsidR="00072528" w:rsidRPr="00072528" w:rsidRDefault="00072528" w:rsidP="00072528">
      <w:pPr>
        <w:numPr>
          <w:ilvl w:val="0"/>
          <w:numId w:val="6"/>
        </w:numPr>
      </w:pPr>
      <w:r w:rsidRPr="00072528">
        <w:t>Transaction history tracking.</w:t>
      </w:r>
    </w:p>
    <w:p w14:paraId="0DADC29E" w14:textId="77777777" w:rsidR="00072528" w:rsidRPr="00072528" w:rsidRDefault="00072528" w:rsidP="00072528">
      <w:r w:rsidRPr="00072528">
        <w:pict w14:anchorId="4B6EB45D">
          <v:rect id="_x0000_i1100" style="width:0;height:1.5pt" o:hralign="center" o:hrstd="t" o:hr="t" fillcolor="#a0a0a0" stroked="f"/>
        </w:pict>
      </w:r>
    </w:p>
    <w:p w14:paraId="5E0FE9C9" w14:textId="77777777" w:rsidR="00072528" w:rsidRPr="00072528" w:rsidRDefault="00072528" w:rsidP="00072528">
      <w:pPr>
        <w:rPr>
          <w:b/>
          <w:bCs/>
        </w:rPr>
      </w:pPr>
      <w:r w:rsidRPr="00072528">
        <w:rPr>
          <w:b/>
          <w:bCs/>
        </w:rPr>
        <w:t>10. Conclusion</w:t>
      </w:r>
    </w:p>
    <w:p w14:paraId="23889B50" w14:textId="77777777" w:rsidR="00072528" w:rsidRPr="00072528" w:rsidRDefault="00072528" w:rsidP="00072528">
      <w:r w:rsidRPr="00072528">
        <w:t>The Stock Trading Platform successfully simulates basic stock trading operations using Java. The project allows users to view stock prices, purchase shares, and monitor their portfolio. It provides practical experience with Java programming, menu-driven applications, and simple financial calculations.</w:t>
      </w:r>
    </w:p>
    <w:p w14:paraId="4ABB16FE" w14:textId="77777777" w:rsidR="00072528" w:rsidRPr="00072528" w:rsidRDefault="00072528" w:rsidP="00072528">
      <w:r w:rsidRPr="00072528">
        <w:pict w14:anchorId="710A22E8">
          <v:rect id="_x0000_i1101" style="width:0;height:1.5pt" o:hralign="center" o:hrstd="t" o:hr="t" fillcolor="#a0a0a0" stroked="f"/>
        </w:pict>
      </w:r>
    </w:p>
    <w:p w14:paraId="066DDA54" w14:textId="77777777" w:rsidR="00072528" w:rsidRPr="00072528" w:rsidRDefault="00072528" w:rsidP="00072528">
      <w:pPr>
        <w:rPr>
          <w:b/>
          <w:bCs/>
        </w:rPr>
      </w:pPr>
      <w:r w:rsidRPr="00072528">
        <w:rPr>
          <w:b/>
          <w:bCs/>
        </w:rPr>
        <w:t>11. References</w:t>
      </w:r>
    </w:p>
    <w:p w14:paraId="3F5D8A01" w14:textId="77777777" w:rsidR="00072528" w:rsidRPr="00072528" w:rsidRDefault="00072528" w:rsidP="00072528">
      <w:pPr>
        <w:numPr>
          <w:ilvl w:val="0"/>
          <w:numId w:val="7"/>
        </w:numPr>
      </w:pPr>
      <w:r w:rsidRPr="00072528">
        <w:t>Oracle Java Documentation</w:t>
      </w:r>
    </w:p>
    <w:p w14:paraId="028418C4" w14:textId="77777777" w:rsidR="00072528" w:rsidRPr="00072528" w:rsidRDefault="00072528" w:rsidP="00072528">
      <w:pPr>
        <w:numPr>
          <w:ilvl w:val="0"/>
          <w:numId w:val="7"/>
        </w:numPr>
      </w:pPr>
      <w:r w:rsidRPr="00072528">
        <w:t>Java Programming Tutorials</w:t>
      </w:r>
    </w:p>
    <w:p w14:paraId="20B6C6DC" w14:textId="77777777" w:rsidR="00072528" w:rsidRPr="00072528" w:rsidRDefault="00072528" w:rsidP="00072528">
      <w:pPr>
        <w:numPr>
          <w:ilvl w:val="0"/>
          <w:numId w:val="7"/>
        </w:numPr>
      </w:pPr>
      <w:r w:rsidRPr="00072528">
        <w:t>VS Code Documentation</w:t>
      </w:r>
    </w:p>
    <w:p w14:paraId="1EF7AD7C" w14:textId="77777777" w:rsidR="00072528" w:rsidRPr="00072528" w:rsidRDefault="00072528" w:rsidP="00072528">
      <w:pPr>
        <w:numPr>
          <w:ilvl w:val="0"/>
          <w:numId w:val="7"/>
        </w:numPr>
      </w:pPr>
      <w:proofErr w:type="spellStart"/>
      <w:r w:rsidRPr="00072528">
        <w:t>CodeAlpha</w:t>
      </w:r>
      <w:proofErr w:type="spellEnd"/>
      <w:r w:rsidRPr="00072528">
        <w:t xml:space="preserve"> Internship Guidelines</w:t>
      </w:r>
    </w:p>
    <w:p w14:paraId="7072BBAF" w14:textId="77777777" w:rsidR="00AA64AB" w:rsidRDefault="00AA64AB"/>
    <w:sectPr w:rsidR="00AA64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E22E6"/>
    <w:multiLevelType w:val="multilevel"/>
    <w:tmpl w:val="1D34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F1264"/>
    <w:multiLevelType w:val="multilevel"/>
    <w:tmpl w:val="68D8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B2BE5"/>
    <w:multiLevelType w:val="multilevel"/>
    <w:tmpl w:val="60865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0D7531"/>
    <w:multiLevelType w:val="multilevel"/>
    <w:tmpl w:val="52C6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E61FD"/>
    <w:multiLevelType w:val="multilevel"/>
    <w:tmpl w:val="E84C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4E0068"/>
    <w:multiLevelType w:val="multilevel"/>
    <w:tmpl w:val="A866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432895"/>
    <w:multiLevelType w:val="multilevel"/>
    <w:tmpl w:val="318AE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2217433">
    <w:abstractNumId w:val="0"/>
  </w:num>
  <w:num w:numId="2" w16cid:durableId="1326546035">
    <w:abstractNumId w:val="1"/>
  </w:num>
  <w:num w:numId="3" w16cid:durableId="894316491">
    <w:abstractNumId w:val="2"/>
  </w:num>
  <w:num w:numId="4" w16cid:durableId="118646145">
    <w:abstractNumId w:val="4"/>
  </w:num>
  <w:num w:numId="5" w16cid:durableId="1150318821">
    <w:abstractNumId w:val="5"/>
  </w:num>
  <w:num w:numId="6" w16cid:durableId="1865361676">
    <w:abstractNumId w:val="3"/>
  </w:num>
  <w:num w:numId="7" w16cid:durableId="1120167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528"/>
    <w:rsid w:val="00072528"/>
    <w:rsid w:val="000C6C1D"/>
    <w:rsid w:val="00897986"/>
    <w:rsid w:val="00AA64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171EB"/>
  <w15:chartTrackingRefBased/>
  <w15:docId w15:val="{B3696B46-DBB7-4638-91D0-4BCD6E55A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5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25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5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5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5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5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5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5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5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5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25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5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5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5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5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5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5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528"/>
    <w:rPr>
      <w:rFonts w:eastAsiaTheme="majorEastAsia" w:cstheme="majorBidi"/>
      <w:color w:val="272727" w:themeColor="text1" w:themeTint="D8"/>
    </w:rPr>
  </w:style>
  <w:style w:type="paragraph" w:styleId="Title">
    <w:name w:val="Title"/>
    <w:basedOn w:val="Normal"/>
    <w:next w:val="Normal"/>
    <w:link w:val="TitleChar"/>
    <w:uiPriority w:val="10"/>
    <w:qFormat/>
    <w:rsid w:val="000725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5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5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5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528"/>
    <w:pPr>
      <w:spacing w:before="160"/>
      <w:jc w:val="center"/>
    </w:pPr>
    <w:rPr>
      <w:i/>
      <w:iCs/>
      <w:color w:val="404040" w:themeColor="text1" w:themeTint="BF"/>
    </w:rPr>
  </w:style>
  <w:style w:type="character" w:customStyle="1" w:styleId="QuoteChar">
    <w:name w:val="Quote Char"/>
    <w:basedOn w:val="DefaultParagraphFont"/>
    <w:link w:val="Quote"/>
    <w:uiPriority w:val="29"/>
    <w:rsid w:val="00072528"/>
    <w:rPr>
      <w:i/>
      <w:iCs/>
      <w:color w:val="404040" w:themeColor="text1" w:themeTint="BF"/>
    </w:rPr>
  </w:style>
  <w:style w:type="paragraph" w:styleId="ListParagraph">
    <w:name w:val="List Paragraph"/>
    <w:basedOn w:val="Normal"/>
    <w:uiPriority w:val="34"/>
    <w:qFormat/>
    <w:rsid w:val="00072528"/>
    <w:pPr>
      <w:ind w:left="720"/>
      <w:contextualSpacing/>
    </w:pPr>
  </w:style>
  <w:style w:type="character" w:styleId="IntenseEmphasis">
    <w:name w:val="Intense Emphasis"/>
    <w:basedOn w:val="DefaultParagraphFont"/>
    <w:uiPriority w:val="21"/>
    <w:qFormat/>
    <w:rsid w:val="00072528"/>
    <w:rPr>
      <w:i/>
      <w:iCs/>
      <w:color w:val="0F4761" w:themeColor="accent1" w:themeShade="BF"/>
    </w:rPr>
  </w:style>
  <w:style w:type="paragraph" w:styleId="IntenseQuote">
    <w:name w:val="Intense Quote"/>
    <w:basedOn w:val="Normal"/>
    <w:next w:val="Normal"/>
    <w:link w:val="IntenseQuoteChar"/>
    <w:uiPriority w:val="30"/>
    <w:qFormat/>
    <w:rsid w:val="000725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528"/>
    <w:rPr>
      <w:i/>
      <w:iCs/>
      <w:color w:val="0F4761" w:themeColor="accent1" w:themeShade="BF"/>
    </w:rPr>
  </w:style>
  <w:style w:type="character" w:styleId="IntenseReference">
    <w:name w:val="Intense Reference"/>
    <w:basedOn w:val="DefaultParagraphFont"/>
    <w:uiPriority w:val="32"/>
    <w:qFormat/>
    <w:rsid w:val="000725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380</Words>
  <Characters>2170</Characters>
  <Application>Microsoft Office Word</Application>
  <DocSecurity>0</DocSecurity>
  <Lines>18</Lines>
  <Paragraphs>5</Paragraphs>
  <ScaleCrop>false</ScaleCrop>
  <Company/>
  <LinksUpToDate>false</LinksUpToDate>
  <CharactersWithSpaces>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jainmitushi988@gmail.com</dc:creator>
  <cp:keywords/>
  <dc:description/>
  <cp:lastModifiedBy>jainmitushi988@gmail.com</cp:lastModifiedBy>
  <cp:revision>2</cp:revision>
  <dcterms:created xsi:type="dcterms:W3CDTF">2026-06-11T06:59:00Z</dcterms:created>
  <dcterms:modified xsi:type="dcterms:W3CDTF">2026-06-11T06:59:00Z</dcterms:modified>
</cp:coreProperties>
</file>