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56CF2" w14:textId="4A923185" w:rsidR="00956E9E" w:rsidRDefault="00B936B8" w:rsidP="00A91E9C">
      <w:pPr>
        <w:pStyle w:val="2"/>
      </w:pPr>
      <w:bookmarkStart w:id="0" w:name="_Toc482634138"/>
      <w:bookmarkStart w:id="1" w:name="_Toc481840280"/>
      <w:r>
        <w:t xml:space="preserve">Лабораторная работа </w:t>
      </w:r>
      <w:r w:rsidR="003C7F6F">
        <w:t>2</w:t>
      </w:r>
      <w:r w:rsidR="00A91E9C">
        <w:t xml:space="preserve">. </w:t>
      </w:r>
    </w:p>
    <w:bookmarkEnd w:id="0"/>
    <w:bookmarkEnd w:id="1"/>
    <w:p w14:paraId="2FC17B9F" w14:textId="1B7A4524" w:rsidR="002A00BB" w:rsidRDefault="00F321F4" w:rsidP="002A00BB">
      <w:pPr>
        <w:pStyle w:val="2"/>
      </w:pPr>
      <w:r w:rsidRPr="00323378">
        <w:t>Исследование</w:t>
      </w:r>
      <w:r w:rsidRPr="00323378">
        <w:rPr>
          <w:b w:val="0"/>
          <w:bCs w:val="0"/>
        </w:rPr>
        <w:t xml:space="preserve"> </w:t>
      </w:r>
      <w:r w:rsidR="003C7F6F">
        <w:t>задачи о коммивояжере</w:t>
      </w:r>
      <w:r>
        <w:rPr>
          <w:b w:val="0"/>
          <w:bCs w:val="0"/>
        </w:rPr>
        <w:t xml:space="preserve">, </w:t>
      </w:r>
      <w:r w:rsidRPr="00F321F4">
        <w:t xml:space="preserve">через </w:t>
      </w:r>
      <w:r w:rsidR="003C7F6F">
        <w:t>алгоритм имитации отжига</w:t>
      </w:r>
      <w:r w:rsidRPr="00F321F4">
        <w:t xml:space="preserve"> и </w:t>
      </w:r>
      <w:r w:rsidR="003C7F6F">
        <w:t xml:space="preserve">муравьиный алгоритм </w:t>
      </w:r>
      <w:r w:rsidRPr="00F321F4">
        <w:t>с модификациями.</w:t>
      </w:r>
    </w:p>
    <w:p w14:paraId="2CB05868" w14:textId="77777777" w:rsidR="00A91E9C" w:rsidRDefault="00A91E9C" w:rsidP="00A91E9C">
      <w:pPr>
        <w:spacing w:before="200" w:after="120" w:line="288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задания</w:t>
      </w:r>
    </w:p>
    <w:p w14:paraId="043C58DD" w14:textId="14B1AEAD" w:rsidR="00B936B8" w:rsidRDefault="00B936B8" w:rsidP="003C7F6F">
      <w:pPr>
        <w:spacing w:line="288" w:lineRule="auto"/>
        <w:ind w:firstLine="567"/>
        <w:jc w:val="both"/>
        <w:rPr>
          <w:sz w:val="28"/>
          <w:szCs w:val="28"/>
        </w:rPr>
      </w:pPr>
      <w:r w:rsidRPr="007456FA">
        <w:rPr>
          <w:i/>
          <w:sz w:val="28"/>
          <w:szCs w:val="28"/>
        </w:rPr>
        <w:t>Цель работы</w:t>
      </w:r>
      <w:r w:rsidRPr="00DB0EC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B0ECA">
        <w:rPr>
          <w:sz w:val="28"/>
          <w:szCs w:val="28"/>
        </w:rPr>
        <w:t xml:space="preserve"> </w:t>
      </w:r>
      <w:r w:rsidR="003C7F6F" w:rsidRPr="003C7F6F">
        <w:rPr>
          <w:sz w:val="28"/>
          <w:szCs w:val="28"/>
        </w:rPr>
        <w:t>исследование особенностей решения задачи о</w:t>
      </w:r>
      <w:r w:rsidR="003C7F6F">
        <w:rPr>
          <w:sz w:val="28"/>
          <w:szCs w:val="28"/>
        </w:rPr>
        <w:t xml:space="preserve"> </w:t>
      </w:r>
      <w:r w:rsidR="003C7F6F" w:rsidRPr="003C7F6F">
        <w:rPr>
          <w:sz w:val="28"/>
          <w:szCs w:val="28"/>
        </w:rPr>
        <w:t xml:space="preserve">коммивояжере с помощью алгоритма имитации отжига </w:t>
      </w:r>
      <w:r w:rsidR="003C7F6F">
        <w:rPr>
          <w:sz w:val="28"/>
          <w:szCs w:val="28"/>
        </w:rPr>
        <w:t xml:space="preserve">и </w:t>
      </w:r>
      <w:r w:rsidR="003C7F6F" w:rsidRPr="003C7F6F">
        <w:rPr>
          <w:sz w:val="28"/>
          <w:szCs w:val="28"/>
        </w:rPr>
        <w:t>муравьиного алгоритма</w:t>
      </w:r>
      <w:r>
        <w:rPr>
          <w:sz w:val="28"/>
          <w:szCs w:val="28"/>
        </w:rPr>
        <w:t>.</w:t>
      </w:r>
    </w:p>
    <w:p w14:paraId="7F86DFB0" w14:textId="397E87B5" w:rsidR="003C7F6F" w:rsidRDefault="003C7F6F" w:rsidP="003C7F6F">
      <w:pPr>
        <w:spacing w:line="288" w:lineRule="auto"/>
        <w:ind w:firstLine="567"/>
        <w:jc w:val="center"/>
        <w:rPr>
          <w:sz w:val="28"/>
          <w:szCs w:val="28"/>
        </w:rPr>
      </w:pPr>
      <w:r w:rsidRPr="003C7F6F">
        <w:rPr>
          <w:noProof/>
          <w:sz w:val="28"/>
          <w:szCs w:val="28"/>
        </w:rPr>
        <w:drawing>
          <wp:inline distT="0" distB="0" distL="0" distR="0" wp14:anchorId="5651E8E0" wp14:editId="1F5FCE6A">
            <wp:extent cx="3448531" cy="33723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045E" w14:textId="188C74AF" w:rsidR="003C7F6F" w:rsidRPr="003C7F6F" w:rsidRDefault="003C7F6F" w:rsidP="003C7F6F">
      <w:pPr>
        <w:spacing w:line="288" w:lineRule="auto"/>
        <w:ind w:firstLine="567"/>
        <w:jc w:val="center"/>
      </w:pPr>
      <w:r w:rsidRPr="003C7F6F">
        <w:t>Рис. 1 Взвешенный орграф</w:t>
      </w:r>
    </w:p>
    <w:p w14:paraId="432972F2" w14:textId="77777777" w:rsidR="003C7F6F" w:rsidRDefault="003C7F6F" w:rsidP="00A91E9C">
      <w:pPr>
        <w:spacing w:line="288" w:lineRule="auto"/>
        <w:ind w:firstLine="567"/>
        <w:jc w:val="both"/>
        <w:rPr>
          <w:sz w:val="28"/>
          <w:szCs w:val="28"/>
        </w:rPr>
      </w:pPr>
    </w:p>
    <w:p w14:paraId="1A29C9EA" w14:textId="5F651026" w:rsidR="00A91E9C" w:rsidRDefault="00A91E9C" w:rsidP="00A91E9C">
      <w:pPr>
        <w:spacing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Порядок выполнения лабораторной работы:</w:t>
      </w:r>
    </w:p>
    <w:p w14:paraId="214C65A0" w14:textId="09E1D2B5" w:rsidR="003C7F6F" w:rsidRDefault="003C7F6F" w:rsidP="003C7F6F">
      <w:pPr>
        <w:pStyle w:val="a4"/>
        <w:numPr>
          <w:ilvl w:val="0"/>
          <w:numId w:val="3"/>
        </w:numPr>
      </w:pPr>
      <w:r w:rsidRPr="003C7F6F">
        <w:t>Необходимо формализовать задачу о коммивояжере с помощью</w:t>
      </w:r>
      <w:r>
        <w:t xml:space="preserve"> </w:t>
      </w:r>
      <w:r w:rsidR="00535EA5">
        <w:t>алгоритма имитации отжига</w:t>
      </w:r>
      <w:r w:rsidR="00535EA5" w:rsidRPr="00F321F4">
        <w:t xml:space="preserve"> и </w:t>
      </w:r>
      <w:r w:rsidRPr="003C7F6F">
        <w:t>муравьиного алгоритма.</w:t>
      </w:r>
    </w:p>
    <w:p w14:paraId="353FB47C" w14:textId="77777777" w:rsidR="003C7F6F" w:rsidRDefault="003C7F6F" w:rsidP="003C7F6F">
      <w:pPr>
        <w:pStyle w:val="a4"/>
        <w:numPr>
          <w:ilvl w:val="0"/>
          <w:numId w:val="3"/>
        </w:numPr>
      </w:pPr>
      <w:r w:rsidRPr="003C7F6F">
        <w:t>Подготовить контрольный пример, используя взвешенный орграф</w:t>
      </w:r>
      <w:r>
        <w:t xml:space="preserve"> </w:t>
      </w:r>
      <w:r w:rsidRPr="003C7F6F">
        <w:t>(рис. 1).</w:t>
      </w:r>
    </w:p>
    <w:p w14:paraId="70D3AAB7" w14:textId="13A0BC08" w:rsidR="003C7F6F" w:rsidRDefault="003C7F6F" w:rsidP="003C7F6F">
      <w:pPr>
        <w:pStyle w:val="a4"/>
        <w:numPr>
          <w:ilvl w:val="0"/>
          <w:numId w:val="3"/>
        </w:numPr>
      </w:pPr>
      <w:r w:rsidRPr="003C7F6F">
        <w:t>Найти кратчайший гамильтонов цикл.</w:t>
      </w:r>
    </w:p>
    <w:p w14:paraId="5D97FFCB" w14:textId="24C578D9" w:rsidR="003C7F6F" w:rsidRDefault="003C7F6F" w:rsidP="003C7F6F">
      <w:pPr>
        <w:pStyle w:val="a4"/>
        <w:numPr>
          <w:ilvl w:val="0"/>
          <w:numId w:val="3"/>
        </w:numPr>
      </w:pPr>
      <w:r w:rsidRPr="003C7F6F">
        <w:t xml:space="preserve">Сравнить решение задачи о коммивояжере </w:t>
      </w:r>
      <w:r>
        <w:t xml:space="preserve">алгоритма </w:t>
      </w:r>
      <w:r w:rsidRPr="003C7F6F">
        <w:t>имитации отжига</w:t>
      </w:r>
      <w:r>
        <w:t xml:space="preserve"> с муравьиным алгоритмам и их модификациями</w:t>
      </w:r>
      <w:r w:rsidRPr="003C7F6F">
        <w:t xml:space="preserve"> (</w:t>
      </w:r>
      <w:r>
        <w:t xml:space="preserve">А так же, </w:t>
      </w:r>
      <w:r w:rsidRPr="003C7F6F">
        <w:t>по времени и</w:t>
      </w:r>
      <w:r>
        <w:t xml:space="preserve"> </w:t>
      </w:r>
      <w:r w:rsidRPr="003C7F6F">
        <w:t>наилучшем пути на мал</w:t>
      </w:r>
      <w:r>
        <w:t>ом – рисунок 1</w:t>
      </w:r>
      <w:r w:rsidRPr="003C7F6F">
        <w:t>, средн</w:t>
      </w:r>
      <w:r w:rsidR="001769FE">
        <w:t>ем</w:t>
      </w:r>
      <w:r>
        <w:t xml:space="preserve"> – файл </w:t>
      </w:r>
      <w:r w:rsidRPr="003C7F6F">
        <w:t>berlin52 и больш</w:t>
      </w:r>
      <w:r w:rsidR="001769FE">
        <w:t>ом</w:t>
      </w:r>
      <w:r w:rsidRPr="003C7F6F">
        <w:t xml:space="preserve"> граф</w:t>
      </w:r>
      <w:r w:rsidR="001769FE">
        <w:t xml:space="preserve">е - </w:t>
      </w:r>
      <w:r w:rsidR="001769FE" w:rsidRPr="001769FE">
        <w:t>world666</w:t>
      </w:r>
      <w:r w:rsidRPr="003C7F6F">
        <w:t>).</w:t>
      </w:r>
    </w:p>
    <w:p w14:paraId="55D92F93" w14:textId="17D4E669" w:rsidR="003C7F6F" w:rsidRDefault="003C7F6F" w:rsidP="003C7F6F">
      <w:pPr>
        <w:sectPr w:rsidR="003C7F6F" w:rsidSect="00F321F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91199B5" w14:textId="6037C04D" w:rsidR="00045546" w:rsidRDefault="00045546" w:rsidP="00F321F4">
      <w:pPr>
        <w:pStyle w:val="a4"/>
        <w:ind w:left="927" w:firstLine="0"/>
      </w:pPr>
    </w:p>
    <w:p w14:paraId="5D943BF0" w14:textId="71A29E7F" w:rsidR="00A91E9C" w:rsidRDefault="00A91E9C" w:rsidP="00F321F4">
      <w:pPr>
        <w:spacing w:before="200" w:after="120" w:line="288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отчета</w:t>
      </w:r>
    </w:p>
    <w:p w14:paraId="1ACC3B4F" w14:textId="294D13A2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Цель работы</w:t>
      </w:r>
      <w:r w:rsidR="00535EA5">
        <w:t xml:space="preserve"> и описание задачи</w:t>
      </w:r>
      <w:r>
        <w:t>.</w:t>
      </w:r>
    </w:p>
    <w:p w14:paraId="280C065D" w14:textId="2D66B53D" w:rsidR="00A91E9C" w:rsidRDefault="002A00BB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 xml:space="preserve">Краткое описание </w:t>
      </w:r>
      <w:r w:rsidR="00535EA5">
        <w:t>алгоритма имитации отжига</w:t>
      </w:r>
      <w:r w:rsidR="00535EA5" w:rsidRPr="00F321F4">
        <w:t xml:space="preserve"> и </w:t>
      </w:r>
      <w:r w:rsidR="00535EA5" w:rsidRPr="003C7F6F">
        <w:t>муравьиного алгоритма</w:t>
      </w:r>
      <w:r w:rsidR="00535EA5">
        <w:t xml:space="preserve"> и их модификаций (Описание формул обязательно) </w:t>
      </w:r>
      <w:r w:rsidR="00A91E9C">
        <w:t>на основании лекционного материала</w:t>
      </w:r>
      <w:r w:rsidR="00FC28D9">
        <w:t xml:space="preserve"> с формулами для вашего варианта</w:t>
      </w:r>
      <w:r w:rsidR="00AE46BB">
        <w:t>.</w:t>
      </w:r>
    </w:p>
    <w:p w14:paraId="705CEE41" w14:textId="77777777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Представить описание схемы пошагового выполнения алгоритма</w:t>
      </w:r>
      <w:r w:rsidR="00112EF5" w:rsidRPr="00112EF5">
        <w:t xml:space="preserve"> </w:t>
      </w:r>
      <w:r w:rsidR="00112EF5">
        <w:t>и блок-схемы</w:t>
      </w:r>
      <w:r>
        <w:t>.</w:t>
      </w:r>
    </w:p>
    <w:p w14:paraId="382D36F7" w14:textId="357A76D2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Формализация задачи, представление программы на выбранном вами языке, спецификация программы</w:t>
      </w:r>
      <w:r w:rsidR="00535EA5">
        <w:t>, а также рекомендации пользователю и программисту.</w:t>
      </w:r>
    </w:p>
    <w:p w14:paraId="2612C840" w14:textId="77777777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Описание контрольного примера. Результаты тестирования программы на наборе целевых функций с указанием числа итераций и количества вычислений целевой функции.</w:t>
      </w:r>
    </w:p>
    <w:p w14:paraId="39991917" w14:textId="45F8B29A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Анализ результатов работы алгоритма. Процесс</w:t>
      </w:r>
      <w:r w:rsidR="00535EA5">
        <w:t xml:space="preserve"> изучения</w:t>
      </w:r>
      <w:r>
        <w:t xml:space="preserve"> алгоритм</w:t>
      </w:r>
      <w:r w:rsidR="00535EA5">
        <w:t>ов</w:t>
      </w:r>
      <w:r>
        <w:t xml:space="preserve"> с соответствующими графиками, комментариями</w:t>
      </w:r>
      <w:r w:rsidR="00535EA5">
        <w:t>, сравнением</w:t>
      </w:r>
      <w:r>
        <w:t xml:space="preserve"> и выводами также должен быть представлен в отчете.</w:t>
      </w:r>
    </w:p>
    <w:p w14:paraId="41B83AEF" w14:textId="362D2AA9" w:rsidR="002B4AFB" w:rsidRDefault="00A91E9C" w:rsidP="008957F7">
      <w:pPr>
        <w:pStyle w:val="a4"/>
        <w:numPr>
          <w:ilvl w:val="0"/>
          <w:numId w:val="2"/>
        </w:numPr>
        <w:spacing w:after="0"/>
        <w:ind w:left="0" w:firstLine="284"/>
      </w:pPr>
      <w:r>
        <w:t>Выводы по работе.</w:t>
      </w:r>
    </w:p>
    <w:p w14:paraId="7DCA5D19" w14:textId="07B4FFFC" w:rsidR="00535EA5" w:rsidRDefault="00535EA5" w:rsidP="008957F7">
      <w:pPr>
        <w:pStyle w:val="a4"/>
        <w:numPr>
          <w:ilvl w:val="0"/>
          <w:numId w:val="2"/>
        </w:numPr>
        <w:spacing w:after="0"/>
        <w:ind w:left="0" w:firstLine="284"/>
      </w:pPr>
      <w:r>
        <w:t>Литература.</w:t>
      </w:r>
    </w:p>
    <w:p w14:paraId="6A39BB5A" w14:textId="43D56108" w:rsidR="00FC28D9" w:rsidRDefault="00FC28D9" w:rsidP="00FC28D9">
      <w:pPr>
        <w:pStyle w:val="a4"/>
        <w:numPr>
          <w:ilvl w:val="0"/>
          <w:numId w:val="2"/>
        </w:numPr>
        <w:spacing w:after="0"/>
        <w:ind w:left="0" w:firstLine="284"/>
      </w:pPr>
      <w:r>
        <w:t>Листинг программы с детальными комментариями в приложении.</w:t>
      </w:r>
    </w:p>
    <w:p w14:paraId="13C0E5BA" w14:textId="77777777" w:rsidR="00FC28D9" w:rsidRDefault="00FC28D9" w:rsidP="00FC28D9">
      <w:pPr>
        <w:pStyle w:val="a4"/>
        <w:spacing w:after="0"/>
        <w:ind w:left="284" w:firstLine="0"/>
      </w:pPr>
    </w:p>
    <w:p w14:paraId="61E1FC0B" w14:textId="31D42D2F" w:rsidR="001769FE" w:rsidRPr="001769FE" w:rsidRDefault="001769FE" w:rsidP="001769FE">
      <w:pPr>
        <w:jc w:val="both"/>
        <w:rPr>
          <w:sz w:val="28"/>
          <w:szCs w:val="28"/>
        </w:rPr>
      </w:pPr>
      <w:r w:rsidRPr="00535EA5">
        <w:rPr>
          <w:b/>
          <w:bCs/>
          <w:sz w:val="28"/>
          <w:szCs w:val="28"/>
        </w:rPr>
        <w:t>Уточнение</w:t>
      </w:r>
      <w:r w:rsidRPr="001769FE">
        <w:rPr>
          <w:sz w:val="28"/>
          <w:szCs w:val="28"/>
        </w:rPr>
        <w:t>:</w:t>
      </w:r>
    </w:p>
    <w:p w14:paraId="7518FCBB" w14:textId="77777777" w:rsidR="001769FE" w:rsidRPr="001769FE" w:rsidRDefault="001769FE" w:rsidP="001769FE">
      <w:pPr>
        <w:ind w:firstLine="708"/>
        <w:jc w:val="both"/>
        <w:rPr>
          <w:sz w:val="28"/>
          <w:szCs w:val="28"/>
        </w:rPr>
      </w:pPr>
    </w:p>
    <w:p w14:paraId="53B9B10C" w14:textId="1AE48DB4" w:rsidR="008957F7" w:rsidRPr="001769FE" w:rsidRDefault="001769FE" w:rsidP="001769FE">
      <w:pPr>
        <w:jc w:val="both"/>
        <w:rPr>
          <w:sz w:val="28"/>
          <w:szCs w:val="28"/>
        </w:rPr>
      </w:pPr>
      <w:r w:rsidRPr="001769FE">
        <w:rPr>
          <w:sz w:val="28"/>
          <w:szCs w:val="28"/>
        </w:rPr>
        <w:t>«Блуждающая колония» – в каждый момент времени, т.е. на каждой</w:t>
      </w:r>
      <w:r>
        <w:rPr>
          <w:sz w:val="28"/>
          <w:szCs w:val="28"/>
        </w:rPr>
        <w:t xml:space="preserve"> </w:t>
      </w:r>
      <w:r w:rsidRPr="001769FE">
        <w:rPr>
          <w:sz w:val="28"/>
          <w:szCs w:val="28"/>
        </w:rPr>
        <w:t>итерации, вся колония перемещается в случайно выбранную вершину.</w:t>
      </w:r>
    </w:p>
    <w:p w14:paraId="3A9C8801" w14:textId="77777777" w:rsidR="001769FE" w:rsidRDefault="001769FE" w:rsidP="001769FE"/>
    <w:p w14:paraId="0B99498D" w14:textId="77777777" w:rsidR="001769FE" w:rsidRDefault="001769FE" w:rsidP="00662E4D">
      <w:pPr>
        <w:jc w:val="right"/>
        <w:rPr>
          <w:i/>
          <w:szCs w:val="28"/>
        </w:rPr>
      </w:pPr>
      <w:r>
        <w:rPr>
          <w:i/>
          <w:szCs w:val="28"/>
        </w:rPr>
        <w:br w:type="page"/>
      </w:r>
    </w:p>
    <w:p w14:paraId="5FCB3245" w14:textId="11E7FB1D" w:rsidR="008957F7" w:rsidRPr="00662E4D" w:rsidRDefault="00662E4D" w:rsidP="00662E4D">
      <w:pPr>
        <w:jc w:val="right"/>
      </w:pPr>
      <w:r w:rsidRPr="00956E9E">
        <w:rPr>
          <w:i/>
          <w:szCs w:val="28"/>
        </w:rPr>
        <w:lastRenderedPageBreak/>
        <w:t>Таблица 1</w:t>
      </w:r>
      <w:r w:rsidRPr="00662E4D">
        <w:rPr>
          <w:i/>
          <w:szCs w:val="28"/>
        </w:rPr>
        <w:t>.</w:t>
      </w:r>
      <w:r w:rsidRPr="00956E9E">
        <w:t xml:space="preserve"> </w:t>
      </w:r>
      <w:r w:rsidRPr="00662E4D">
        <w:rPr>
          <w:i/>
          <w:szCs w:val="28"/>
        </w:rPr>
        <w:t xml:space="preserve">Таблица </w:t>
      </w:r>
      <w:r>
        <w:rPr>
          <w:i/>
          <w:szCs w:val="28"/>
        </w:rPr>
        <w:t>вариантов для группы 215 и 216</w:t>
      </w:r>
    </w:p>
    <w:p w14:paraId="7453B417" w14:textId="77777777" w:rsidR="008957F7" w:rsidRDefault="008957F7" w:rsidP="008957F7"/>
    <w:tbl>
      <w:tblPr>
        <w:tblStyle w:val="a5"/>
        <w:tblW w:w="1034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3261"/>
        <w:gridCol w:w="3686"/>
        <w:gridCol w:w="3402"/>
      </w:tblGrid>
      <w:tr w:rsidR="0082537D" w14:paraId="7D6CC3C3" w14:textId="77777777" w:rsidTr="001769FE">
        <w:tc>
          <w:tcPr>
            <w:tcW w:w="3261" w:type="dxa"/>
            <w:vAlign w:val="bottom"/>
          </w:tcPr>
          <w:p w14:paraId="0987C819" w14:textId="73C71B0B" w:rsidR="0082537D" w:rsidRDefault="0082537D" w:rsidP="001769FE">
            <w:bookmarkStart w:id="2" w:name="_GoBack"/>
            <w:bookmarkEnd w:id="2"/>
          </w:p>
        </w:tc>
        <w:tc>
          <w:tcPr>
            <w:tcW w:w="3686" w:type="dxa"/>
          </w:tcPr>
          <w:p w14:paraId="54CFC029" w14:textId="0D4AA677" w:rsidR="0082537D" w:rsidRDefault="0082537D" w:rsidP="001769FE">
            <w:pPr>
              <w:jc w:val="center"/>
            </w:pPr>
            <w:proofErr w:type="spellStart"/>
            <w:r>
              <w:t>Больцмановский</w:t>
            </w:r>
            <w:proofErr w:type="spellEnd"/>
          </w:p>
        </w:tc>
        <w:tc>
          <w:tcPr>
            <w:tcW w:w="3402" w:type="dxa"/>
          </w:tcPr>
          <w:p w14:paraId="410BD164" w14:textId="6606937D" w:rsidR="0082537D" w:rsidRDefault="0082537D" w:rsidP="001769FE">
            <w:pPr>
              <w:jc w:val="center"/>
            </w:pPr>
            <w:r>
              <w:t>«Элитные» муравьи</w:t>
            </w:r>
          </w:p>
        </w:tc>
      </w:tr>
    </w:tbl>
    <w:p w14:paraId="4A30DEA6" w14:textId="77777777" w:rsidR="008957F7" w:rsidRDefault="008957F7" w:rsidP="008957F7"/>
    <w:sectPr w:rsidR="008957F7" w:rsidSect="00F321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C45FA"/>
    <w:multiLevelType w:val="hybridMultilevel"/>
    <w:tmpl w:val="AD52A57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3DB0CAF"/>
    <w:multiLevelType w:val="hybridMultilevel"/>
    <w:tmpl w:val="92CC3C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1502F"/>
    <w:multiLevelType w:val="hybridMultilevel"/>
    <w:tmpl w:val="5E3E0016"/>
    <w:lvl w:ilvl="0" w:tplc="81508316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332"/>
    <w:rsid w:val="00036E26"/>
    <w:rsid w:val="00045546"/>
    <w:rsid w:val="00095F80"/>
    <w:rsid w:val="000A4EA0"/>
    <w:rsid w:val="00112EF5"/>
    <w:rsid w:val="001432A9"/>
    <w:rsid w:val="001769FE"/>
    <w:rsid w:val="001B4DB8"/>
    <w:rsid w:val="002A00BB"/>
    <w:rsid w:val="002B4AFB"/>
    <w:rsid w:val="00366D08"/>
    <w:rsid w:val="003C7F6F"/>
    <w:rsid w:val="003E549F"/>
    <w:rsid w:val="0047459E"/>
    <w:rsid w:val="00533106"/>
    <w:rsid w:val="00535EA5"/>
    <w:rsid w:val="005813AE"/>
    <w:rsid w:val="00643C2C"/>
    <w:rsid w:val="00662E4D"/>
    <w:rsid w:val="006E6EAD"/>
    <w:rsid w:val="007A48DE"/>
    <w:rsid w:val="00810286"/>
    <w:rsid w:val="0082537D"/>
    <w:rsid w:val="008957F7"/>
    <w:rsid w:val="00956E9E"/>
    <w:rsid w:val="009709AC"/>
    <w:rsid w:val="00A34991"/>
    <w:rsid w:val="00A460FF"/>
    <w:rsid w:val="00A91E9C"/>
    <w:rsid w:val="00AE46BB"/>
    <w:rsid w:val="00B478E5"/>
    <w:rsid w:val="00B936B8"/>
    <w:rsid w:val="00BC5F5F"/>
    <w:rsid w:val="00D11332"/>
    <w:rsid w:val="00D430A2"/>
    <w:rsid w:val="00DE36CC"/>
    <w:rsid w:val="00F21C2B"/>
    <w:rsid w:val="00F321F4"/>
    <w:rsid w:val="00FC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909DF"/>
  <w15:chartTrackingRefBased/>
  <w15:docId w15:val="{6861970B-A0BB-4529-AAAF-EBF778B4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1E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A91E9C"/>
    <w:rPr>
      <w:b/>
      <w:bCs/>
      <w:sz w:val="20"/>
      <w:szCs w:val="20"/>
    </w:rPr>
  </w:style>
  <w:style w:type="paragraph" w:styleId="a4">
    <w:name w:val="List Paragraph"/>
    <w:basedOn w:val="a"/>
    <w:uiPriority w:val="34"/>
    <w:qFormat/>
    <w:rsid w:val="00A91E9C"/>
    <w:pPr>
      <w:spacing w:after="200" w:line="288" w:lineRule="auto"/>
      <w:ind w:left="720" w:firstLine="567"/>
      <w:contextualSpacing/>
      <w:jc w:val="both"/>
    </w:pPr>
    <w:rPr>
      <w:rFonts w:eastAsiaTheme="minorHAnsi"/>
      <w:sz w:val="28"/>
      <w:szCs w:val="28"/>
      <w:lang w:eastAsia="en-US"/>
    </w:rPr>
  </w:style>
  <w:style w:type="paragraph" w:customStyle="1" w:styleId="2">
    <w:name w:val="МУ_заг2"/>
    <w:basedOn w:val="a"/>
    <w:qFormat/>
    <w:rsid w:val="00A91E9C"/>
    <w:pPr>
      <w:keepNext/>
      <w:keepLines/>
      <w:suppressAutoHyphens/>
      <w:spacing w:before="200" w:after="120" w:line="288" w:lineRule="auto"/>
      <w:jc w:val="center"/>
      <w:outlineLvl w:val="1"/>
    </w:pPr>
    <w:rPr>
      <w:b/>
      <w:bCs/>
      <w:sz w:val="28"/>
      <w:szCs w:val="32"/>
    </w:rPr>
  </w:style>
  <w:style w:type="table" w:styleId="a5">
    <w:name w:val="Table Grid"/>
    <w:basedOn w:val="a1"/>
    <w:uiPriority w:val="59"/>
    <w:rsid w:val="00A91E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1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D382F-43D3-4D70-98EE-FC6D219FA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Иван</cp:lastModifiedBy>
  <cp:revision>9</cp:revision>
  <dcterms:created xsi:type="dcterms:W3CDTF">2026-02-16T18:27:00Z</dcterms:created>
  <dcterms:modified xsi:type="dcterms:W3CDTF">2026-04-18T05:45:00Z</dcterms:modified>
</cp:coreProperties>
</file>