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59</w:t>
      </w:r>
      <w:r>
        <w:rPr>
          <w:rFonts w:ascii="Truetypewriter PolyglOTT" w:hAnsi="Truetypewriter PolyglOTT" w:cs="Truetypewriter PolyglOTT"/>
          <w:b/>
          <w:sz w:val="36"/>
          <w:szCs w:val="28"/>
        </w:rPr>
        <w:t xml:space="preserve">. </w:t>
      </w:r>
      <w:bookmarkStart w:id="1" w:name="_GoBack"/>
      <w:bookmarkEnd w:id="1"/>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 xml:space="preserve">отменная Пимбазенская </w:t>
      </w:r>
      <w:r w:rsidR="00444C6D">
        <w:rPr>
          <w:rFonts w:ascii="Truetypewriter PolyglOTT" w:hAnsi="Truetypewriter PolyglOTT" w:cs="Truetypewriter PolyglOTT"/>
          <w:sz w:val="28"/>
          <w:szCs w:val="28"/>
        </w:rPr>
        <w:lastRenderedPageBreak/>
        <w:t>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DEF" w:rsidRDefault="007F0DEF" w:rsidP="00684497">
      <w:pPr>
        <w:spacing w:after="0" w:line="240" w:lineRule="auto"/>
      </w:pPr>
      <w:r>
        <w:separator/>
      </w:r>
    </w:p>
  </w:endnote>
  <w:endnote w:type="continuationSeparator" w:id="0">
    <w:p w:rsidR="007F0DEF" w:rsidRDefault="007F0DEF"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DEF" w:rsidRDefault="007F0DEF" w:rsidP="00684497">
      <w:pPr>
        <w:spacing w:after="0" w:line="240" w:lineRule="auto"/>
      </w:pPr>
      <w:r>
        <w:separator/>
      </w:r>
    </w:p>
  </w:footnote>
  <w:footnote w:type="continuationSeparator" w:id="0">
    <w:p w:rsidR="007F0DEF" w:rsidRDefault="007F0DEF"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4F3D"/>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42B9"/>
    <w:rsid w:val="000B03C8"/>
    <w:rsid w:val="000B0C21"/>
    <w:rsid w:val="000B6A4D"/>
    <w:rsid w:val="000C3B2B"/>
    <w:rsid w:val="000D1F7B"/>
    <w:rsid w:val="000D2E7A"/>
    <w:rsid w:val="000D4824"/>
    <w:rsid w:val="000E1EB7"/>
    <w:rsid w:val="000E3BCE"/>
    <w:rsid w:val="000E47AF"/>
    <w:rsid w:val="000E6A2F"/>
    <w:rsid w:val="00100278"/>
    <w:rsid w:val="00100449"/>
    <w:rsid w:val="001210A6"/>
    <w:rsid w:val="00121B08"/>
    <w:rsid w:val="00125FAF"/>
    <w:rsid w:val="00127224"/>
    <w:rsid w:val="00152BBD"/>
    <w:rsid w:val="00160842"/>
    <w:rsid w:val="001652F7"/>
    <w:rsid w:val="00166078"/>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C1DBA"/>
    <w:rsid w:val="001D3C57"/>
    <w:rsid w:val="001D4752"/>
    <w:rsid w:val="001F4BFD"/>
    <w:rsid w:val="001F5424"/>
    <w:rsid w:val="00200855"/>
    <w:rsid w:val="00203B18"/>
    <w:rsid w:val="0020485C"/>
    <w:rsid w:val="0020663F"/>
    <w:rsid w:val="00221D41"/>
    <w:rsid w:val="00222D2E"/>
    <w:rsid w:val="00225EEB"/>
    <w:rsid w:val="00230E8E"/>
    <w:rsid w:val="00235921"/>
    <w:rsid w:val="002400D8"/>
    <w:rsid w:val="00257ED3"/>
    <w:rsid w:val="00263EC2"/>
    <w:rsid w:val="0026763F"/>
    <w:rsid w:val="002734A3"/>
    <w:rsid w:val="00273C2F"/>
    <w:rsid w:val="0027420C"/>
    <w:rsid w:val="00281020"/>
    <w:rsid w:val="00282FF7"/>
    <w:rsid w:val="00291BB8"/>
    <w:rsid w:val="002926F1"/>
    <w:rsid w:val="00292B74"/>
    <w:rsid w:val="00296440"/>
    <w:rsid w:val="002A1515"/>
    <w:rsid w:val="002A6AD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85342"/>
    <w:rsid w:val="003953FA"/>
    <w:rsid w:val="00395D78"/>
    <w:rsid w:val="003A09A1"/>
    <w:rsid w:val="003A466D"/>
    <w:rsid w:val="003B3590"/>
    <w:rsid w:val="003B4E8D"/>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35D64"/>
    <w:rsid w:val="00440A3D"/>
    <w:rsid w:val="00444C6D"/>
    <w:rsid w:val="00446E4B"/>
    <w:rsid w:val="00447008"/>
    <w:rsid w:val="00453BFA"/>
    <w:rsid w:val="00455A34"/>
    <w:rsid w:val="004768AB"/>
    <w:rsid w:val="00481CC5"/>
    <w:rsid w:val="00485BED"/>
    <w:rsid w:val="0049139E"/>
    <w:rsid w:val="004953BE"/>
    <w:rsid w:val="00495AAA"/>
    <w:rsid w:val="00497C80"/>
    <w:rsid w:val="004A1068"/>
    <w:rsid w:val="004B1275"/>
    <w:rsid w:val="004B1535"/>
    <w:rsid w:val="004B3282"/>
    <w:rsid w:val="004B6AFB"/>
    <w:rsid w:val="004B6C09"/>
    <w:rsid w:val="004D0AC7"/>
    <w:rsid w:val="004D1A73"/>
    <w:rsid w:val="004E2535"/>
    <w:rsid w:val="004E3776"/>
    <w:rsid w:val="004F18B1"/>
    <w:rsid w:val="00504346"/>
    <w:rsid w:val="00517BAD"/>
    <w:rsid w:val="0052231E"/>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792E"/>
    <w:rsid w:val="0061360A"/>
    <w:rsid w:val="00614D5A"/>
    <w:rsid w:val="00627481"/>
    <w:rsid w:val="00627C0B"/>
    <w:rsid w:val="006304E9"/>
    <w:rsid w:val="006345ED"/>
    <w:rsid w:val="00641F52"/>
    <w:rsid w:val="006439F0"/>
    <w:rsid w:val="00643F03"/>
    <w:rsid w:val="006511F1"/>
    <w:rsid w:val="006531DC"/>
    <w:rsid w:val="00666A3F"/>
    <w:rsid w:val="00670F34"/>
    <w:rsid w:val="006738E7"/>
    <w:rsid w:val="00684497"/>
    <w:rsid w:val="00685B53"/>
    <w:rsid w:val="00687BD3"/>
    <w:rsid w:val="00692A3D"/>
    <w:rsid w:val="00692FB8"/>
    <w:rsid w:val="00695AE6"/>
    <w:rsid w:val="00695C45"/>
    <w:rsid w:val="00696F90"/>
    <w:rsid w:val="006971AD"/>
    <w:rsid w:val="006A3ADD"/>
    <w:rsid w:val="006A7CF6"/>
    <w:rsid w:val="006B2AD1"/>
    <w:rsid w:val="006C0772"/>
    <w:rsid w:val="006C3542"/>
    <w:rsid w:val="006C38E5"/>
    <w:rsid w:val="006C4129"/>
    <w:rsid w:val="006C4D38"/>
    <w:rsid w:val="006C74B4"/>
    <w:rsid w:val="006D0A06"/>
    <w:rsid w:val="006D50A6"/>
    <w:rsid w:val="006D63B3"/>
    <w:rsid w:val="006D7A9F"/>
    <w:rsid w:val="00702164"/>
    <w:rsid w:val="00704BBE"/>
    <w:rsid w:val="00711BF7"/>
    <w:rsid w:val="00712B42"/>
    <w:rsid w:val="00717267"/>
    <w:rsid w:val="0072532B"/>
    <w:rsid w:val="00727551"/>
    <w:rsid w:val="007313EE"/>
    <w:rsid w:val="00732ACB"/>
    <w:rsid w:val="007376C6"/>
    <w:rsid w:val="00737D64"/>
    <w:rsid w:val="00746B69"/>
    <w:rsid w:val="00747FE1"/>
    <w:rsid w:val="0075772E"/>
    <w:rsid w:val="00762501"/>
    <w:rsid w:val="00762ED1"/>
    <w:rsid w:val="00766E6C"/>
    <w:rsid w:val="00767091"/>
    <w:rsid w:val="00773DF1"/>
    <w:rsid w:val="00783F34"/>
    <w:rsid w:val="007847E7"/>
    <w:rsid w:val="00784FD9"/>
    <w:rsid w:val="00786F08"/>
    <w:rsid w:val="00791F51"/>
    <w:rsid w:val="007977E5"/>
    <w:rsid w:val="007A7FE0"/>
    <w:rsid w:val="007B059D"/>
    <w:rsid w:val="007B3022"/>
    <w:rsid w:val="007B455D"/>
    <w:rsid w:val="007C4E64"/>
    <w:rsid w:val="007C53D1"/>
    <w:rsid w:val="007C6CA8"/>
    <w:rsid w:val="007C6F1E"/>
    <w:rsid w:val="007D28F0"/>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1536F"/>
    <w:rsid w:val="009158F2"/>
    <w:rsid w:val="00920EE1"/>
    <w:rsid w:val="00924683"/>
    <w:rsid w:val="0093190A"/>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382C"/>
    <w:rsid w:val="00A04DAC"/>
    <w:rsid w:val="00A14102"/>
    <w:rsid w:val="00A160B9"/>
    <w:rsid w:val="00A2141C"/>
    <w:rsid w:val="00A21AF7"/>
    <w:rsid w:val="00A342D3"/>
    <w:rsid w:val="00A34DD0"/>
    <w:rsid w:val="00A350C0"/>
    <w:rsid w:val="00A430B9"/>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34DC"/>
    <w:rsid w:val="00AB61E6"/>
    <w:rsid w:val="00AC4764"/>
    <w:rsid w:val="00AC62B9"/>
    <w:rsid w:val="00AD070B"/>
    <w:rsid w:val="00AD24F3"/>
    <w:rsid w:val="00AD3062"/>
    <w:rsid w:val="00AD3459"/>
    <w:rsid w:val="00AD5C45"/>
    <w:rsid w:val="00AE0AC5"/>
    <w:rsid w:val="00AE2E88"/>
    <w:rsid w:val="00AF0561"/>
    <w:rsid w:val="00AF1E92"/>
    <w:rsid w:val="00B072F2"/>
    <w:rsid w:val="00B2432A"/>
    <w:rsid w:val="00B40E8B"/>
    <w:rsid w:val="00B57B9F"/>
    <w:rsid w:val="00B61803"/>
    <w:rsid w:val="00B61A0C"/>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2FF"/>
    <w:rsid w:val="00C01ED0"/>
    <w:rsid w:val="00C11101"/>
    <w:rsid w:val="00C13800"/>
    <w:rsid w:val="00C14652"/>
    <w:rsid w:val="00C2242C"/>
    <w:rsid w:val="00C237B4"/>
    <w:rsid w:val="00C252E8"/>
    <w:rsid w:val="00C34F03"/>
    <w:rsid w:val="00C35A37"/>
    <w:rsid w:val="00C42C91"/>
    <w:rsid w:val="00C4370B"/>
    <w:rsid w:val="00C43CBD"/>
    <w:rsid w:val="00C5284C"/>
    <w:rsid w:val="00C54A86"/>
    <w:rsid w:val="00C56D02"/>
    <w:rsid w:val="00C61DA1"/>
    <w:rsid w:val="00C7011B"/>
    <w:rsid w:val="00C70451"/>
    <w:rsid w:val="00C73E6D"/>
    <w:rsid w:val="00C744A4"/>
    <w:rsid w:val="00C81D1B"/>
    <w:rsid w:val="00C84051"/>
    <w:rsid w:val="00C87969"/>
    <w:rsid w:val="00CA4700"/>
    <w:rsid w:val="00CA6162"/>
    <w:rsid w:val="00CA7E2E"/>
    <w:rsid w:val="00CB0E47"/>
    <w:rsid w:val="00CB1A6E"/>
    <w:rsid w:val="00CD07E7"/>
    <w:rsid w:val="00CD2D0A"/>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6CD"/>
    <w:rsid w:val="00E33B8E"/>
    <w:rsid w:val="00E34473"/>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070AA"/>
    <w:rsid w:val="00F10E40"/>
    <w:rsid w:val="00F11A89"/>
    <w:rsid w:val="00F12B10"/>
    <w:rsid w:val="00F278AE"/>
    <w:rsid w:val="00F31626"/>
    <w:rsid w:val="00F3640B"/>
    <w:rsid w:val="00F36596"/>
    <w:rsid w:val="00F44929"/>
    <w:rsid w:val="00F45C86"/>
    <w:rsid w:val="00F4624A"/>
    <w:rsid w:val="00F64854"/>
    <w:rsid w:val="00F66CF7"/>
    <w:rsid w:val="00F71ECE"/>
    <w:rsid w:val="00F75370"/>
    <w:rsid w:val="00F769EA"/>
    <w:rsid w:val="00F8230C"/>
    <w:rsid w:val="00F92326"/>
    <w:rsid w:val="00F930A0"/>
    <w:rsid w:val="00FA0A34"/>
    <w:rsid w:val="00FA0B76"/>
    <w:rsid w:val="00FA1EC3"/>
    <w:rsid w:val="00FA3268"/>
    <w:rsid w:val="00FA6F14"/>
    <w:rsid w:val="00FA7468"/>
    <w:rsid w:val="00FB7BCF"/>
    <w:rsid w:val="00FD2959"/>
    <w:rsid w:val="00FD5C8C"/>
    <w:rsid w:val="00FE43DC"/>
    <w:rsid w:val="00FF202F"/>
    <w:rsid w:val="00FF2340"/>
    <w:rsid w:val="00FF4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506B"/>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8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8B2BF-0A97-4B41-9E9C-D37445C4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180</Pages>
  <Words>44069</Words>
  <Characters>251194</Characters>
  <Application>Microsoft Office Word</Application>
  <DocSecurity>0</DocSecurity>
  <Lines>2093</Lines>
  <Paragraphs>589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352</cp:revision>
  <dcterms:created xsi:type="dcterms:W3CDTF">2023-01-30T14:34:00Z</dcterms:created>
  <dcterms:modified xsi:type="dcterms:W3CDTF">2025-03-11T14:41:00Z</dcterms:modified>
</cp:coreProperties>
</file>