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="240" w:lineRule="auto"/>
        <w:jc w:val="center"/>
        <w:rPr>
          <w:sz w:val="24"/>
          <w:szCs w:val="24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rtl w:val="0"/>
        </w:rPr>
        <w:t xml:space="preserve">Mobile Application Development (CPRG-303-E)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="480" w:lineRule="auto"/>
        <w:jc w:val="center"/>
        <w:rPr>
          <w:b w:val="1"/>
          <w:sz w:val="36"/>
          <w:szCs w:val="36"/>
        </w:rPr>
      </w:pPr>
      <w:bookmarkStart w:colFirst="0" w:colLast="0" w:name="_1x29b4bmwvdm" w:id="0"/>
      <w:bookmarkEnd w:id="0"/>
      <w:r w:rsidDel="00000000" w:rsidR="00000000" w:rsidRPr="00000000">
        <w:rPr>
          <w:sz w:val="30"/>
          <w:szCs w:val="30"/>
          <w:rtl w:val="0"/>
        </w:rPr>
        <w:t xml:space="preserve">Project Phase 2: App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="480" w:lineRule="auto"/>
        <w:jc w:val="center"/>
        <w:rPr>
          <w:b w:val="1"/>
          <w:sz w:val="24"/>
          <w:szCs w:val="24"/>
        </w:rPr>
      </w:pPr>
      <w:bookmarkStart w:colFirst="0" w:colLast="0" w:name="_1x29b4bmwvd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Prepared by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51"/>
          <w:szCs w:val="51"/>
        </w:rPr>
      </w:pPr>
      <w:r w:rsidDel="00000000" w:rsidR="00000000" w:rsidRPr="00000000">
        <w:rPr>
          <w:b w:val="1"/>
          <w:i w:val="1"/>
          <w:sz w:val="51"/>
          <w:szCs w:val="51"/>
          <w:rtl w:val="0"/>
        </w:rPr>
        <w:t xml:space="preserve">Coffee Mates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Team Name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Claur, Alessandra Nicole</w:t>
      </w:r>
    </w:p>
    <w:p w:rsidR="00000000" w:rsidDel="00000000" w:rsidP="00000000" w:rsidRDefault="00000000" w:rsidRPr="00000000" w14:paraId="00000009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Escartin, Mitzi Vera</w:t>
      </w:r>
    </w:p>
    <w:p w:rsidR="00000000" w:rsidDel="00000000" w:rsidP="00000000" w:rsidRDefault="00000000" w:rsidRPr="00000000" w14:paraId="0000000A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Fontelo, Lulubelle</w:t>
      </w:r>
    </w:p>
    <w:p w:rsidR="00000000" w:rsidDel="00000000" w:rsidP="00000000" w:rsidRDefault="00000000" w:rsidRPr="00000000" w14:paraId="0000000B">
      <w:pPr>
        <w:pStyle w:val="Heading2"/>
        <w:spacing w:after="240" w:before="240" w:line="240" w:lineRule="auto"/>
        <w:jc w:val="center"/>
        <w:rPr>
          <w:i w:val="1"/>
          <w:sz w:val="23"/>
          <w:szCs w:val="23"/>
        </w:rPr>
      </w:pPr>
      <w:bookmarkStart w:colFirst="0" w:colLast="0" w:name="_1x29b4bmwvdm" w:id="0"/>
      <w:bookmarkEnd w:id="0"/>
      <w:r w:rsidDel="00000000" w:rsidR="00000000" w:rsidRPr="00000000">
        <w:rPr>
          <w:i w:val="1"/>
          <w:sz w:val="23"/>
          <w:szCs w:val="23"/>
          <w:rtl w:val="0"/>
        </w:rPr>
        <w:t xml:space="preserve">Siwa, Gabriel Ira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Teruel, Bryan Benedict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for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Mohammed Al-Haifi</w:t>
      </w:r>
    </w:p>
    <w:p w:rsidR="00000000" w:rsidDel="00000000" w:rsidP="00000000" w:rsidRDefault="00000000" w:rsidRPr="00000000" w14:paraId="00000011">
      <w:pPr>
        <w:jc w:val="center"/>
        <w:rPr>
          <w:sz w:val="23"/>
          <w:szCs w:val="23"/>
        </w:rPr>
      </w:pPr>
      <w:r w:rsidDel="00000000" w:rsidR="00000000" w:rsidRPr="00000000">
        <w:rPr>
          <w:sz w:val="49"/>
          <w:szCs w:val="49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Date: March 05, 2025</w:t>
      </w:r>
    </w:p>
    <w:p w:rsidR="00000000" w:rsidDel="00000000" w:rsidP="00000000" w:rsidRDefault="00000000" w:rsidRPr="00000000" w14:paraId="00000012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5"/>
          <w:szCs w:val="5"/>
        </w:rPr>
      </w:pPr>
      <w:bookmarkStart w:colFirst="0" w:colLast="0" w:name="_1x29b4bmwvd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5"/>
          <w:szCs w:val="5"/>
        </w:rPr>
      </w:pPr>
      <w:bookmarkStart w:colFirst="0" w:colLast="0" w:name="_1x29b4bmwvd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5"/>
          <w:szCs w:val="5"/>
        </w:rPr>
      </w:pPr>
      <w:bookmarkStart w:colFirst="0" w:colLast="0" w:name="_1x29b4bmwvd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b4jul7f67pm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School for Advanced Digital Technology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27phqnrch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details the architectural decisions for </w:t>
      </w:r>
      <w:r w:rsidDel="00000000" w:rsidR="00000000" w:rsidRPr="00000000">
        <w:rPr>
          <w:rtl w:val="0"/>
        </w:rPr>
        <w:t xml:space="preserve">Studdy</w:t>
      </w:r>
      <w:r w:rsidDel="00000000" w:rsidR="00000000" w:rsidRPr="00000000">
        <w:rPr>
          <w:rtl w:val="0"/>
        </w:rPr>
        <w:t xml:space="preserve">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5tuy15b2i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Architectural Framework Overview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sz w:val="22"/>
          <w:szCs w:val="22"/>
          <w:rtl w:val="0"/>
        </w:rPr>
        <w:t xml:space="preserve">Studdy</w:t>
      </w:r>
      <w:r w:rsidDel="00000000" w:rsidR="00000000" w:rsidRPr="00000000">
        <w:rPr>
          <w:sz w:val="22"/>
          <w:szCs w:val="22"/>
          <w:rtl w:val="0"/>
        </w:rPr>
        <w:t xml:space="preserve"> mobile application follows a three-tier architecture, ensuring modularity, scalability, and ease of maintenance: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tkst9trvtsv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2.1. Architecture Diagram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2.2 Presentation Layer (Frontend)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Built using React Native for cross-platform support.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Utilizes Bootstrap for UI consistency.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Implements React Navigation for screen transitions.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2"/>
        </w:numPr>
        <w:spacing w:after="24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UI components include Task List, Calendar View, Reminders, and Progress Tracker.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2.3 Business Logic Layer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Handles task management, scheduling reminders, and progress tracking.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3"/>
        </w:numPr>
        <w:spacing w:after="24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Ensures seamless navigation between screens using stack-based routing.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2.4 Data Layer (Storage &amp; Backend)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Local Storage: Encrypted AsyncStorage for offline access.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sz w:val="22"/>
          <w:szCs w:val="22"/>
          <w:rtl w:val="0"/>
        </w:rPr>
        <w:t xml:space="preserve">Cloud Storage: Firebase for cloud synchronization and multi-device access.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1"/>
        </w:numPr>
        <w:spacing w:after="240" w:before="0" w:lineRule="auto"/>
        <w:ind w:left="720" w:hanging="360"/>
        <w:rPr>
          <w:b w:val="1"/>
          <w:sz w:val="34"/>
          <w:szCs w:val="34"/>
        </w:rPr>
      </w:pPr>
      <w:bookmarkStart w:colFirst="0" w:colLast="0" w:name="_poyt53ms2s81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Data Flow: UI interactions → Business Logic Processing → Data Storage &amp; Retrieval.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4sqfhh918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bn07248lk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Architecture Decision Records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wzr4u0y7n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Development Framework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ADR-001: Development Framework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  <w:t xml:space="preserve">## Status </w:t>
      </w:r>
      <w:r w:rsidDel="00000000" w:rsidR="00000000" w:rsidRPr="00000000">
        <w:rPr>
          <w:highlight w:val="yellow"/>
          <w:rtl w:val="0"/>
        </w:rPr>
        <w:t xml:space="preserve">&lt;Pending&gt; - Everyone in the team needs to confirm that they agree to this </w:t>
      </w:r>
      <w:commentRangeStart w:id="0"/>
      <w:r w:rsidDel="00000000" w:rsidR="00000000" w:rsidRPr="00000000">
        <w:rPr>
          <w:highlight w:val="yellow"/>
          <w:rtl w:val="0"/>
        </w:rPr>
        <w:t xml:space="preserve">framework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Context Our mobile app is a **Study Planner App** that allows students to create tasks, set reminders, and receive notifications. We need a framework that supports cross-platform mobile app development with Android as the target device.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 Decision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will use **React Native** as our development framework.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Justification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It supports Android devices.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The team is familiar with JavaScript and React.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It provides a wide range of libraries for navigation and notifications.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Consequences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The app will require third-party libraries like `react-navigation` and `react-native-push-notifications`.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- Some advanced features may require native code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klp7u13of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Navigation Strategy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ADR-002: Navigation Strategy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 Status Accepted (During 02/28 meeting)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 Context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app needs a simple way for users to navigate between the **Home**, **Calendar View**, and **Settings** screens.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Decision We will implement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**Bottom Tab Navigation** using the `react-navigation` library with the following structure: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- Home Tab: Task List and Daily/Weekly Overview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- Calendar Tab: Calendar View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- Settings Tab: App settings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3xiiksp2lw" w:id="10"/>
      <w:bookmarkEnd w:id="10"/>
      <w:r w:rsidDel="00000000" w:rsidR="00000000" w:rsidRPr="00000000">
        <w:rPr>
          <w:sz w:val="22"/>
          <w:szCs w:val="22"/>
          <w:rtl w:val="0"/>
        </w:rPr>
        <w:t xml:space="preserve">##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Bottom Tab Navigation provides a user-friendly and intuitive way to switch between primary app sections. It aligns with standard mobile design patterns, ensuring a familiar experience for users. Additionally, it keeps navigation accessible from all screens, reducing the number of steps needed to move between key features.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 Consequences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The app will have a consistent user experience across all screens.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We need to install and configure `react-navigation` dependencies.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kysv2cvk3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Hardware Utilization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ADR-003: Hardware Integration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 Status Accepted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Context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Our app requires hardware integration to improve user experience and productivity.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Decision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We will integrate the following hardware features: 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- **Push Notifications**: Remind users of upcoming tasks. 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- **Vibration**: Provide haptic feedback for notifications.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 will not integrate GPS, Camera, or Fingerprint Scanner, as they are not relevant to the app's functionality.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 Consequences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The app will request user permissions for Notifications access.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Vibration feedback will be limited to supported devices.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n5bjzcrx8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Database Storage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ADR-004: Database Storage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 Status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&lt;To be confirmed - wala pa usapan about storage&gt;</w:t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 Context</w:t>
      </w:r>
    </w:p>
    <w:p w:rsidR="00000000" w:rsidDel="00000000" w:rsidP="00000000" w:rsidRDefault="00000000" w:rsidRPr="00000000" w14:paraId="00000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app needs to store user tasks, reminders, and completed task history.</w:t>
      </w:r>
    </w:p>
    <w:p w:rsidR="00000000" w:rsidDel="00000000" w:rsidP="00000000" w:rsidRDefault="00000000" w:rsidRPr="00000000" w14:paraId="000000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 Decision</w:t>
      </w:r>
    </w:p>
    <w:p w:rsidR="00000000" w:rsidDel="00000000" w:rsidP="00000000" w:rsidRDefault="00000000" w:rsidRPr="00000000" w14:paraId="00000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 will use **Local Storage (Encrypted)** with `AsyncStorage` in combination with **SQLite** to:</w:t>
      </w:r>
    </w:p>
    <w:p w:rsidR="00000000" w:rsidDel="00000000" w:rsidP="00000000" w:rsidRDefault="00000000" w:rsidRPr="00000000" w14:paraId="00000072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Store tasks locally on the device.</w:t>
      </w:r>
    </w:p>
    <w:p w:rsidR="00000000" w:rsidDel="00000000" w:rsidP="00000000" w:rsidRDefault="00000000" w:rsidRPr="00000000" w14:paraId="00000073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Encrypt sensitive user data.</w:t>
      </w:r>
    </w:p>
    <w:p w:rsidR="00000000" w:rsidDel="00000000" w:rsidP="00000000" w:rsidRDefault="00000000" w:rsidRPr="00000000" w14:paraId="00000074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Sync with the device's calendar for recurring events.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 Consequences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The app will work offline without needing an internet connection.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Data will be stored securely, but syncing with external services will require additional development in the future.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970d1ebh5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Progress Report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9n5i1hv1g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Attribution List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and Notification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 and Report 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and Decision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abriel Ira Siwa" w:id="0" w:date="2025-03-03T06:37:20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for 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