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producto o resultado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 vinculado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Herramienta Excel de indicadores por investigador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Tipología del producto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Herramienta Excel (propuesta)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Descripción del resultado</w:t>
      </w:r>
    </w:p>
    <w:p>
      <w:r>
        <w:t>Producto previsto y documentado como escenario. La existencia de funciones en el repositorio no acredita la aceptación institucional del producto.</w:t>
      </w:r>
    </w:p>
    <w:p>
      <w:pPr>
        <w:pStyle w:val="Heading2"/>
      </w:pPr>
      <w:r>
        <w:t>Metodología para obtener el producto</w:t>
      </w:r>
    </w:p>
    <w:p>
      <w:r>
        <w:t>Definir requisitos, documentar diseño, construir incrementos, ejecutar pruebas técnicas y solicitar aceptación de usuarios con casos acordados.</w:t>
      </w:r>
    </w:p>
    <w:p>
      <w:pPr>
        <w:pStyle w:val="Heading2"/>
      </w:pPr>
      <w:r>
        <w:t>Indicadores del producto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Logro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Unidad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Productos con aceptación institucional documentada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Repositorio y documentación técnica disponibles; acta de aceptación sin registrar.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Requisitos y soportes de Minciencias</w:t>
      </w:r>
    </w:p>
    <w:p>
      <w:r>
        <w:t>Tipología oficial y modelo aplicable sin confirmar. No se declara categoría, registro, certificación ni verificación. Se deberán aportar autoría, versión, documentación, soporte de uso y los requisitos que determine la convocatoria vigente.</w:t>
      </w:r>
    </w:p>
    <w:p>
      <w:pPr>
        <w:pStyle w:val="Heading2"/>
      </w:pPr>
      <w:r>
        <w:t>Impacto y población beneficiaria</w:t>
      </w:r>
    </w:p>
    <w:p>
      <w:r>
        <w:t>Se espera facilitar consulta y trazabilidad del equipo de investigación. La utilidad y los tiempos de uso deben medirse durante un piloto autorizado.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