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1276"/>
        <w:gridCol w:w="1948"/>
        <w:gridCol w:w="2207"/>
      </w:tblGrid>
      <w:tr w:rsidR="00F77E14" w:rsidRPr="00F77E14" w14:paraId="086AD420" w14:textId="77777777">
        <w:tc>
          <w:tcPr>
            <w:tcW w:w="8828" w:type="dxa"/>
            <w:gridSpan w:val="4"/>
            <w:shd w:val="clear" w:color="auto" w:fill="E7E6E6"/>
          </w:tcPr>
          <w:p w14:paraId="273A736D" w14:textId="77777777" w:rsidR="008F3D72" w:rsidRPr="00F77E14" w:rsidRDefault="002516C2" w:rsidP="00422801">
            <w:pPr>
              <w:numPr>
                <w:ilvl w:val="0"/>
                <w:numId w:val="6"/>
              </w:numPr>
              <w:spacing w:after="160" w:line="259" w:lineRule="auto"/>
              <w:contextualSpacing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IDENTIFICACIÓN BÁSICA</w:t>
            </w:r>
          </w:p>
        </w:tc>
      </w:tr>
      <w:tr w:rsidR="00F77E14" w:rsidRPr="00F77E14" w14:paraId="08940EED" w14:textId="77777777">
        <w:tc>
          <w:tcPr>
            <w:tcW w:w="3397" w:type="dxa"/>
            <w:shd w:val="clear" w:color="auto" w:fill="E7E6E6"/>
          </w:tcPr>
          <w:p w14:paraId="05587398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Nombre del Semillero</w:t>
            </w:r>
          </w:p>
        </w:tc>
        <w:tc>
          <w:tcPr>
            <w:tcW w:w="5431" w:type="dxa"/>
            <w:gridSpan w:val="3"/>
          </w:tcPr>
          <w:p w14:paraId="2D5748E4" w14:textId="77777777" w:rsidR="008F3D72" w:rsidRPr="00F77E14" w:rsidRDefault="002516C2" w:rsidP="00FB70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SENAGRO2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(Semillero de investigación  agropecuario</w:t>
            </w:r>
            <w:r w:rsidR="00FB706F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y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agroindustrial) </w:t>
            </w:r>
          </w:p>
        </w:tc>
      </w:tr>
      <w:tr w:rsidR="00F77E14" w:rsidRPr="00F77E14" w14:paraId="7B905270" w14:textId="77777777">
        <w:tc>
          <w:tcPr>
            <w:tcW w:w="3397" w:type="dxa"/>
            <w:shd w:val="clear" w:color="auto" w:fill="E7E6E6"/>
          </w:tcPr>
          <w:p w14:paraId="330D4123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Fecha de Creación</w:t>
            </w:r>
          </w:p>
        </w:tc>
        <w:tc>
          <w:tcPr>
            <w:tcW w:w="5431" w:type="dxa"/>
            <w:gridSpan w:val="3"/>
          </w:tcPr>
          <w:p w14:paraId="1E88A78B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27/04/2017</w:t>
            </w:r>
          </w:p>
        </w:tc>
      </w:tr>
      <w:tr w:rsidR="00F77E14" w:rsidRPr="00F77E14" w14:paraId="0045175F" w14:textId="77777777">
        <w:tc>
          <w:tcPr>
            <w:tcW w:w="3397" w:type="dxa"/>
            <w:shd w:val="clear" w:color="auto" w:fill="E7E6E6"/>
          </w:tcPr>
          <w:p w14:paraId="6AB795CF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Centro de Formación</w:t>
            </w:r>
          </w:p>
        </w:tc>
        <w:tc>
          <w:tcPr>
            <w:tcW w:w="5431" w:type="dxa"/>
            <w:gridSpan w:val="3"/>
          </w:tcPr>
          <w:p w14:paraId="1FFB219C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Centro de gestión Agroempresarial del oriente </w:t>
            </w:r>
          </w:p>
        </w:tc>
      </w:tr>
      <w:tr w:rsidR="00F77E14" w:rsidRPr="00F77E14" w14:paraId="51AFD96D" w14:textId="77777777" w:rsidTr="009F3523">
        <w:tc>
          <w:tcPr>
            <w:tcW w:w="3397" w:type="dxa"/>
            <w:shd w:val="clear" w:color="auto" w:fill="E7E6E6"/>
          </w:tcPr>
          <w:p w14:paraId="759E45BD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Regional</w:t>
            </w:r>
          </w:p>
        </w:tc>
        <w:tc>
          <w:tcPr>
            <w:tcW w:w="1276" w:type="dxa"/>
          </w:tcPr>
          <w:p w14:paraId="53E666A3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Santander</w:t>
            </w:r>
          </w:p>
        </w:tc>
        <w:tc>
          <w:tcPr>
            <w:tcW w:w="1948" w:type="dxa"/>
            <w:shd w:val="clear" w:color="auto" w:fill="E7E6E6"/>
          </w:tcPr>
          <w:p w14:paraId="48FC508F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Municipio</w:t>
            </w:r>
          </w:p>
        </w:tc>
        <w:tc>
          <w:tcPr>
            <w:tcW w:w="2207" w:type="dxa"/>
          </w:tcPr>
          <w:p w14:paraId="12AB5385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Vélez</w:t>
            </w:r>
          </w:p>
        </w:tc>
      </w:tr>
      <w:tr w:rsidR="00F77E14" w:rsidRPr="00F77E14" w14:paraId="336A027F" w14:textId="77777777">
        <w:tc>
          <w:tcPr>
            <w:tcW w:w="8828" w:type="dxa"/>
            <w:gridSpan w:val="4"/>
          </w:tcPr>
          <w:p w14:paraId="623508B5" w14:textId="77777777" w:rsidR="008F3D72" w:rsidRPr="00F77E14" w:rsidRDefault="002516C2">
            <w:pPr>
              <w:shd w:val="clear" w:color="auto" w:fill="E7E6E6"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Líneas de Investigación Adscritas por el Semillero de Investigación</w:t>
            </w:r>
          </w:p>
          <w:p w14:paraId="64873E32" w14:textId="4415E236" w:rsidR="008F3D72" w:rsidRPr="00422801" w:rsidRDefault="00381EAB" w:rsidP="00422801">
            <w:pPr>
              <w:numPr>
                <w:ilvl w:val="0"/>
                <w:numId w:val="7"/>
              </w:numPr>
              <w:spacing w:after="160" w:line="259" w:lineRule="auto"/>
              <w:ind w:left="313"/>
              <w:contextualSpacing/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381EAB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AGROPECUARIA Y AGROINDUSTRIA</w:t>
            </w:r>
            <w:r w:rsidR="000D3666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F77E14" w:rsidRPr="00F77E14" w14:paraId="59AEEC5E" w14:textId="77777777">
        <w:tc>
          <w:tcPr>
            <w:tcW w:w="3397" w:type="dxa"/>
            <w:shd w:val="clear" w:color="auto" w:fill="E7E6E6"/>
          </w:tcPr>
          <w:p w14:paraId="04EE7F0F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Nombre Instructor Líder de Semillero</w:t>
            </w:r>
          </w:p>
        </w:tc>
        <w:tc>
          <w:tcPr>
            <w:tcW w:w="5431" w:type="dxa"/>
            <w:gridSpan w:val="3"/>
          </w:tcPr>
          <w:p w14:paraId="4C8D0969" w14:textId="211DDB14" w:rsidR="008F3D72" w:rsidRPr="00F77E14" w:rsidRDefault="001404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EDUAR JAVIER CAMACHO VANEGAS </w:t>
            </w:r>
          </w:p>
        </w:tc>
      </w:tr>
      <w:tr w:rsidR="00F77E14" w:rsidRPr="00F77E14" w14:paraId="7C89118F" w14:textId="77777777">
        <w:tc>
          <w:tcPr>
            <w:tcW w:w="3397" w:type="dxa"/>
            <w:shd w:val="clear" w:color="auto" w:fill="E7E6E6"/>
          </w:tcPr>
          <w:p w14:paraId="26AEA938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e-mail de Contacto</w:t>
            </w:r>
          </w:p>
        </w:tc>
        <w:tc>
          <w:tcPr>
            <w:tcW w:w="5431" w:type="dxa"/>
            <w:gridSpan w:val="3"/>
          </w:tcPr>
          <w:p w14:paraId="159E7F5F" w14:textId="6236039E" w:rsidR="008F3D72" w:rsidRPr="00F77E14" w:rsidRDefault="001404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hyperlink r:id="rId10" w:history="1">
              <w:r w:rsidRPr="00F77E14">
                <w:rPr>
                  <w:rStyle w:val="Hipervnculo"/>
                  <w:rFonts w:asciiTheme="minorHAnsi" w:eastAsia="Arial Narrow" w:hAnsiTheme="minorHAnsi" w:cstheme="minorHAnsi"/>
                  <w:color w:val="auto"/>
                  <w:sz w:val="20"/>
                  <w:szCs w:val="20"/>
                </w:rPr>
                <w:t>ecamachov@sena.edu.co</w:t>
              </w:r>
            </w:hyperlink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F77E14" w:rsidRPr="00F77E14" w14:paraId="1F902E90" w14:textId="77777777">
        <w:tc>
          <w:tcPr>
            <w:tcW w:w="3397" w:type="dxa"/>
            <w:shd w:val="clear" w:color="auto" w:fill="E7E6E6"/>
          </w:tcPr>
          <w:p w14:paraId="3173A80A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No. Teléfono Móvil</w:t>
            </w:r>
          </w:p>
        </w:tc>
        <w:tc>
          <w:tcPr>
            <w:tcW w:w="5431" w:type="dxa"/>
            <w:gridSpan w:val="3"/>
          </w:tcPr>
          <w:p w14:paraId="3D0262AC" w14:textId="01DB2A4D" w:rsidR="008F3D72" w:rsidRPr="00F77E14" w:rsidRDefault="00DA0DCE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3125052675</w:t>
            </w:r>
          </w:p>
        </w:tc>
      </w:tr>
      <w:tr w:rsidR="00F77E14" w:rsidRPr="00F77E14" w14:paraId="1ADFAE36" w14:textId="77777777">
        <w:trPr>
          <w:trHeight w:val="60"/>
        </w:trPr>
        <w:tc>
          <w:tcPr>
            <w:tcW w:w="8828" w:type="dxa"/>
            <w:gridSpan w:val="4"/>
            <w:shd w:val="clear" w:color="auto" w:fill="FFFFFF"/>
          </w:tcPr>
          <w:p w14:paraId="79570820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77E14" w:rsidRPr="00F77E14" w14:paraId="5169DF88" w14:textId="77777777" w:rsidTr="009B453D">
        <w:tc>
          <w:tcPr>
            <w:tcW w:w="3397" w:type="dxa"/>
            <w:shd w:val="clear" w:color="auto" w:fill="E7E6E6"/>
          </w:tcPr>
          <w:p w14:paraId="122B0764" w14:textId="77777777" w:rsidR="0014046F" w:rsidRPr="00F77E14" w:rsidRDefault="0014046F" w:rsidP="0014046F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Nombre Instructor Co-Líder de Semillero</w:t>
            </w:r>
          </w:p>
        </w:tc>
        <w:tc>
          <w:tcPr>
            <w:tcW w:w="5431" w:type="dxa"/>
            <w:gridSpan w:val="3"/>
          </w:tcPr>
          <w:p w14:paraId="17C73C88" w14:textId="4E8E4AE4" w:rsidR="0014046F" w:rsidRPr="00F77E14" w:rsidRDefault="009B453D" w:rsidP="001404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LEIDY CAROLINA MARIN QUINTERO</w:t>
            </w:r>
          </w:p>
        </w:tc>
      </w:tr>
      <w:tr w:rsidR="00F77E14" w:rsidRPr="00F77E14" w14:paraId="5BD78C5D" w14:textId="77777777" w:rsidTr="009B453D">
        <w:trPr>
          <w:trHeight w:val="392"/>
        </w:trPr>
        <w:tc>
          <w:tcPr>
            <w:tcW w:w="3397" w:type="dxa"/>
            <w:shd w:val="clear" w:color="auto" w:fill="E7E6E6"/>
          </w:tcPr>
          <w:p w14:paraId="65B15219" w14:textId="77777777" w:rsidR="0014046F" w:rsidRPr="00F77E14" w:rsidRDefault="0014046F" w:rsidP="0014046F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e-mail de Contacto</w:t>
            </w:r>
          </w:p>
        </w:tc>
        <w:tc>
          <w:tcPr>
            <w:tcW w:w="5431" w:type="dxa"/>
            <w:gridSpan w:val="3"/>
          </w:tcPr>
          <w:p w14:paraId="5EA78649" w14:textId="40397A5B" w:rsidR="0014046F" w:rsidRPr="00F77E14" w:rsidRDefault="009B453D" w:rsidP="009B453D">
            <w:pPr>
              <w:rPr>
                <w:rFonts w:asciiTheme="minorHAnsi" w:hAnsiTheme="minorHAnsi" w:cstheme="minorHAnsi"/>
                <w:color w:val="auto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lmarinq@sena.edu.co</w:t>
            </w:r>
          </w:p>
        </w:tc>
      </w:tr>
      <w:tr w:rsidR="00F77E14" w:rsidRPr="00F77E14" w14:paraId="6BD61B89" w14:textId="77777777" w:rsidTr="009B453D">
        <w:tc>
          <w:tcPr>
            <w:tcW w:w="3397" w:type="dxa"/>
            <w:shd w:val="clear" w:color="auto" w:fill="E7E6E6"/>
          </w:tcPr>
          <w:p w14:paraId="7730B090" w14:textId="77777777" w:rsidR="0014046F" w:rsidRPr="00F77E14" w:rsidRDefault="0014046F" w:rsidP="0014046F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No. Teléfono Móvil</w:t>
            </w:r>
          </w:p>
        </w:tc>
        <w:tc>
          <w:tcPr>
            <w:tcW w:w="5431" w:type="dxa"/>
            <w:gridSpan w:val="3"/>
          </w:tcPr>
          <w:p w14:paraId="21F269EB" w14:textId="1C31D3F5" w:rsidR="0014046F" w:rsidRPr="00F77E14" w:rsidRDefault="009B453D" w:rsidP="001404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3102863110</w:t>
            </w:r>
          </w:p>
        </w:tc>
      </w:tr>
      <w:tr w:rsidR="00F77E14" w:rsidRPr="00F77E14" w14:paraId="4D69BA58" w14:textId="77777777">
        <w:trPr>
          <w:trHeight w:val="60"/>
        </w:trPr>
        <w:tc>
          <w:tcPr>
            <w:tcW w:w="8828" w:type="dxa"/>
            <w:gridSpan w:val="4"/>
            <w:shd w:val="clear" w:color="auto" w:fill="FFFFFF"/>
          </w:tcPr>
          <w:p w14:paraId="0FEB3555" w14:textId="77777777" w:rsidR="0014046F" w:rsidRPr="00F77E14" w:rsidRDefault="0014046F" w:rsidP="001404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77E14" w:rsidRPr="00F77E14" w14:paraId="699362C8" w14:textId="77777777">
        <w:tc>
          <w:tcPr>
            <w:tcW w:w="3397" w:type="dxa"/>
            <w:shd w:val="clear" w:color="auto" w:fill="E7E6E6"/>
          </w:tcPr>
          <w:p w14:paraId="6C1EB235" w14:textId="77777777" w:rsidR="0014046F" w:rsidRPr="00F77E14" w:rsidRDefault="0014046F" w:rsidP="0014046F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Nombre Aprendiz Coordinador del Semillero</w:t>
            </w:r>
          </w:p>
        </w:tc>
        <w:tc>
          <w:tcPr>
            <w:tcW w:w="5431" w:type="dxa"/>
            <w:gridSpan w:val="3"/>
          </w:tcPr>
          <w:p w14:paraId="70A79F33" w14:textId="18D37E0E" w:rsidR="0014046F" w:rsidRPr="00F77E14" w:rsidRDefault="00825826" w:rsidP="0014046F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Karen Viviana Romero Salazar</w:t>
            </w:r>
          </w:p>
        </w:tc>
      </w:tr>
      <w:tr w:rsidR="00F77E14" w:rsidRPr="00F77E14" w14:paraId="66D316C2" w14:textId="77777777">
        <w:tc>
          <w:tcPr>
            <w:tcW w:w="3397" w:type="dxa"/>
            <w:shd w:val="clear" w:color="auto" w:fill="E7E6E6"/>
          </w:tcPr>
          <w:p w14:paraId="56418B37" w14:textId="77777777" w:rsidR="0014046F" w:rsidRPr="00F77E14" w:rsidRDefault="0014046F" w:rsidP="0014046F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e-mail de Contacto</w:t>
            </w:r>
          </w:p>
        </w:tc>
        <w:tc>
          <w:tcPr>
            <w:tcW w:w="5431" w:type="dxa"/>
            <w:gridSpan w:val="3"/>
          </w:tcPr>
          <w:p w14:paraId="2B86A0C9" w14:textId="47A699BB" w:rsidR="0014046F" w:rsidRPr="00F77E14" w:rsidRDefault="00825826" w:rsidP="0014046F">
            <w:pPr>
              <w:rPr>
                <w:rFonts w:asciiTheme="minorHAnsi" w:hAnsiTheme="minorHAnsi" w:cstheme="minorHAnsi"/>
                <w:color w:val="auto"/>
              </w:rPr>
            </w:pPr>
            <w:r w:rsidRPr="00F77E14">
              <w:rPr>
                <w:rFonts w:asciiTheme="minorHAnsi" w:hAnsiTheme="minorHAnsi" w:cstheme="minorHAnsi"/>
                <w:color w:val="auto"/>
              </w:rPr>
              <w:t>vivianaromerosalazar@gmail.com</w:t>
            </w:r>
          </w:p>
        </w:tc>
      </w:tr>
      <w:tr w:rsidR="00F77E14" w:rsidRPr="00F77E14" w14:paraId="34B3D238" w14:textId="77777777">
        <w:tc>
          <w:tcPr>
            <w:tcW w:w="3397" w:type="dxa"/>
            <w:shd w:val="clear" w:color="auto" w:fill="E7E6E6"/>
          </w:tcPr>
          <w:p w14:paraId="4B1D0537" w14:textId="77777777" w:rsidR="0014046F" w:rsidRPr="00F77E14" w:rsidRDefault="0014046F" w:rsidP="0014046F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No. Teléfono Móvil</w:t>
            </w:r>
          </w:p>
        </w:tc>
        <w:tc>
          <w:tcPr>
            <w:tcW w:w="5431" w:type="dxa"/>
            <w:gridSpan w:val="3"/>
          </w:tcPr>
          <w:p w14:paraId="335DE8AC" w14:textId="45614634" w:rsidR="0014046F" w:rsidRPr="00F77E14" w:rsidRDefault="00825826" w:rsidP="001404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322 2307924</w:t>
            </w:r>
          </w:p>
        </w:tc>
      </w:tr>
    </w:tbl>
    <w:p w14:paraId="71948FF9" w14:textId="77777777" w:rsidR="008F3D72" w:rsidRPr="00F77E14" w:rsidRDefault="008F3D7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77E14" w:rsidRPr="00F77E14" w14:paraId="7EAA318D" w14:textId="77777777">
        <w:tc>
          <w:tcPr>
            <w:tcW w:w="8828" w:type="dxa"/>
            <w:shd w:val="clear" w:color="auto" w:fill="E7E6E6"/>
          </w:tcPr>
          <w:p w14:paraId="6B64374B" w14:textId="53ED31A6" w:rsidR="008F3D72" w:rsidRPr="00F77E14" w:rsidRDefault="00F77E14">
            <w:pPr>
              <w:numPr>
                <w:ilvl w:val="0"/>
                <w:numId w:val="6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TELEOLOGÍA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 DEL SEMILLERO DE </w:t>
            </w: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INVESTIGACIÓN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, DESARROLLO </w:t>
            </w:r>
            <w:r w:rsidR="00E90775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TECNOLÓGICO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 E </w:t>
            </w:r>
            <w:r w:rsidR="00E90775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INNOVACIÓN</w:t>
            </w:r>
          </w:p>
        </w:tc>
      </w:tr>
      <w:tr w:rsidR="00F77E14" w:rsidRPr="00F77E14" w14:paraId="38BDC7B9" w14:textId="77777777">
        <w:tc>
          <w:tcPr>
            <w:tcW w:w="8828" w:type="dxa"/>
          </w:tcPr>
          <w:p w14:paraId="623BF16C" w14:textId="77777777" w:rsidR="008F3D72" w:rsidRPr="00F77E14" w:rsidRDefault="002516C2">
            <w:pPr>
              <w:numPr>
                <w:ilvl w:val="1"/>
                <w:numId w:val="6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Visión </w:t>
            </w:r>
          </w:p>
          <w:p w14:paraId="30A9982C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  <w:p w14:paraId="25A7FDBB" w14:textId="35CF9D57" w:rsidR="008F3D72" w:rsidRPr="00422801" w:rsidRDefault="00431FAB">
            <w:p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A 2025</w:t>
            </w:r>
            <w:r w:rsidR="002516C2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el semillero de investigación del sector agropecuario y agroindustrial 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SENAGRO2 </w:t>
            </w:r>
            <w:r w:rsidR="002516C2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del Centro de Gestión Agroempresarial del Oriente (CGAO) será reconocido a nivel nacional  por la generación de espacios y buenas prácticas que promuevan la investigación el desarrollo tecnológico y la innovación,   en los aprendices e instructores de los  programas  agropecuarios, agroindustriales, programas afines y complementarios. Además por su  dinámica  en actividades   como la realización de proyectos de investigación, de desarrollo tecnológico o de innovación,   participación en  encuentros,  generación  de publicaciones y formulación de propuestas en convocatorias.</w:t>
            </w:r>
          </w:p>
        </w:tc>
      </w:tr>
      <w:tr w:rsidR="00F77E14" w:rsidRPr="00F77E14" w14:paraId="0B7C939F" w14:textId="77777777">
        <w:tc>
          <w:tcPr>
            <w:tcW w:w="8828" w:type="dxa"/>
          </w:tcPr>
          <w:p w14:paraId="63A3E769" w14:textId="77777777" w:rsidR="008F3D72" w:rsidRPr="00F77E14" w:rsidRDefault="002516C2">
            <w:pPr>
              <w:numPr>
                <w:ilvl w:val="1"/>
                <w:numId w:val="6"/>
              </w:numPr>
              <w:spacing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Misión</w:t>
            </w:r>
          </w:p>
          <w:p w14:paraId="21F193DE" w14:textId="77777777" w:rsidR="008F3D72" w:rsidRPr="00F77E14" w:rsidRDefault="008F3D72">
            <w:pPr>
              <w:spacing w:line="259" w:lineRule="auto"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4BC274A1" w14:textId="77777777" w:rsidR="008F3D72" w:rsidRPr="00F77E14" w:rsidRDefault="00431FAB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Generar </w:t>
            </w:r>
            <w:r w:rsidR="002516C2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investigación, 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procesos de </w:t>
            </w:r>
            <w:r w:rsidR="002516C2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desarrollo tecnológico e innovación   en los aprendices e instructores de los programas  agropecuarios, agroindustriales afines y complementarios a través de prácticas innovadoras y sencillas,   impactando  de forma positiva en la productividad, competitividad y sostenibilidad de los sectores productivos.</w:t>
            </w:r>
          </w:p>
          <w:p w14:paraId="7E011B2D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77E14" w:rsidRPr="00F77E14" w14:paraId="25E751BE" w14:textId="77777777">
        <w:tc>
          <w:tcPr>
            <w:tcW w:w="8828" w:type="dxa"/>
          </w:tcPr>
          <w:p w14:paraId="4538016B" w14:textId="77777777" w:rsidR="008F3D72" w:rsidRPr="00F77E14" w:rsidRDefault="002516C2">
            <w:pPr>
              <w:numPr>
                <w:ilvl w:val="1"/>
                <w:numId w:val="6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Objetivos </w:t>
            </w:r>
          </w:p>
          <w:p w14:paraId="109B4ABA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308E87C8" w14:textId="77777777" w:rsidR="008F3D72" w:rsidRPr="00F77E14" w:rsidRDefault="002516C2">
            <w:p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b/>
                <w:color w:val="auto"/>
                <w:sz w:val="20"/>
                <w:szCs w:val="20"/>
              </w:rPr>
              <w:t>Objetivo General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: </w:t>
            </w:r>
          </w:p>
          <w:p w14:paraId="66FBBEB3" w14:textId="77777777" w:rsidR="008F3D72" w:rsidRPr="00F77E14" w:rsidRDefault="008F3D72">
            <w:p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</w:p>
          <w:p w14:paraId="62CFB7F6" w14:textId="4B508F29" w:rsidR="008F3D72" w:rsidRPr="00F77E14" w:rsidRDefault="002516C2">
            <w:p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lastRenderedPageBreak/>
              <w:t>Desarrollar conocimientos, habi</w:t>
            </w:r>
            <w:r w:rsidR="00431FAB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lidades y </w:t>
            </w:r>
            <w:r w:rsidR="00920D84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actitudes relacionadas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con la investigación, el desarrollo tecnológico y la </w:t>
            </w:r>
            <w:r w:rsidR="00920D84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innovación en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los aprendices e instructores de los </w:t>
            </w:r>
            <w:r w:rsidR="00920D84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programas agropecuarios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, agroindustriales</w:t>
            </w:r>
            <w:r w:rsidR="00602E46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,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programas </w:t>
            </w:r>
            <w:r w:rsidR="00920D84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afines y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complementarios.</w:t>
            </w:r>
          </w:p>
          <w:p w14:paraId="55D13786" w14:textId="77777777" w:rsidR="008F3D72" w:rsidRPr="00F77E14" w:rsidRDefault="008F3D72">
            <w:pPr>
              <w:jc w:val="both"/>
              <w:rPr>
                <w:rFonts w:asciiTheme="minorHAnsi" w:eastAsia="Arial" w:hAnsiTheme="minorHAnsi" w:cstheme="minorHAnsi"/>
                <w:b/>
                <w:color w:val="auto"/>
                <w:sz w:val="20"/>
                <w:szCs w:val="20"/>
              </w:rPr>
            </w:pPr>
          </w:p>
          <w:p w14:paraId="564C03BE" w14:textId="77777777" w:rsidR="008F3D72" w:rsidRPr="00F77E14" w:rsidRDefault="002516C2">
            <w:p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b/>
                <w:color w:val="auto"/>
                <w:sz w:val="20"/>
                <w:szCs w:val="20"/>
              </w:rPr>
              <w:t>Objetivos Específicos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: </w:t>
            </w:r>
          </w:p>
          <w:p w14:paraId="3D3877BA" w14:textId="77777777" w:rsidR="008F3D72" w:rsidRPr="00F77E14" w:rsidRDefault="008F3D72">
            <w:p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</w:p>
          <w:p w14:paraId="3A55DD08" w14:textId="77777777" w:rsidR="008F3D72" w:rsidRPr="00F77E14" w:rsidRDefault="002516C2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Promover   la actualización permanente del manejo conceptual y metodológico de proyectos  de  investigación, desarrollo tecnológico e innovación </w:t>
            </w:r>
          </w:p>
          <w:p w14:paraId="0B0D5A2B" w14:textId="77777777" w:rsidR="008F3D72" w:rsidRPr="00F77E14" w:rsidRDefault="002516C2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Desarrollar estr</w:t>
            </w:r>
            <w:r w:rsidR="00431FAB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ategias innovadoras para la vinculación,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permanencia de aprendices y de instructores en el semillero.</w:t>
            </w:r>
          </w:p>
          <w:p w14:paraId="1A48EA6E" w14:textId="77777777" w:rsidR="008F3D72" w:rsidRPr="00F77E14" w:rsidRDefault="002516C2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Generar espacios académicos y no académicos para el desarrollo de actividades de investigación desarrollo tecnológico e innovación</w:t>
            </w:r>
          </w:p>
          <w:p w14:paraId="7A564A62" w14:textId="77777777" w:rsidR="008F3D72" w:rsidRPr="00F77E14" w:rsidRDefault="002516C2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Mejor</w:t>
            </w:r>
            <w:r w:rsidR="00431FAB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ar el desarrollo de habilidades 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blandas en los  integrantes del semillero de investigación.</w:t>
            </w:r>
          </w:p>
          <w:p w14:paraId="5B709C4B" w14:textId="77777777" w:rsidR="008F3D72" w:rsidRPr="00F77E14" w:rsidRDefault="002516C2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Realizar la inscripción actualización y seguimiento a los aprendices e instructores que desean ser parte del semillero</w:t>
            </w:r>
            <w:r w:rsidR="0096440A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.</w:t>
            </w:r>
          </w:p>
          <w:p w14:paraId="0A28CB7B" w14:textId="77777777" w:rsidR="0096440A" w:rsidRPr="00F77E14" w:rsidRDefault="0096440A">
            <w:pPr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Aportar conocimiento e investigación al grupo de investigación SEMIPROVEL, mejorando la categorización del mismo según la escala de COLCIENCIAS </w:t>
            </w:r>
          </w:p>
          <w:p w14:paraId="22154AE7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77E14" w:rsidRPr="00F77E14" w14:paraId="6E10218C" w14:textId="77777777">
        <w:tc>
          <w:tcPr>
            <w:tcW w:w="8828" w:type="dxa"/>
          </w:tcPr>
          <w:p w14:paraId="20761BAB" w14:textId="433FD6FE" w:rsidR="004F2A19" w:rsidRPr="00F77E14" w:rsidRDefault="004F2A19" w:rsidP="004F2A1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6A068F" w:rsidRPr="00F77E14" w14:paraId="2A7AF2C3" w14:textId="77777777">
        <w:tc>
          <w:tcPr>
            <w:tcW w:w="8828" w:type="dxa"/>
          </w:tcPr>
          <w:p w14:paraId="73511189" w14:textId="77777777" w:rsidR="006A068F" w:rsidRPr="00F77E14" w:rsidRDefault="006A068F" w:rsidP="006A068F">
            <w:pPr>
              <w:numPr>
                <w:ilvl w:val="1"/>
                <w:numId w:val="6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Retos</w:t>
            </w:r>
          </w:p>
          <w:p w14:paraId="081AA8D6" w14:textId="77777777" w:rsidR="006A068F" w:rsidRPr="00F77E14" w:rsidRDefault="006A068F" w:rsidP="006A068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Empoderar al equipo del Centro de gestión Agroempresarial del Oriente de los sectores  agropecuario y agroindustrial  sobre la importancia del  desarrollo de actividades que promuevan y generen investigación, desarrollo tecnológico e innovación </w:t>
            </w:r>
          </w:p>
          <w:p w14:paraId="01CBDB29" w14:textId="77777777" w:rsidR="006A068F" w:rsidRPr="00F77E14" w:rsidRDefault="006A068F" w:rsidP="006A068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Consolidación y ejecución del plan de acción de SENAGRO</w:t>
            </w: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2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.</w:t>
            </w:r>
          </w:p>
          <w:p w14:paraId="04A356F7" w14:textId="3D73E143" w:rsidR="006A068F" w:rsidRPr="00F77E14" w:rsidRDefault="006A068F" w:rsidP="006A068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Evidenciar el impacto de las actividades de </w:t>
            </w:r>
            <w:r w:rsidR="00E75DD7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investigación y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su posibilidad </w:t>
            </w:r>
            <w:r w:rsidR="00E75DD7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de réplica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en la </w:t>
            </w:r>
            <w:r w:rsidR="00E75DD7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formación y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en el </w:t>
            </w:r>
            <w:r w:rsidR="00E75DD7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sector productivo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.</w:t>
            </w:r>
          </w:p>
          <w:p w14:paraId="094BF583" w14:textId="5A1BE65B" w:rsidR="006A068F" w:rsidRPr="00F77E14" w:rsidRDefault="00E75DD7" w:rsidP="006A068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Disminuir la</w:t>
            </w:r>
            <w:r w:rsidR="006A068F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resistencia 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para Transferir</w:t>
            </w:r>
            <w:r w:rsidR="006A068F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a los productores   las tecnologías disponibles para el sector </w:t>
            </w: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agropecuario y</w:t>
            </w:r>
            <w:r w:rsidR="006A068F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agroindustrial y su aplicabilidad posibilidad de acceso </w:t>
            </w:r>
          </w:p>
          <w:p w14:paraId="42165A67" w14:textId="77777777" w:rsidR="006A068F" w:rsidRPr="00F77E14" w:rsidRDefault="006A068F" w:rsidP="006A068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hAnsiTheme="minorHAnsi" w:cstheme="minorHAnsi"/>
                <w:color w:val="auto"/>
                <w:sz w:val="20"/>
                <w:szCs w:val="20"/>
                <w:shd w:val="clear" w:color="auto" w:fill="FFFFFF"/>
              </w:rPr>
              <w:t>Establecer alianzas con instituciones de investigación y empresas del sector para facilitar la transferencia de conocimiento y tecnología entre Sena y el sector productivo.</w:t>
            </w:r>
          </w:p>
          <w:p w14:paraId="6E96F85C" w14:textId="77777777" w:rsidR="006A068F" w:rsidRPr="00F77E14" w:rsidRDefault="006A068F" w:rsidP="006A068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hAnsiTheme="minorHAnsi" w:cstheme="minorHAnsi"/>
                <w:color w:val="auto"/>
                <w:sz w:val="20"/>
                <w:szCs w:val="20"/>
                <w:shd w:val="clear" w:color="auto" w:fill="FFFFFF"/>
              </w:rPr>
              <w:t>Integrar prácticas y técnicas sostenibles en los programas de formación, promoviendo el uso eficiente de los recursos naturales, la conservación del medio ambiente y el desarrollo de sistemas agropecuarios y agroindustriales resilientes al cambio climático.</w:t>
            </w:r>
          </w:p>
          <w:p w14:paraId="08F49814" w14:textId="30C2DDA7" w:rsidR="006A068F" w:rsidRPr="00F77E14" w:rsidRDefault="006A068F" w:rsidP="006A068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Fomentar la interdisciplinaridad, trazando actividades y proyectos que promuevan la colaboración entre aprendices e instructores de diferentes programas y disciplinas, fomentando el intercambio de conocimientos y la creatividad para abordar problemas complejos desde diferentes perspectivas</w:t>
            </w:r>
          </w:p>
        </w:tc>
      </w:tr>
    </w:tbl>
    <w:p w14:paraId="036CC60C" w14:textId="77777777" w:rsidR="008F3D72" w:rsidRPr="00F77E14" w:rsidRDefault="008F3D72">
      <w:pPr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77E14" w:rsidRPr="00F77E14" w14:paraId="4D902B8B" w14:textId="77777777">
        <w:tc>
          <w:tcPr>
            <w:tcW w:w="8828" w:type="dxa"/>
            <w:shd w:val="clear" w:color="auto" w:fill="E7E6E6"/>
          </w:tcPr>
          <w:p w14:paraId="7EF66511" w14:textId="197FC9B6" w:rsidR="008F3D72" w:rsidRPr="00F77E14" w:rsidRDefault="00825826" w:rsidP="00825826">
            <w:pPr>
              <w:pStyle w:val="Prrafodelista"/>
              <w:numPr>
                <w:ilvl w:val="0"/>
                <w:numId w:val="6"/>
              </w:numPr>
              <w:ind w:left="306"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FOCALIZACIÓN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 </w:t>
            </w:r>
            <w:r w:rsidR="00422801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ESTRATÉGICA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 DEL SEMILLERO DE </w:t>
            </w:r>
            <w:r w:rsidR="00422801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INVESTIGACIÓN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, DESARROLLO </w:t>
            </w:r>
            <w:r w:rsidR="00422801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TECNOLÓGICO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 E </w:t>
            </w:r>
            <w:r w:rsidR="00BB6DB5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INNOVACIÓN</w:t>
            </w:r>
          </w:p>
        </w:tc>
      </w:tr>
      <w:tr w:rsidR="00F77E14" w:rsidRPr="00F77E14" w14:paraId="0E006513" w14:textId="77777777">
        <w:tc>
          <w:tcPr>
            <w:tcW w:w="8828" w:type="dxa"/>
          </w:tcPr>
          <w:p w14:paraId="6450C8ED" w14:textId="3E7ADACF" w:rsidR="008F3D72" w:rsidRDefault="00422801" w:rsidP="00422801">
            <w:pPr>
              <w:spacing w:after="160" w:line="259" w:lineRule="auto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3.1 </w:t>
            </w:r>
            <w:r w:rsidR="002516C2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Estrategias de Investigación, Desarrollo Tecnológico e Innovación.</w:t>
            </w:r>
          </w:p>
          <w:p w14:paraId="4AF94FB3" w14:textId="77777777" w:rsidR="00613F27" w:rsidRPr="00F77E14" w:rsidRDefault="00613F27" w:rsidP="00422801">
            <w:pPr>
              <w:spacing w:after="160" w:line="259" w:lineRule="auto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4A2C8845" w14:textId="68A4E536" w:rsidR="008F3D72" w:rsidRPr="00F77E14" w:rsidRDefault="002516C2" w:rsidP="00E306CF">
            <w:pPr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Implementación de la estrategia de proyecto Marco </w:t>
            </w:r>
            <w:r w:rsidR="000907BC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como base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del semillero de investigación. </w:t>
            </w:r>
          </w:p>
          <w:p w14:paraId="2974A771" w14:textId="77777777" w:rsidR="008F3D72" w:rsidRPr="00F77E14" w:rsidRDefault="002516C2" w:rsidP="00E306CF">
            <w:pPr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lastRenderedPageBreak/>
              <w:t>Trabajo por líneas temáticas de investigación (Agrícola, pecuaria, agroindustrial y administrativa).</w:t>
            </w:r>
          </w:p>
          <w:p w14:paraId="7B4874DC" w14:textId="50FFBD8B" w:rsidR="008F3D72" w:rsidRPr="00F77E14" w:rsidRDefault="002516C2" w:rsidP="00E306CF">
            <w:pPr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Trabajo con instructores y </w:t>
            </w:r>
            <w:r w:rsidR="000907BC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aprendices líderes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en cada Línea. </w:t>
            </w:r>
          </w:p>
          <w:p w14:paraId="25B821D2" w14:textId="4CAC63D2" w:rsidR="008F3D72" w:rsidRPr="00F77E14" w:rsidRDefault="002516C2" w:rsidP="00E306CF">
            <w:pPr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Trabajo basado en problemas reales de </w:t>
            </w:r>
            <w:r w:rsidR="000907BC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los sectores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</w:t>
            </w:r>
            <w:r w:rsidR="000907BC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productivos agrícola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, pecuario, agroindustrial y sectores   relacionados, inicialmente de la provincia con una proyección nacional y mundial. </w:t>
            </w:r>
          </w:p>
          <w:p w14:paraId="23F63F8C" w14:textId="619AA1BF" w:rsidR="008F3D72" w:rsidRPr="00F77E14" w:rsidRDefault="002516C2" w:rsidP="00E306CF">
            <w:pPr>
              <w:numPr>
                <w:ilvl w:val="0"/>
                <w:numId w:val="12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Enfoque </w:t>
            </w:r>
            <w:r w:rsidR="000907BC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de los</w:t>
            </w: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procesos de investigación hacia la aplicabilidad en procesos productivos.</w:t>
            </w:r>
          </w:p>
          <w:p w14:paraId="15AA03BE" w14:textId="4523A2ED" w:rsidR="00E306CF" w:rsidRPr="00F77E14" w:rsidRDefault="00E306CF" w:rsidP="00E306C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Fomento de la curiosidad y creatividad, promoviendo un ambiente propicio para el desarrollo de la curiosidad y la creatividad entre aprendices e instructores, incentivando la exploración de nuevas ideas y enfoques innovadores.</w:t>
            </w:r>
          </w:p>
          <w:p w14:paraId="365E3F01" w14:textId="77777777" w:rsidR="00E306CF" w:rsidRPr="00F77E14" w:rsidRDefault="00E306CF" w:rsidP="00E306C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Vinculación con el sector productivo, estableciendo alianzas estratégicas con empresas del sector agropecuario y agroindustrial, para promover la transferencia de conocimiento, la colaboración en proyectos de investigación y el desarrollo conjunto de tecnología.</w:t>
            </w:r>
          </w:p>
          <w:p w14:paraId="58A3DEEE" w14:textId="0EEE3372" w:rsidR="00E306CF" w:rsidRPr="00F77E14" w:rsidRDefault="00E306CF" w:rsidP="00E306C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Estímulo a la investigación colaborativa, entre aprendices, instructores, investigadores y profesionales del sector agropecuario y agroindustrial, para impulsar proyectos de investigación multidisciplinarios y enfoques innovadores.</w:t>
            </w:r>
          </w:p>
          <w:p w14:paraId="21AC3AF0" w14:textId="77777777" w:rsidR="00E306CF" w:rsidRPr="00F77E14" w:rsidRDefault="00E306CF" w:rsidP="00E306C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Establecimiento de mecanismos de difusión y transferencia de los resultados de la investigación y el desarrollo tecnológico, tanto dentro del CGAO, como hacia el sector productivo en general</w:t>
            </w:r>
          </w:p>
          <w:p w14:paraId="000D0188" w14:textId="77777777" w:rsidR="008F3D72" w:rsidRPr="00613F27" w:rsidRDefault="008F3D72" w:rsidP="00613F27">
            <w:pPr>
              <w:ind w:left="360"/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77E14" w:rsidRPr="00F77E14" w14:paraId="13C29FD3" w14:textId="77777777">
        <w:tc>
          <w:tcPr>
            <w:tcW w:w="8828" w:type="dxa"/>
          </w:tcPr>
          <w:p w14:paraId="403232E4" w14:textId="64995D24" w:rsidR="008F3D72" w:rsidRPr="00613F27" w:rsidRDefault="002516C2" w:rsidP="00422801">
            <w:pPr>
              <w:pStyle w:val="Prrafodelista"/>
              <w:numPr>
                <w:ilvl w:val="1"/>
                <w:numId w:val="18"/>
              </w:num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422801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lastRenderedPageBreak/>
              <w:t xml:space="preserve">Estrategias de Desarrollo Académico </w:t>
            </w:r>
            <w:r w:rsidRPr="00422801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(Incluir lo relacionado con la articulación a redes académicas y de investigación).</w:t>
            </w:r>
          </w:p>
          <w:p w14:paraId="1922112B" w14:textId="77777777" w:rsidR="00613F27" w:rsidRPr="00422801" w:rsidRDefault="00613F27" w:rsidP="00422801">
            <w:pPr>
              <w:pStyle w:val="Prrafodelista"/>
              <w:numPr>
                <w:ilvl w:val="1"/>
                <w:numId w:val="18"/>
              </w:num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388052C1" w14:textId="77777777" w:rsidR="008F3D72" w:rsidRPr="00F77E14" w:rsidRDefault="002516C2" w:rsidP="0091338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Promover la participación en los diferentes encuentros de investigación de orden regional, nacional e internacional.</w:t>
            </w:r>
          </w:p>
          <w:p w14:paraId="2DF384B7" w14:textId="77777777" w:rsidR="008F3D72" w:rsidRPr="00F77E14" w:rsidRDefault="002516C2" w:rsidP="0091338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Trabajo intercentros inter institucional e </w:t>
            </w:r>
            <w:proofErr w:type="spellStart"/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intersemilleros</w:t>
            </w:r>
            <w:proofErr w:type="spellEnd"/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.</w:t>
            </w:r>
          </w:p>
          <w:p w14:paraId="723728B5" w14:textId="77777777" w:rsidR="008F3D72" w:rsidRPr="00F77E14" w:rsidRDefault="002516C2" w:rsidP="0091338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Apoyo de expertos  del centro y de otras entidades  como estrategia de actualización  </w:t>
            </w:r>
          </w:p>
          <w:p w14:paraId="4921ABDA" w14:textId="77777777" w:rsidR="008F3D72" w:rsidRPr="00F77E14" w:rsidRDefault="002516C2" w:rsidP="0091338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Desarrollo de proyectos inter programas.</w:t>
            </w:r>
          </w:p>
          <w:p w14:paraId="2BCAAD07" w14:textId="77777777" w:rsidR="008F3D72" w:rsidRPr="00F77E14" w:rsidRDefault="002516C2" w:rsidP="0091338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Articulación con centros de formación del SENA líderes en diferentes áreas de interés para el semillero. </w:t>
            </w:r>
          </w:p>
          <w:p w14:paraId="3FE2ABFF" w14:textId="169E387F" w:rsidR="00333706" w:rsidRPr="00F77E14" w:rsidRDefault="006B084A" w:rsidP="0091338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Capacitación y formación continua, tanto para instructores como para aprendices con metodologías de investigación, desarrollo tecnológico e innovación en el sector agropecuario y agroindustrial</w:t>
            </w:r>
          </w:p>
          <w:p w14:paraId="08213BA1" w14:textId="6AAC7B0D" w:rsidR="006B084A" w:rsidRPr="00F77E14" w:rsidRDefault="006B084A" w:rsidP="0091338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Establecer </w:t>
            </w:r>
            <w:r w:rsidRPr="00F77E14">
              <w:rPr>
                <w:rFonts w:asciiTheme="minorHAnsi" w:hAnsiTheme="minorHAnsi" w:cstheme="minorHAnsi"/>
                <w:color w:val="auto"/>
                <w:sz w:val="20"/>
                <w:szCs w:val="20"/>
                <w:shd w:val="clear" w:color="auto" w:fill="FFFFFF"/>
              </w:rPr>
              <w:t>espacios de colaboración como grupos de investigación, seminarios, conferencias y eventos donde los aprendices e instructores puedan intercambiar ideas, experiencias y buenas prácticas en investigación y desarrollo tecnológico</w:t>
            </w:r>
            <w:r w:rsidRPr="00F77E14">
              <w:rPr>
                <w:rFonts w:asciiTheme="minorHAnsi" w:hAnsiTheme="minorHAnsi" w:cstheme="minorHAnsi"/>
                <w:color w:val="auto"/>
                <w:shd w:val="clear" w:color="auto" w:fill="FFFFFF"/>
              </w:rPr>
              <w:t>.</w:t>
            </w:r>
          </w:p>
          <w:p w14:paraId="195CAF6D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77E14" w:rsidRPr="00F77E14" w14:paraId="667278F6" w14:textId="77777777">
        <w:tc>
          <w:tcPr>
            <w:tcW w:w="8828" w:type="dxa"/>
          </w:tcPr>
          <w:p w14:paraId="2C7A101C" w14:textId="01B66B6B" w:rsidR="008F3D72" w:rsidRPr="00422801" w:rsidRDefault="002516C2" w:rsidP="00422801">
            <w:pPr>
              <w:pStyle w:val="Prrafodelista"/>
              <w:numPr>
                <w:ilvl w:val="1"/>
                <w:numId w:val="18"/>
              </w:numPr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422801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Estrategias para el Desarrollo de Capacidades</w:t>
            </w:r>
          </w:p>
          <w:p w14:paraId="61C8CD53" w14:textId="77777777" w:rsidR="008F3D72" w:rsidRPr="00F77E14" w:rsidRDefault="008F3D72">
            <w:pPr>
              <w:ind w:left="360"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6F79CA1B" w14:textId="77777777" w:rsidR="008F3D72" w:rsidRPr="00F77E14" w:rsidRDefault="002516C2" w:rsidP="0091338D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El trabajo en equipo como una de las estrategias  necesarias dentro del semillero</w:t>
            </w:r>
            <w:r w:rsidR="00431FAB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.</w:t>
            </w:r>
          </w:p>
          <w:p w14:paraId="2E4B6FA9" w14:textId="48E9C538" w:rsidR="008F3D72" w:rsidRPr="00F77E14" w:rsidRDefault="000A16CF" w:rsidP="0091338D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P</w:t>
            </w:r>
            <w:r w:rsidR="002516C2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romoción de la asistencia a seminarios de investigación </w:t>
            </w:r>
          </w:p>
          <w:p w14:paraId="1F0777FE" w14:textId="77777777" w:rsidR="008F3D72" w:rsidRPr="00F77E14" w:rsidRDefault="002516C2" w:rsidP="0091338D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Promoción en la participación en eventos tipo feria  representativas en el país para los diferentes sectores productivos de interés para el semillero.</w:t>
            </w:r>
          </w:p>
          <w:p w14:paraId="7C931DB1" w14:textId="77777777" w:rsidR="008F3D72" w:rsidRPr="00F77E14" w:rsidRDefault="002516C2" w:rsidP="0091338D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Promoción en el desarrollo y participación  de talleres lúdicos relacionados con la investigación, innovación y desarrollo tecnológico. </w:t>
            </w:r>
          </w:p>
          <w:p w14:paraId="32E70803" w14:textId="77777777" w:rsidR="008F3D72" w:rsidRPr="00F77E14" w:rsidRDefault="002516C2" w:rsidP="0091338D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Divulgación de los diferentes de maestrías y doctorados a los cuales pueden acceder los instructores.</w:t>
            </w:r>
          </w:p>
          <w:p w14:paraId="1DF9A4CA" w14:textId="72BED0A8" w:rsidR="00F27FF1" w:rsidRPr="00F77E14" w:rsidRDefault="00F27FF1" w:rsidP="0091338D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Organización de eventos, conferencias, ferias entre otros, donde se presenten </w:t>
            </w:r>
            <w:proofErr w:type="spellStart"/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avences</w:t>
            </w:r>
            <w:proofErr w:type="spellEnd"/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 tecnológicos, casos de éxito e innovaciones relevantes en el sector agropecuario y agroindustrial, brindan</w:t>
            </w:r>
            <w:r w:rsidR="000A16CF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do oportunidades de aprendizaje.</w:t>
            </w:r>
          </w:p>
          <w:p w14:paraId="2B0191FD" w14:textId="36A33CCE" w:rsidR="004E36A9" w:rsidRPr="00F77E14" w:rsidRDefault="004E36A9" w:rsidP="0091338D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hAnsiTheme="minorHAnsi" w:cstheme="minorHAnsi"/>
                <w:color w:val="auto"/>
                <w:sz w:val="20"/>
                <w:szCs w:val="20"/>
                <w:shd w:val="clear" w:color="auto" w:fill="FFFFFF"/>
              </w:rPr>
              <w:t xml:space="preserve">Participación en proyectos de investigación que aborden problemáticas reales del sector agropecuario </w:t>
            </w:r>
            <w:r w:rsidRPr="00F77E14">
              <w:rPr>
                <w:rFonts w:asciiTheme="minorHAnsi" w:hAnsiTheme="minorHAnsi" w:cstheme="minorHAnsi"/>
                <w:color w:val="auto"/>
                <w:sz w:val="20"/>
                <w:szCs w:val="20"/>
                <w:shd w:val="clear" w:color="auto" w:fill="FFFFFF"/>
              </w:rPr>
              <w:lastRenderedPageBreak/>
              <w:t>y agroindustrial, permitiendo a los aprendices e instructores aplicar sus conocimientos en contextos prácticos.</w:t>
            </w:r>
          </w:p>
          <w:p w14:paraId="642B268A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77E14" w:rsidRPr="00F77E14" w14:paraId="3ECB8B80" w14:textId="77777777">
        <w:trPr>
          <w:trHeight w:val="2280"/>
        </w:trPr>
        <w:tc>
          <w:tcPr>
            <w:tcW w:w="8828" w:type="dxa"/>
          </w:tcPr>
          <w:p w14:paraId="509766BC" w14:textId="77777777" w:rsidR="008F3D72" w:rsidRPr="00F77E14" w:rsidRDefault="002516C2" w:rsidP="00422801">
            <w:pPr>
              <w:numPr>
                <w:ilvl w:val="1"/>
                <w:numId w:val="18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lastRenderedPageBreak/>
              <w:t>Estrategias de Financiamiento</w:t>
            </w:r>
          </w:p>
          <w:p w14:paraId="5B4D0D51" w14:textId="77777777" w:rsidR="008F3D72" w:rsidRPr="00F77E14" w:rsidRDefault="008F3D72">
            <w:pPr>
              <w:ind w:left="236"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3604C028" w14:textId="77777777" w:rsidR="008F3D72" w:rsidRPr="00F77E14" w:rsidRDefault="002516C2" w:rsidP="0091338D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bookmarkStart w:id="0" w:name="_iwenvoxm5uxk" w:colFirst="0" w:colLast="0"/>
            <w:bookmarkEnd w:id="0"/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Promoción  en  encuentros,  generación  de publicaciones y formulación de propuestas en convocatorias para la búsqueda de recursos.</w:t>
            </w:r>
          </w:p>
          <w:p w14:paraId="6F4C8F4D" w14:textId="77777777" w:rsidR="008F3D72" w:rsidRPr="00F77E14" w:rsidRDefault="002516C2" w:rsidP="0091338D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bookmarkStart w:id="1" w:name="_r92utjkxlxrg" w:colFirst="0" w:colLast="0"/>
            <w:bookmarkEnd w:id="1"/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Gestión  para generar la identidad  del semillero a través de la oficina de   bienestar al aprendiz para los jóvenes que participan  activamente.</w:t>
            </w:r>
          </w:p>
          <w:p w14:paraId="672275D4" w14:textId="77777777" w:rsidR="008F3D72" w:rsidRPr="00F77E14" w:rsidRDefault="002516C2" w:rsidP="0091338D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bookmarkStart w:id="2" w:name="_tdmardj9tan" w:colFirst="0" w:colLast="0"/>
            <w:bookmarkEnd w:id="2"/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Búsqueda de   apoyos de sostenimiento, monitorias y gestores monitores, o contrato de aprendizaje para el  desarrollo de  etapa productiva para los aprendices del que pertenezcan al semillero </w:t>
            </w:r>
          </w:p>
          <w:p w14:paraId="247CF0A8" w14:textId="1A90680E" w:rsidR="000114E3" w:rsidRPr="000A16CF" w:rsidRDefault="002516C2" w:rsidP="000A16C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 xml:space="preserve">Establecimiento de alianzas de </w:t>
            </w:r>
            <w:r w:rsidR="000114E3" w:rsidRPr="00F77E14">
              <w:rPr>
                <w:rFonts w:asciiTheme="minorHAnsi" w:eastAsia="Arial" w:hAnsiTheme="minorHAnsi" w:cstheme="minorHAnsi"/>
                <w:color w:val="auto"/>
                <w:sz w:val="20"/>
                <w:szCs w:val="20"/>
              </w:rPr>
              <w:t>cooperación interinstitucional</w:t>
            </w:r>
          </w:p>
          <w:p w14:paraId="54F464CA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bookmarkStart w:id="3" w:name="_j3hbzuxik9bi" w:colFirst="0" w:colLast="0"/>
            <w:bookmarkEnd w:id="3"/>
          </w:p>
        </w:tc>
      </w:tr>
      <w:tr w:rsidR="00FB706F" w:rsidRPr="00F77E14" w14:paraId="3D26FD8D" w14:textId="77777777">
        <w:tc>
          <w:tcPr>
            <w:tcW w:w="8828" w:type="dxa"/>
          </w:tcPr>
          <w:p w14:paraId="7D481E33" w14:textId="52A68A4F" w:rsidR="008F3D72" w:rsidRDefault="002516C2" w:rsidP="00422801">
            <w:pPr>
              <w:numPr>
                <w:ilvl w:val="1"/>
                <w:numId w:val="18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Estrategias de Difusión y Apropiación del Conocimiento: </w:t>
            </w:r>
          </w:p>
          <w:p w14:paraId="59735EE4" w14:textId="77777777" w:rsidR="00613F27" w:rsidRPr="00422801" w:rsidRDefault="00613F27" w:rsidP="00613F27">
            <w:pPr>
              <w:spacing w:after="160" w:line="259" w:lineRule="auto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52BB8569" w14:textId="77777777" w:rsidR="008F3D72" w:rsidRPr="00F77E14" w:rsidRDefault="002516C2">
            <w:pPr>
              <w:numPr>
                <w:ilvl w:val="0"/>
                <w:numId w:val="3"/>
              </w:numPr>
              <w:contextualSpacing/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Socialización a los semilleros de la importancia y función de los mismos por cada uno de los programas  y fichas de formación.</w:t>
            </w:r>
          </w:p>
          <w:p w14:paraId="7EF9E2C9" w14:textId="77777777" w:rsidR="008F3D72" w:rsidRPr="00F77E14" w:rsidRDefault="002516C2">
            <w:pPr>
              <w:numPr>
                <w:ilvl w:val="0"/>
                <w:numId w:val="3"/>
              </w:numPr>
              <w:contextualSpacing/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Socialización de los diferentes resultados de investigación que ha generado el centro para la comunidad educativa, empresarios y población de la Provincia.</w:t>
            </w:r>
          </w:p>
          <w:p w14:paraId="537E2A76" w14:textId="77777777" w:rsidR="008F3D72" w:rsidRPr="00F77E14" w:rsidRDefault="002516C2">
            <w:pPr>
              <w:numPr>
                <w:ilvl w:val="0"/>
                <w:numId w:val="3"/>
              </w:numPr>
              <w:contextualSpacing/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Participación en eventos de investigación de </w:t>
            </w:r>
            <w:proofErr w:type="spellStart"/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indole</w:t>
            </w:r>
            <w:proofErr w:type="spellEnd"/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 provincial, departamental, Nacional e Internacional. </w:t>
            </w:r>
          </w:p>
          <w:p w14:paraId="2A2FCB02" w14:textId="77777777" w:rsidR="008F3D72" w:rsidRPr="00F77E14" w:rsidRDefault="002516C2">
            <w:pPr>
              <w:numPr>
                <w:ilvl w:val="0"/>
                <w:numId w:val="3"/>
              </w:numPr>
              <w:contextualSpacing/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Transferencia de conocimientos de aprendices e Instructores de las experiencias  en eventos de investigación en otros espacios fuera del centro.</w:t>
            </w:r>
          </w:p>
          <w:p w14:paraId="068BD2EA" w14:textId="77777777" w:rsidR="008F3D72" w:rsidRPr="00F77E14" w:rsidRDefault="002516C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 </w:t>
            </w:r>
          </w:p>
        </w:tc>
      </w:tr>
    </w:tbl>
    <w:p w14:paraId="1BD9D9F3" w14:textId="77777777" w:rsidR="008F3D72" w:rsidRPr="00F77E14" w:rsidRDefault="008F3D7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77E14" w:rsidRPr="00F77E14" w14:paraId="62169632" w14:textId="77777777">
        <w:tc>
          <w:tcPr>
            <w:tcW w:w="8828" w:type="dxa"/>
            <w:shd w:val="clear" w:color="auto" w:fill="E7E6E6"/>
          </w:tcPr>
          <w:p w14:paraId="0F8AFCF2" w14:textId="0169DC61" w:rsidR="008F3D72" w:rsidRPr="00F77E14" w:rsidRDefault="002516C2" w:rsidP="00422801">
            <w:pPr>
              <w:numPr>
                <w:ilvl w:val="0"/>
                <w:numId w:val="18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DESARROLLO PROYECTADO A TRES AÑOS PARA EL SEMILLERO DE </w:t>
            </w:r>
            <w:r w:rsidR="00613F27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INVESTIGACIÓN</w:t>
            </w: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 xml:space="preserve">, DESARROLLO TECNOLÓGICO E </w:t>
            </w:r>
            <w:r w:rsidR="00613F27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INNOVACIÓN</w:t>
            </w:r>
          </w:p>
        </w:tc>
      </w:tr>
      <w:tr w:rsidR="00F77E14" w:rsidRPr="00F77E14" w14:paraId="2B1383C8" w14:textId="77777777">
        <w:tc>
          <w:tcPr>
            <w:tcW w:w="8828" w:type="dxa"/>
          </w:tcPr>
          <w:p w14:paraId="178CE48B" w14:textId="77777777" w:rsidR="008F3D72" w:rsidRPr="00F77E14" w:rsidRDefault="002516C2" w:rsidP="00422801">
            <w:pPr>
              <w:numPr>
                <w:ilvl w:val="1"/>
                <w:numId w:val="18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Desarrollo y/o Consolidación de Capacidades.</w:t>
            </w:r>
          </w:p>
          <w:p w14:paraId="13285CF3" w14:textId="77777777" w:rsidR="008F3D72" w:rsidRPr="00F77E14" w:rsidRDefault="002516C2" w:rsidP="0091338D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Instructores conocen que es la investigación aplicada, su importancia y aplicabilidad para impactar en el desarrollo de la Provincia.</w:t>
            </w:r>
          </w:p>
          <w:p w14:paraId="0E828F73" w14:textId="77777777" w:rsidR="008F3D72" w:rsidRPr="00F77E14" w:rsidRDefault="002516C2" w:rsidP="0091338D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Instructores formados en investigación aplicada</w:t>
            </w:r>
          </w:p>
          <w:p w14:paraId="62ECA219" w14:textId="2D4FD048" w:rsidR="008F3D72" w:rsidRPr="00422801" w:rsidRDefault="002516C2" w:rsidP="0042280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Semillero consolidado en le CGAO como uno de los más importantes para el centro por sus resultados.</w:t>
            </w:r>
          </w:p>
        </w:tc>
      </w:tr>
      <w:tr w:rsidR="00F77E14" w:rsidRPr="00F77E14" w14:paraId="454F8139" w14:textId="77777777">
        <w:tc>
          <w:tcPr>
            <w:tcW w:w="8828" w:type="dxa"/>
          </w:tcPr>
          <w:p w14:paraId="26B35C4F" w14:textId="77777777" w:rsidR="008F3D72" w:rsidRPr="00F77E14" w:rsidRDefault="002516C2" w:rsidP="00422801">
            <w:pPr>
              <w:numPr>
                <w:ilvl w:val="1"/>
                <w:numId w:val="18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Desarrollo y/o Consolidación de Infraestructura para la I+D+i</w:t>
            </w:r>
          </w:p>
          <w:p w14:paraId="49E91592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Invernaderos de propagación vegetal en uso y producción</w:t>
            </w:r>
          </w:p>
          <w:p w14:paraId="0DED57D6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Vivero de producción de plantas de guayaba regional en producción</w:t>
            </w:r>
          </w:p>
          <w:p w14:paraId="654F5F64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Nuevo cultivo de guayaba establecido con plántulas propagadas en el invernadero de propagación vegetal</w:t>
            </w:r>
          </w:p>
          <w:p w14:paraId="310B7770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Banco proteico recuperado para la producción de forraje con fines de alimentación para bovinos y ovinos</w:t>
            </w:r>
          </w:p>
          <w:p w14:paraId="1FF1E40C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Riego automatizado en 3 cultivos perennes de la finca.</w:t>
            </w:r>
          </w:p>
          <w:p w14:paraId="1DC66A77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Cultivo de Pitahaya con tutorado establecido.</w:t>
            </w:r>
          </w:p>
          <w:p w14:paraId="5FEF235B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Habilitación y uso de praderas con implementación de sistemas silvopastoriles</w:t>
            </w:r>
          </w:p>
          <w:p w14:paraId="742C48E0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lastRenderedPageBreak/>
              <w:t>Proyecto de siembra intensiva de peces con  estanque circulares.</w:t>
            </w:r>
          </w:p>
          <w:p w14:paraId="61F4AC03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Establecimiento de bancos energéticos para alimentación animal</w:t>
            </w:r>
          </w:p>
          <w:p w14:paraId="0277EC00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Mejora en las instalaciones de conservación de forrajes</w:t>
            </w:r>
          </w:p>
          <w:p w14:paraId="4DA5679C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Modernización de la planta de procesamiento de alimentos del C.G.A.O.</w:t>
            </w:r>
          </w:p>
          <w:p w14:paraId="5D849A92" w14:textId="77777777" w:rsidR="008F3D72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Vinculación del laboratorio de Biotecnología Reproductiva del centro en los procesos y proyectos de Investigación aplicada, innovación y desarrollo tecnológico.</w:t>
            </w:r>
          </w:p>
          <w:p w14:paraId="432ACE25" w14:textId="77777777" w:rsidR="00802B56" w:rsidRPr="00F77E14" w:rsidRDefault="002516C2" w:rsidP="0091338D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Vinculación de los laboratorios Microbiológico - Fisicoquímico de aguas, suelos y alimentos del centro en los procesos y proyectos de Investigación aplicada, innovación y desarrollo tecnológico</w:t>
            </w:r>
          </w:p>
          <w:p w14:paraId="36F70DFD" w14:textId="3FCDB2A1" w:rsidR="008F3D72" w:rsidRPr="00F77E14" w:rsidRDefault="00802B56" w:rsidP="003746FA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Tecnología EM</w:t>
            </w:r>
            <w:r w:rsidR="002516C2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.</w:t>
            </w:r>
          </w:p>
          <w:p w14:paraId="3EE07E06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  <w:tr w:rsidR="00FB706F" w:rsidRPr="00F77E14" w14:paraId="4816E42A" w14:textId="77777777">
        <w:tc>
          <w:tcPr>
            <w:tcW w:w="8828" w:type="dxa"/>
          </w:tcPr>
          <w:p w14:paraId="161D47C5" w14:textId="77777777" w:rsidR="008F3D72" w:rsidRPr="00F77E14" w:rsidRDefault="002516C2" w:rsidP="00422801">
            <w:pPr>
              <w:numPr>
                <w:ilvl w:val="1"/>
                <w:numId w:val="18"/>
              </w:numPr>
              <w:spacing w:after="160" w:line="259" w:lineRule="auto"/>
              <w:ind w:left="596"/>
              <w:contextualSpacing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lastRenderedPageBreak/>
              <w:t>Desarrollo y/o Consolidación de las Líneas de Investigación</w:t>
            </w:r>
          </w:p>
          <w:p w14:paraId="7C56FECB" w14:textId="77777777" w:rsidR="008F3D72" w:rsidRPr="00F77E14" w:rsidRDefault="008F3D72">
            <w:pPr>
              <w:spacing w:after="160" w:line="259" w:lineRule="auto"/>
              <w:ind w:left="720"/>
              <w:jc w:val="both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</w:p>
          <w:p w14:paraId="3079B4B9" w14:textId="77777777" w:rsidR="008F3D72" w:rsidRPr="00F77E14" w:rsidRDefault="008F3D72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</w:tr>
    </w:tbl>
    <w:p w14:paraId="313BF99F" w14:textId="77777777" w:rsidR="008F3D72" w:rsidRPr="00F77E14" w:rsidRDefault="008F3D7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p w14:paraId="64E424D9" w14:textId="77777777" w:rsidR="008F3D72" w:rsidRPr="00F77E14" w:rsidRDefault="008F3D7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p w14:paraId="1F667BBD" w14:textId="77777777" w:rsidR="008F3D72" w:rsidRPr="00F77E14" w:rsidRDefault="002516C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  <w:r w:rsidRPr="00F77E14">
        <w:rPr>
          <w:rFonts w:asciiTheme="minorHAnsi" w:eastAsia="Arial Narrow" w:hAnsiTheme="minorHAnsi" w:cstheme="minorHAnsi"/>
          <w:color w:val="auto"/>
          <w:sz w:val="20"/>
          <w:szCs w:val="20"/>
        </w:rPr>
        <w:t>Formación a nivel de maestría o Doctorado</w:t>
      </w:r>
    </w:p>
    <w:p w14:paraId="39A5D282" w14:textId="77777777" w:rsidR="008F3D72" w:rsidRPr="00F77E14" w:rsidRDefault="002516C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  <w:r w:rsidRPr="00F77E14">
        <w:rPr>
          <w:rFonts w:asciiTheme="minorHAnsi" w:eastAsia="Arial Narrow" w:hAnsiTheme="minorHAnsi" w:cstheme="minorHAnsi"/>
          <w:color w:val="auto"/>
          <w:sz w:val="20"/>
          <w:szCs w:val="20"/>
        </w:rPr>
        <w:t>Fortalecimiento a nivel de intercambios o pasantías</w:t>
      </w:r>
    </w:p>
    <w:p w14:paraId="29899EB1" w14:textId="77777777" w:rsidR="008F3D72" w:rsidRPr="00F77E14" w:rsidRDefault="008F3D7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p w14:paraId="1F99C17F" w14:textId="77777777" w:rsidR="008F3D72" w:rsidRPr="00F77E14" w:rsidRDefault="002516C2" w:rsidP="00422801">
      <w:pPr>
        <w:numPr>
          <w:ilvl w:val="0"/>
          <w:numId w:val="18"/>
        </w:numPr>
        <w:spacing w:after="0" w:line="240" w:lineRule="auto"/>
        <w:ind w:left="0" w:firstLine="0"/>
        <w:contextualSpacing/>
        <w:jc w:val="both"/>
        <w:rPr>
          <w:rFonts w:asciiTheme="minorHAnsi" w:eastAsia="Arial Narrow" w:hAnsiTheme="minorHAnsi" w:cstheme="minorHAnsi"/>
          <w:b/>
          <w:color w:val="auto"/>
          <w:sz w:val="20"/>
          <w:szCs w:val="20"/>
        </w:rPr>
      </w:pPr>
      <w:r w:rsidRPr="00F77E14">
        <w:rPr>
          <w:rFonts w:asciiTheme="minorHAnsi" w:eastAsia="Arial Narrow" w:hAnsiTheme="minorHAnsi" w:cstheme="minorHAnsi"/>
          <w:b/>
          <w:color w:val="auto"/>
          <w:sz w:val="20"/>
          <w:szCs w:val="20"/>
        </w:rPr>
        <w:t>PLAN OPERATIVO ANUAL DE INVESTIGACIÓN, DESARROLLO TECNOLOGICO E INNOVACIÓN DEL SEMILLERO</w:t>
      </w:r>
    </w:p>
    <w:p w14:paraId="68A0ECC4" w14:textId="77777777" w:rsidR="008F3D72" w:rsidRPr="00F77E14" w:rsidRDefault="002516C2">
      <w:pPr>
        <w:spacing w:after="0" w:line="240" w:lineRule="auto"/>
        <w:jc w:val="both"/>
        <w:rPr>
          <w:rFonts w:asciiTheme="minorHAnsi" w:eastAsia="Arial Narrow" w:hAnsiTheme="minorHAnsi" w:cstheme="minorHAnsi"/>
          <w:color w:val="auto"/>
          <w:sz w:val="20"/>
          <w:szCs w:val="20"/>
        </w:rPr>
      </w:pPr>
      <w:r w:rsidRPr="00F77E14">
        <w:rPr>
          <w:rFonts w:asciiTheme="minorHAnsi" w:eastAsia="Arial Narrow" w:hAnsiTheme="minorHAnsi" w:cstheme="minorHAnsi"/>
          <w:color w:val="auto"/>
          <w:sz w:val="20"/>
          <w:szCs w:val="20"/>
        </w:rPr>
        <w:t>(Diligenciar Formato POAIDI para Grupos y Semilleros adscritos al Sistema de Investigación, Desarrollo Tecnológico e Innovación del SENA)</w:t>
      </w:r>
    </w:p>
    <w:p w14:paraId="00A80DEC" w14:textId="77777777" w:rsidR="008F3D72" w:rsidRPr="00F77E14" w:rsidRDefault="002516C2" w:rsidP="00B774BD">
      <w:pPr>
        <w:rPr>
          <w:rFonts w:asciiTheme="minorHAnsi" w:eastAsia="Arial Narrow" w:hAnsiTheme="minorHAnsi" w:cstheme="minorHAnsi"/>
          <w:color w:val="auto"/>
          <w:sz w:val="20"/>
          <w:szCs w:val="20"/>
        </w:rPr>
        <w:sectPr w:rsidR="008F3D72" w:rsidRPr="00F77E14" w:rsidSect="007D70FE">
          <w:headerReference w:type="default" r:id="rId11"/>
          <w:footerReference w:type="default" r:id="rId12"/>
          <w:pgSz w:w="12240" w:h="15840" w:code="1"/>
          <w:pgMar w:top="1417" w:right="1701" w:bottom="1417" w:left="1701" w:header="0" w:footer="720" w:gutter="0"/>
          <w:pgNumType w:start="1"/>
          <w:cols w:space="720"/>
          <w:docGrid w:linePitch="299"/>
        </w:sectPr>
      </w:pPr>
      <w:r w:rsidRPr="00F77E14">
        <w:rPr>
          <w:rFonts w:asciiTheme="minorHAnsi" w:hAnsiTheme="minorHAnsi" w:cstheme="minorHAnsi"/>
          <w:color w:val="auto"/>
          <w:sz w:val="20"/>
          <w:szCs w:val="20"/>
        </w:rPr>
        <w:br w:type="page"/>
      </w:r>
    </w:p>
    <w:p w14:paraId="4A2ACDBB" w14:textId="77777777" w:rsidR="008F3D72" w:rsidRPr="00F77E14" w:rsidRDefault="008F3D72">
      <w:pPr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tbl>
      <w:tblPr>
        <w:tblStyle w:val="a3"/>
        <w:tblW w:w="5377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1738"/>
        <w:gridCol w:w="3262"/>
        <w:gridCol w:w="1417"/>
        <w:gridCol w:w="3401"/>
        <w:gridCol w:w="1559"/>
        <w:gridCol w:w="1221"/>
      </w:tblGrid>
      <w:tr w:rsidR="00F77E14" w:rsidRPr="00F77E14" w14:paraId="53EEAB99" w14:textId="77777777" w:rsidTr="00222BF2">
        <w:trPr>
          <w:trHeight w:val="420"/>
        </w:trPr>
        <w:tc>
          <w:tcPr>
            <w:tcW w:w="5000" w:type="pct"/>
            <w:gridSpan w:val="7"/>
            <w:shd w:val="clear" w:color="auto" w:fill="E7E6E6"/>
          </w:tcPr>
          <w:p w14:paraId="67236536" w14:textId="53F71975" w:rsidR="001F6F41" w:rsidRPr="00F77E14" w:rsidRDefault="00222BF2" w:rsidP="00222BF2">
            <w:pPr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6.</w:t>
            </w:r>
            <w:r w:rsidR="001F6F41"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EQUIPO DE APRENDICES ADSCRITOA AL SEMILLERO DE INVESTIGACIÓN, DESARROLLO TECNOLÓGICO E INNOVACIÓN</w:t>
            </w:r>
          </w:p>
        </w:tc>
      </w:tr>
      <w:tr w:rsidR="00F77E14" w:rsidRPr="00F77E14" w14:paraId="2436A51B" w14:textId="77777777" w:rsidTr="00BB6DB5">
        <w:tc>
          <w:tcPr>
            <w:tcW w:w="492" w:type="pct"/>
            <w:shd w:val="clear" w:color="auto" w:fill="E7E6E6"/>
          </w:tcPr>
          <w:p w14:paraId="0639E467" w14:textId="77777777" w:rsidR="001F6F41" w:rsidRPr="00F77E14" w:rsidRDefault="001F6F41">
            <w:pPr>
              <w:jc w:val="center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Nombres</w:t>
            </w:r>
          </w:p>
        </w:tc>
        <w:tc>
          <w:tcPr>
            <w:tcW w:w="622" w:type="pct"/>
            <w:shd w:val="clear" w:color="auto" w:fill="E7E6E6"/>
          </w:tcPr>
          <w:p w14:paraId="75FBF265" w14:textId="77777777" w:rsidR="001F6F41" w:rsidRPr="00F77E14" w:rsidRDefault="001F6F41">
            <w:pPr>
              <w:jc w:val="center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Apellidos</w:t>
            </w:r>
          </w:p>
        </w:tc>
        <w:tc>
          <w:tcPr>
            <w:tcW w:w="1167" w:type="pct"/>
            <w:shd w:val="clear" w:color="auto" w:fill="E7E6E6"/>
          </w:tcPr>
          <w:p w14:paraId="5D8F089F" w14:textId="77777777" w:rsidR="001F6F41" w:rsidRPr="00F77E14" w:rsidRDefault="001F6F41">
            <w:pPr>
              <w:jc w:val="center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Programa de Formación</w:t>
            </w:r>
          </w:p>
        </w:tc>
        <w:tc>
          <w:tcPr>
            <w:tcW w:w="507" w:type="pct"/>
            <w:shd w:val="clear" w:color="auto" w:fill="E7E6E6"/>
          </w:tcPr>
          <w:p w14:paraId="251ABAA9" w14:textId="4DD9CDEE" w:rsidR="001F6F41" w:rsidRPr="00F77E14" w:rsidRDefault="001F6F41">
            <w:pPr>
              <w:jc w:val="center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hAnsiTheme="minorHAnsi" w:cstheme="minorHAnsi"/>
                <w:b/>
                <w:color w:val="auto"/>
              </w:rPr>
              <w:t>Número Resolución aprobación -Código Registro Calificado</w:t>
            </w:r>
          </w:p>
        </w:tc>
        <w:tc>
          <w:tcPr>
            <w:tcW w:w="1217" w:type="pct"/>
            <w:shd w:val="clear" w:color="auto" w:fill="E7E6E6"/>
          </w:tcPr>
          <w:p w14:paraId="534AA662" w14:textId="52E1377E" w:rsidR="001F6F41" w:rsidRPr="00F77E14" w:rsidRDefault="001F6F41">
            <w:pPr>
              <w:jc w:val="center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e-mail de contacto</w:t>
            </w:r>
          </w:p>
        </w:tc>
        <w:tc>
          <w:tcPr>
            <w:tcW w:w="558" w:type="pct"/>
            <w:shd w:val="clear" w:color="auto" w:fill="E7E6E6"/>
          </w:tcPr>
          <w:p w14:paraId="71DDE9A5" w14:textId="77777777" w:rsidR="001F6F41" w:rsidRPr="00F77E14" w:rsidRDefault="001F6F41">
            <w:pPr>
              <w:jc w:val="center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No. Móvil</w:t>
            </w:r>
          </w:p>
        </w:tc>
        <w:tc>
          <w:tcPr>
            <w:tcW w:w="437" w:type="pct"/>
            <w:shd w:val="clear" w:color="auto" w:fill="E7E6E6"/>
          </w:tcPr>
          <w:p w14:paraId="69595C4B" w14:textId="77777777" w:rsidR="001F6F41" w:rsidRPr="00F77E14" w:rsidRDefault="001F6F41">
            <w:pPr>
              <w:jc w:val="center"/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b/>
                <w:color w:val="auto"/>
                <w:sz w:val="20"/>
                <w:szCs w:val="20"/>
              </w:rPr>
              <w:t>Vinculación</w:t>
            </w:r>
          </w:p>
        </w:tc>
      </w:tr>
      <w:tr w:rsidR="00F77E14" w:rsidRPr="00F77E14" w14:paraId="53A9634D" w14:textId="77777777" w:rsidTr="00D63FD6">
        <w:trPr>
          <w:trHeight w:val="244"/>
        </w:trPr>
        <w:tc>
          <w:tcPr>
            <w:tcW w:w="492" w:type="pct"/>
          </w:tcPr>
          <w:p w14:paraId="5F68B9F3" w14:textId="0C683C26" w:rsidR="001F6F41" w:rsidRPr="00F77E14" w:rsidRDefault="00BB6DB5" w:rsidP="00BB6DB5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Karen Viviana </w:t>
            </w:r>
          </w:p>
        </w:tc>
        <w:tc>
          <w:tcPr>
            <w:tcW w:w="622" w:type="pct"/>
          </w:tcPr>
          <w:p w14:paraId="4FB28182" w14:textId="15D844FD" w:rsidR="001F6F41" w:rsidRPr="00F77E14" w:rsidRDefault="00BB6DB5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Romero Salazar</w:t>
            </w:r>
          </w:p>
        </w:tc>
        <w:tc>
          <w:tcPr>
            <w:tcW w:w="1167" w:type="pct"/>
          </w:tcPr>
          <w:p w14:paraId="0E1F3717" w14:textId="02B1310F" w:rsidR="001F6F41" w:rsidRPr="00F77E14" w:rsidRDefault="00BB6DB5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Tecnólogo en producción ganadera </w:t>
            </w:r>
          </w:p>
        </w:tc>
        <w:tc>
          <w:tcPr>
            <w:tcW w:w="507" w:type="pct"/>
          </w:tcPr>
          <w:p w14:paraId="439D2D3D" w14:textId="244FAA17" w:rsidR="001F6F41" w:rsidRPr="00F77E14" w:rsidRDefault="001F6F41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5E911F2E" w14:textId="760EAE89" w:rsidR="001F6F41" w:rsidRPr="00F77E14" w:rsidRDefault="00BB6DB5" w:rsidP="003C7149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vivianaromerosalazar@gmail.com</w:t>
            </w:r>
          </w:p>
        </w:tc>
        <w:tc>
          <w:tcPr>
            <w:tcW w:w="558" w:type="pct"/>
          </w:tcPr>
          <w:p w14:paraId="00661FE6" w14:textId="00824374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322 2307924</w:t>
            </w:r>
          </w:p>
        </w:tc>
        <w:tc>
          <w:tcPr>
            <w:tcW w:w="437" w:type="pct"/>
          </w:tcPr>
          <w:p w14:paraId="68E27B84" w14:textId="78D7131F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Líder</w:t>
            </w:r>
          </w:p>
        </w:tc>
      </w:tr>
      <w:tr w:rsidR="00F77E14" w:rsidRPr="00F77E14" w14:paraId="1AF548AB" w14:textId="77777777" w:rsidTr="00BB6DB5">
        <w:tc>
          <w:tcPr>
            <w:tcW w:w="492" w:type="pct"/>
          </w:tcPr>
          <w:p w14:paraId="24535BDD" w14:textId="5873D372" w:rsidR="001F6F41" w:rsidRPr="00F77E14" w:rsidRDefault="00BB6DB5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Geiler Aldair</w:t>
            </w:r>
          </w:p>
        </w:tc>
        <w:tc>
          <w:tcPr>
            <w:tcW w:w="622" w:type="pct"/>
          </w:tcPr>
          <w:p w14:paraId="2CF7ED6D" w14:textId="35C43730" w:rsidR="001F6F41" w:rsidRPr="00F77E14" w:rsidRDefault="00BB6DB5" w:rsidP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Quiroga Peña</w:t>
            </w:r>
          </w:p>
        </w:tc>
        <w:tc>
          <w:tcPr>
            <w:tcW w:w="1167" w:type="pct"/>
          </w:tcPr>
          <w:p w14:paraId="3E5C34A8" w14:textId="72A8B71C" w:rsidR="001F6F41" w:rsidRPr="00F77E14" w:rsidRDefault="00BB6DB5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Tecnólogo en producción ganadera</w:t>
            </w:r>
          </w:p>
        </w:tc>
        <w:tc>
          <w:tcPr>
            <w:tcW w:w="507" w:type="pct"/>
          </w:tcPr>
          <w:p w14:paraId="6AA9FDCC" w14:textId="6907ED62" w:rsidR="001F6F41" w:rsidRPr="00F77E14" w:rsidRDefault="001F6F41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725CE480" w14:textId="586417B4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quirogageiler.09@gmail.com</w:t>
            </w:r>
          </w:p>
        </w:tc>
        <w:tc>
          <w:tcPr>
            <w:tcW w:w="558" w:type="pct"/>
          </w:tcPr>
          <w:p w14:paraId="70B6E9AC" w14:textId="5FED0B4B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321 3339605</w:t>
            </w:r>
          </w:p>
        </w:tc>
        <w:tc>
          <w:tcPr>
            <w:tcW w:w="437" w:type="pct"/>
          </w:tcPr>
          <w:p w14:paraId="342F7055" w14:textId="120EC6C6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Aprendiz</w:t>
            </w:r>
          </w:p>
        </w:tc>
      </w:tr>
      <w:tr w:rsidR="00F77E14" w:rsidRPr="00F77E14" w14:paraId="34795280" w14:textId="77777777" w:rsidTr="00BB6DB5">
        <w:trPr>
          <w:trHeight w:val="244"/>
        </w:trPr>
        <w:tc>
          <w:tcPr>
            <w:tcW w:w="492" w:type="pct"/>
          </w:tcPr>
          <w:p w14:paraId="4EF18F27" w14:textId="61884694" w:rsidR="00AB25F5" w:rsidRPr="00F77E14" w:rsidRDefault="00BB6DB5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Laura Ximena</w:t>
            </w:r>
          </w:p>
        </w:tc>
        <w:tc>
          <w:tcPr>
            <w:tcW w:w="622" w:type="pct"/>
          </w:tcPr>
          <w:p w14:paraId="240DAC80" w14:textId="27710CC3" w:rsidR="001F6F41" w:rsidRPr="00F77E14" w:rsidRDefault="00BB6DB5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Carreño López</w:t>
            </w:r>
          </w:p>
        </w:tc>
        <w:tc>
          <w:tcPr>
            <w:tcW w:w="1167" w:type="pct"/>
          </w:tcPr>
          <w:p w14:paraId="3B9F8277" w14:textId="458E1C98" w:rsidR="001F6F41" w:rsidRPr="00F77E14" w:rsidRDefault="00BB6DB5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Tecnólogo en producción ganadera</w:t>
            </w:r>
          </w:p>
        </w:tc>
        <w:tc>
          <w:tcPr>
            <w:tcW w:w="507" w:type="pct"/>
          </w:tcPr>
          <w:p w14:paraId="71C2D5C9" w14:textId="2D9FF546" w:rsidR="001F6F41" w:rsidRPr="00F77E14" w:rsidRDefault="001F6F41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715CF282" w14:textId="31EB6F60" w:rsidR="001F6F41" w:rsidRPr="00F77E14" w:rsidRDefault="00BB6DB5" w:rsidP="00AB25F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carrenolopezlauraximena@gmail.com</w:t>
            </w:r>
          </w:p>
        </w:tc>
        <w:tc>
          <w:tcPr>
            <w:tcW w:w="558" w:type="pct"/>
          </w:tcPr>
          <w:p w14:paraId="15D058EB" w14:textId="1B388EF3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321 9522357</w:t>
            </w:r>
          </w:p>
        </w:tc>
        <w:tc>
          <w:tcPr>
            <w:tcW w:w="437" w:type="pct"/>
          </w:tcPr>
          <w:p w14:paraId="74EFF43A" w14:textId="348B4969" w:rsidR="00AB25F5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Aprendiz</w:t>
            </w:r>
          </w:p>
        </w:tc>
      </w:tr>
      <w:tr w:rsidR="00F77E14" w:rsidRPr="00F77E14" w14:paraId="0F1A484E" w14:textId="77777777" w:rsidTr="00D63FD6">
        <w:trPr>
          <w:trHeight w:val="258"/>
        </w:trPr>
        <w:tc>
          <w:tcPr>
            <w:tcW w:w="492" w:type="pct"/>
          </w:tcPr>
          <w:p w14:paraId="2D5ED50A" w14:textId="6B301E33" w:rsidR="001F6F41" w:rsidRPr="00F77E14" w:rsidRDefault="00BB6DB5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  <w:highlight w:val="yellow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Dilan David</w:t>
            </w:r>
          </w:p>
        </w:tc>
        <w:tc>
          <w:tcPr>
            <w:tcW w:w="622" w:type="pct"/>
          </w:tcPr>
          <w:p w14:paraId="2A1FA0A0" w14:textId="1FB8D453" w:rsidR="001F6F41" w:rsidRPr="00F77E14" w:rsidRDefault="00BB6DB5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  <w:highlight w:val="yellow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Gutiérrez Ruiz</w:t>
            </w:r>
          </w:p>
        </w:tc>
        <w:tc>
          <w:tcPr>
            <w:tcW w:w="1167" w:type="pct"/>
          </w:tcPr>
          <w:p w14:paraId="1A61D240" w14:textId="7D20E349" w:rsidR="001F6F41" w:rsidRPr="00F77E14" w:rsidRDefault="00BB6DB5" w:rsidP="00FB706F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  <w:highlight w:val="yellow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Tecnólogo en producción ganadera</w:t>
            </w:r>
          </w:p>
        </w:tc>
        <w:tc>
          <w:tcPr>
            <w:tcW w:w="507" w:type="pct"/>
          </w:tcPr>
          <w:p w14:paraId="7465DE85" w14:textId="4BE4A905" w:rsidR="001F6F41" w:rsidRPr="00F77E14" w:rsidRDefault="001F6F41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  <w:highlight w:val="yellow"/>
              </w:rPr>
            </w:pPr>
          </w:p>
        </w:tc>
        <w:tc>
          <w:tcPr>
            <w:tcW w:w="1217" w:type="pct"/>
          </w:tcPr>
          <w:p w14:paraId="35CB969A" w14:textId="542DA614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  <w:highlight w:val="yellow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gutierrezdilan781@gmail.com</w:t>
            </w:r>
          </w:p>
        </w:tc>
        <w:tc>
          <w:tcPr>
            <w:tcW w:w="558" w:type="pct"/>
          </w:tcPr>
          <w:p w14:paraId="5E5D5202" w14:textId="4B130703" w:rsidR="001F6F41" w:rsidRPr="00F77E14" w:rsidRDefault="00BB6DB5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  <w:highlight w:val="yellow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321 9818510</w:t>
            </w:r>
          </w:p>
        </w:tc>
        <w:tc>
          <w:tcPr>
            <w:tcW w:w="437" w:type="pct"/>
          </w:tcPr>
          <w:p w14:paraId="3D1FFC2E" w14:textId="72CE5039" w:rsidR="001F6F41" w:rsidRPr="00F77E14" w:rsidRDefault="00BB6DB5" w:rsidP="00FB706F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  <w:highlight w:val="yellow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Aprendiz</w:t>
            </w:r>
          </w:p>
        </w:tc>
      </w:tr>
      <w:tr w:rsidR="00F77E14" w:rsidRPr="00F77E14" w14:paraId="4A6461A6" w14:textId="77777777" w:rsidTr="005B323B">
        <w:tc>
          <w:tcPr>
            <w:tcW w:w="492" w:type="pct"/>
          </w:tcPr>
          <w:p w14:paraId="7E5498C5" w14:textId="510A1FD1" w:rsidR="001F6F41" w:rsidRPr="00F77E14" w:rsidRDefault="009B453D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proofErr w:type="spellStart"/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Stiven</w:t>
            </w:r>
            <w:proofErr w:type="spellEnd"/>
          </w:p>
        </w:tc>
        <w:tc>
          <w:tcPr>
            <w:tcW w:w="622" w:type="pct"/>
          </w:tcPr>
          <w:p w14:paraId="0E75C5DD" w14:textId="4B3704DF" w:rsidR="001F6F41" w:rsidRPr="00F77E14" w:rsidRDefault="009B453D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Amado Ariza</w:t>
            </w:r>
          </w:p>
        </w:tc>
        <w:tc>
          <w:tcPr>
            <w:tcW w:w="1167" w:type="pct"/>
          </w:tcPr>
          <w:p w14:paraId="57347258" w14:textId="4F5835EC" w:rsidR="001F6F41" w:rsidRPr="00F77E14" w:rsidRDefault="009B453D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Técnico en Procesamiento de Frutas y Hortalizas</w:t>
            </w:r>
          </w:p>
        </w:tc>
        <w:tc>
          <w:tcPr>
            <w:tcW w:w="507" w:type="pct"/>
          </w:tcPr>
          <w:p w14:paraId="13A8AB83" w14:textId="0C3BA4CB" w:rsidR="001F6F41" w:rsidRPr="00F77E14" w:rsidRDefault="001F6F41" w:rsidP="00097C02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1213899D" w14:textId="6B9D9CF5" w:rsidR="001F6F41" w:rsidRPr="00F77E14" w:rsidRDefault="009B453D" w:rsidP="00097C02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amadoarizas@gmail.com</w:t>
            </w:r>
          </w:p>
        </w:tc>
        <w:tc>
          <w:tcPr>
            <w:tcW w:w="558" w:type="pct"/>
          </w:tcPr>
          <w:p w14:paraId="1293183E" w14:textId="2B93F534" w:rsidR="001F6F41" w:rsidRPr="00F77E14" w:rsidRDefault="009B453D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3132692799</w:t>
            </w:r>
          </w:p>
        </w:tc>
        <w:tc>
          <w:tcPr>
            <w:tcW w:w="437" w:type="pct"/>
          </w:tcPr>
          <w:p w14:paraId="3015AB96" w14:textId="45F53020" w:rsidR="001F6F41" w:rsidRPr="00F77E14" w:rsidRDefault="009B453D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Aprendiz</w:t>
            </w:r>
          </w:p>
        </w:tc>
      </w:tr>
      <w:tr w:rsidR="00F77E14" w:rsidRPr="00F77E14" w14:paraId="5CE69FAC" w14:textId="77777777" w:rsidTr="005B323B">
        <w:tc>
          <w:tcPr>
            <w:tcW w:w="492" w:type="pct"/>
          </w:tcPr>
          <w:p w14:paraId="6F334464" w14:textId="4432C374" w:rsidR="0037275A" w:rsidRPr="00F77E14" w:rsidRDefault="009B453D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David Felipe</w:t>
            </w:r>
          </w:p>
        </w:tc>
        <w:tc>
          <w:tcPr>
            <w:tcW w:w="622" w:type="pct"/>
          </w:tcPr>
          <w:p w14:paraId="1CD3B4E1" w14:textId="21FC946D" w:rsidR="0037275A" w:rsidRPr="00F77E14" w:rsidRDefault="009B453D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Merchán </w:t>
            </w:r>
            <w:r w:rsidR="00422801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Sánchez</w:t>
            </w:r>
          </w:p>
        </w:tc>
        <w:tc>
          <w:tcPr>
            <w:tcW w:w="1167" w:type="pct"/>
          </w:tcPr>
          <w:p w14:paraId="00CEDBA8" w14:textId="3805ABA7" w:rsidR="0037275A" w:rsidRPr="00F77E14" w:rsidRDefault="009B453D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Técnico en Procesamiento de Frutas y Hortalizas</w:t>
            </w:r>
          </w:p>
        </w:tc>
        <w:tc>
          <w:tcPr>
            <w:tcW w:w="507" w:type="pct"/>
          </w:tcPr>
          <w:p w14:paraId="1ACD6D30" w14:textId="77777777" w:rsidR="0037275A" w:rsidRPr="00F77E14" w:rsidRDefault="0037275A" w:rsidP="00097C02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55E283E8" w14:textId="2F726787" w:rsidR="0037275A" w:rsidRPr="00F77E14" w:rsidRDefault="009B453D" w:rsidP="0037275A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dfelipemerchan1910@gmail.com</w:t>
            </w:r>
          </w:p>
        </w:tc>
        <w:tc>
          <w:tcPr>
            <w:tcW w:w="558" w:type="pct"/>
          </w:tcPr>
          <w:p w14:paraId="6DEB4CD5" w14:textId="59A3A7FC" w:rsidR="0037275A" w:rsidRPr="00F77E14" w:rsidRDefault="009B453D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3138367825</w:t>
            </w:r>
          </w:p>
        </w:tc>
        <w:tc>
          <w:tcPr>
            <w:tcW w:w="437" w:type="pct"/>
          </w:tcPr>
          <w:p w14:paraId="76EF7EF6" w14:textId="31F4D0C4" w:rsidR="0037275A" w:rsidRPr="00F77E14" w:rsidRDefault="009B453D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Aprendiz</w:t>
            </w:r>
          </w:p>
        </w:tc>
      </w:tr>
      <w:tr w:rsidR="00F77E14" w:rsidRPr="00F77E14" w14:paraId="2F2A394D" w14:textId="77777777" w:rsidTr="005B323B">
        <w:tc>
          <w:tcPr>
            <w:tcW w:w="492" w:type="pct"/>
          </w:tcPr>
          <w:p w14:paraId="590DD2AE" w14:textId="129430D5" w:rsidR="0037275A" w:rsidRPr="00F77E14" w:rsidRDefault="009B453D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Leidy Carolina </w:t>
            </w:r>
          </w:p>
        </w:tc>
        <w:tc>
          <w:tcPr>
            <w:tcW w:w="622" w:type="pct"/>
          </w:tcPr>
          <w:p w14:paraId="0258400C" w14:textId="1A3B4CE1" w:rsidR="0037275A" w:rsidRPr="00F77E14" w:rsidRDefault="009B453D" w:rsidP="00496616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Marín Quintero</w:t>
            </w:r>
          </w:p>
        </w:tc>
        <w:tc>
          <w:tcPr>
            <w:tcW w:w="1167" w:type="pct"/>
          </w:tcPr>
          <w:p w14:paraId="0E9DAFE1" w14:textId="61202F44" w:rsidR="0037275A" w:rsidRPr="00F77E14" w:rsidRDefault="009B453D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Procesamiento de Frutas y Hortalizas</w:t>
            </w:r>
          </w:p>
        </w:tc>
        <w:tc>
          <w:tcPr>
            <w:tcW w:w="507" w:type="pct"/>
          </w:tcPr>
          <w:p w14:paraId="527101F6" w14:textId="77777777" w:rsidR="0037275A" w:rsidRPr="00F77E14" w:rsidRDefault="0037275A" w:rsidP="00097C02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54652630" w14:textId="1BD8CD88" w:rsidR="0037275A" w:rsidRPr="00F77E14" w:rsidRDefault="009B453D" w:rsidP="00097C02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lmarinq@sena.edu.co</w:t>
            </w:r>
          </w:p>
        </w:tc>
        <w:tc>
          <w:tcPr>
            <w:tcW w:w="558" w:type="pct"/>
          </w:tcPr>
          <w:p w14:paraId="4776E7E3" w14:textId="1D36FFC9" w:rsidR="0037275A" w:rsidRPr="00F77E14" w:rsidRDefault="009B453D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3102863110</w:t>
            </w:r>
          </w:p>
        </w:tc>
        <w:tc>
          <w:tcPr>
            <w:tcW w:w="437" w:type="pct"/>
          </w:tcPr>
          <w:p w14:paraId="37AAD13F" w14:textId="7323DB72" w:rsidR="0037275A" w:rsidRPr="00F77E14" w:rsidRDefault="009B453D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</w:t>
            </w:r>
            <w:r w:rsidR="005B323B"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</w:t>
            </w:r>
          </w:p>
        </w:tc>
      </w:tr>
      <w:tr w:rsidR="00F77E14" w:rsidRPr="00F77E14" w14:paraId="154E0C25" w14:textId="77777777" w:rsidTr="00BB6DB5">
        <w:tc>
          <w:tcPr>
            <w:tcW w:w="492" w:type="pct"/>
          </w:tcPr>
          <w:p w14:paraId="37C699B4" w14:textId="704CD543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Eduar Javier </w:t>
            </w:r>
          </w:p>
        </w:tc>
        <w:tc>
          <w:tcPr>
            <w:tcW w:w="622" w:type="pct"/>
          </w:tcPr>
          <w:p w14:paraId="590372DE" w14:textId="4E9E5883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Camacho Vanegas</w:t>
            </w:r>
          </w:p>
        </w:tc>
        <w:tc>
          <w:tcPr>
            <w:tcW w:w="1167" w:type="pct"/>
          </w:tcPr>
          <w:p w14:paraId="745A9EBD" w14:textId="7369C3B3" w:rsidR="005B323B" w:rsidRPr="00F77E14" w:rsidRDefault="005B323B" w:rsidP="005B323B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Producción ganadera</w:t>
            </w:r>
          </w:p>
        </w:tc>
        <w:tc>
          <w:tcPr>
            <w:tcW w:w="507" w:type="pct"/>
          </w:tcPr>
          <w:p w14:paraId="5388AEAC" w14:textId="77777777" w:rsidR="005B323B" w:rsidRPr="00F77E14" w:rsidRDefault="005B323B" w:rsidP="005B323B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3DA1D99F" w14:textId="5DB8D43C" w:rsidR="005B323B" w:rsidRPr="00F77E14" w:rsidRDefault="005B323B" w:rsidP="005B323B">
            <w:pPr>
              <w:spacing w:line="480" w:lineRule="auto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hyperlink r:id="rId13" w:history="1">
              <w:r w:rsidRPr="00F77E14">
                <w:rPr>
                  <w:rStyle w:val="Hipervnculo"/>
                  <w:rFonts w:asciiTheme="minorHAnsi" w:eastAsia="Arial Narrow" w:hAnsiTheme="minorHAnsi" w:cstheme="minorHAnsi"/>
                  <w:color w:val="auto"/>
                  <w:sz w:val="20"/>
                  <w:szCs w:val="20"/>
                  <w:u w:val="none"/>
                </w:rPr>
                <w:t>ecamachov@sena.edu.co</w:t>
              </w:r>
            </w:hyperlink>
          </w:p>
        </w:tc>
        <w:tc>
          <w:tcPr>
            <w:tcW w:w="558" w:type="pct"/>
          </w:tcPr>
          <w:p w14:paraId="05267A23" w14:textId="217D84CF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3125052675</w:t>
            </w:r>
          </w:p>
        </w:tc>
        <w:tc>
          <w:tcPr>
            <w:tcW w:w="437" w:type="pct"/>
          </w:tcPr>
          <w:p w14:paraId="30284E3B" w14:textId="2E078FC9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</w:t>
            </w:r>
          </w:p>
        </w:tc>
      </w:tr>
      <w:tr w:rsidR="00F77E14" w:rsidRPr="00F77E14" w14:paraId="2A6B6D30" w14:textId="77777777" w:rsidTr="00BB6DB5">
        <w:tc>
          <w:tcPr>
            <w:tcW w:w="492" w:type="pct"/>
          </w:tcPr>
          <w:p w14:paraId="66702C97" w14:textId="4A7850C9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proofErr w:type="spellStart"/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Victorugo</w:t>
            </w:r>
            <w:proofErr w:type="spellEnd"/>
          </w:p>
        </w:tc>
        <w:tc>
          <w:tcPr>
            <w:tcW w:w="622" w:type="pct"/>
          </w:tcPr>
          <w:p w14:paraId="786B9CFB" w14:textId="391DEF04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Téllez Cubillos</w:t>
            </w:r>
          </w:p>
        </w:tc>
        <w:tc>
          <w:tcPr>
            <w:tcW w:w="1167" w:type="pct"/>
          </w:tcPr>
          <w:p w14:paraId="53723A40" w14:textId="5596B7CD" w:rsidR="005B323B" w:rsidRPr="00F77E14" w:rsidRDefault="005B323B" w:rsidP="005B323B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Producción ganadera </w:t>
            </w:r>
          </w:p>
        </w:tc>
        <w:tc>
          <w:tcPr>
            <w:tcW w:w="507" w:type="pct"/>
          </w:tcPr>
          <w:p w14:paraId="32A8E5A4" w14:textId="60DE68B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603186D5" w14:textId="121612DC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vtellez45@misena.edu.co</w:t>
            </w:r>
          </w:p>
        </w:tc>
        <w:tc>
          <w:tcPr>
            <w:tcW w:w="558" w:type="pct"/>
          </w:tcPr>
          <w:p w14:paraId="670E948F" w14:textId="73DE3E29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3112621294</w:t>
            </w:r>
          </w:p>
        </w:tc>
        <w:tc>
          <w:tcPr>
            <w:tcW w:w="437" w:type="pct"/>
          </w:tcPr>
          <w:p w14:paraId="35662377" w14:textId="3003AC99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</w:t>
            </w:r>
          </w:p>
        </w:tc>
      </w:tr>
      <w:tr w:rsidR="00F77E14" w:rsidRPr="00F77E14" w14:paraId="3F104694" w14:textId="77777777" w:rsidTr="00BB6DB5">
        <w:tc>
          <w:tcPr>
            <w:tcW w:w="492" w:type="pct"/>
          </w:tcPr>
          <w:p w14:paraId="7648A5EC" w14:textId="18012D3F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Willinton</w:t>
            </w:r>
          </w:p>
        </w:tc>
        <w:tc>
          <w:tcPr>
            <w:tcW w:w="622" w:type="pct"/>
          </w:tcPr>
          <w:p w14:paraId="5C12469E" w14:textId="1496B78E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Andrade Falla</w:t>
            </w:r>
          </w:p>
        </w:tc>
        <w:tc>
          <w:tcPr>
            <w:tcW w:w="1167" w:type="pct"/>
          </w:tcPr>
          <w:p w14:paraId="442C0D37" w14:textId="05C2C90A" w:rsidR="005B323B" w:rsidRPr="00F77E14" w:rsidRDefault="005B323B" w:rsidP="005B323B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Gestión  de empresas agropecuarias</w:t>
            </w:r>
          </w:p>
        </w:tc>
        <w:tc>
          <w:tcPr>
            <w:tcW w:w="507" w:type="pct"/>
          </w:tcPr>
          <w:p w14:paraId="54ADAD4A" w14:textId="672DC9FF" w:rsidR="005B323B" w:rsidRPr="00F77E14" w:rsidRDefault="005B323B" w:rsidP="005B323B">
            <w:pPr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6903CD72" w14:textId="1CA730B2" w:rsidR="005B323B" w:rsidRPr="00F77E14" w:rsidRDefault="005B323B" w:rsidP="005B323B">
            <w:pPr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wandrade76@misena.edu.co</w:t>
            </w:r>
          </w:p>
        </w:tc>
        <w:tc>
          <w:tcPr>
            <w:tcW w:w="558" w:type="pct"/>
          </w:tcPr>
          <w:p w14:paraId="51ED7FC8" w14:textId="5503D705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3212570500</w:t>
            </w:r>
          </w:p>
        </w:tc>
        <w:tc>
          <w:tcPr>
            <w:tcW w:w="437" w:type="pct"/>
          </w:tcPr>
          <w:p w14:paraId="1F4BEEAE" w14:textId="0F5CB0E0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</w:t>
            </w:r>
          </w:p>
        </w:tc>
      </w:tr>
      <w:tr w:rsidR="00F77E14" w:rsidRPr="00F77E14" w14:paraId="4BB858EF" w14:textId="77777777" w:rsidTr="00BB6DB5">
        <w:tc>
          <w:tcPr>
            <w:tcW w:w="492" w:type="pct"/>
          </w:tcPr>
          <w:p w14:paraId="6E706C89" w14:textId="71FA3945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Martha Rocio</w:t>
            </w:r>
          </w:p>
        </w:tc>
        <w:tc>
          <w:tcPr>
            <w:tcW w:w="622" w:type="pct"/>
          </w:tcPr>
          <w:p w14:paraId="6A00BCA0" w14:textId="6D3CF236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Díaz Malaver </w:t>
            </w:r>
          </w:p>
        </w:tc>
        <w:tc>
          <w:tcPr>
            <w:tcW w:w="1167" w:type="pct"/>
          </w:tcPr>
          <w:p w14:paraId="395145E1" w14:textId="272D65AA" w:rsidR="005B323B" w:rsidRPr="00F77E14" w:rsidRDefault="005B323B" w:rsidP="005B323B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Producción Agrícola </w:t>
            </w:r>
          </w:p>
        </w:tc>
        <w:tc>
          <w:tcPr>
            <w:tcW w:w="507" w:type="pct"/>
          </w:tcPr>
          <w:p w14:paraId="49768588" w14:textId="2ED84CDC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7DF296F6" w14:textId="13A1EFB2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mdiazm@sena.edu.co</w:t>
            </w:r>
          </w:p>
        </w:tc>
        <w:tc>
          <w:tcPr>
            <w:tcW w:w="558" w:type="pct"/>
          </w:tcPr>
          <w:p w14:paraId="5E964D7B" w14:textId="46753756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3208944399</w:t>
            </w:r>
          </w:p>
        </w:tc>
        <w:tc>
          <w:tcPr>
            <w:tcW w:w="437" w:type="pct"/>
          </w:tcPr>
          <w:p w14:paraId="47275A19" w14:textId="19D8B683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Instructora</w:t>
            </w:r>
          </w:p>
        </w:tc>
      </w:tr>
      <w:tr w:rsidR="00F77E14" w:rsidRPr="00F77E14" w14:paraId="05A07764" w14:textId="77777777" w:rsidTr="00BB6DB5">
        <w:tc>
          <w:tcPr>
            <w:tcW w:w="492" w:type="pct"/>
          </w:tcPr>
          <w:p w14:paraId="7A389938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Elayne </w:t>
            </w:r>
          </w:p>
        </w:tc>
        <w:tc>
          <w:tcPr>
            <w:tcW w:w="622" w:type="pct"/>
          </w:tcPr>
          <w:p w14:paraId="685AF5B9" w14:textId="6CDB46EC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Marín Téllez</w:t>
            </w:r>
          </w:p>
        </w:tc>
        <w:tc>
          <w:tcPr>
            <w:tcW w:w="1167" w:type="pct"/>
          </w:tcPr>
          <w:p w14:paraId="0491A821" w14:textId="5BD188AA" w:rsidR="005B323B" w:rsidRPr="00F77E14" w:rsidRDefault="005B323B" w:rsidP="005B323B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Gestión  de Empresas Agropecuarias </w:t>
            </w:r>
          </w:p>
        </w:tc>
        <w:tc>
          <w:tcPr>
            <w:tcW w:w="507" w:type="pct"/>
          </w:tcPr>
          <w:p w14:paraId="506EC46F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62EBBF5F" w14:textId="62ED9B61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maelayne@misena.edu.co</w:t>
            </w:r>
          </w:p>
        </w:tc>
        <w:tc>
          <w:tcPr>
            <w:tcW w:w="558" w:type="pct"/>
          </w:tcPr>
          <w:p w14:paraId="091980FF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3213933854</w:t>
            </w:r>
          </w:p>
        </w:tc>
        <w:tc>
          <w:tcPr>
            <w:tcW w:w="437" w:type="pct"/>
          </w:tcPr>
          <w:p w14:paraId="3276762D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Instructora</w:t>
            </w:r>
          </w:p>
        </w:tc>
      </w:tr>
      <w:tr w:rsidR="00F77E14" w:rsidRPr="00F77E14" w14:paraId="542E557B" w14:textId="77777777" w:rsidTr="00BB6DB5">
        <w:tc>
          <w:tcPr>
            <w:tcW w:w="492" w:type="pct"/>
          </w:tcPr>
          <w:p w14:paraId="7810DF09" w14:textId="60A6B972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Diana Marisol </w:t>
            </w:r>
          </w:p>
        </w:tc>
        <w:tc>
          <w:tcPr>
            <w:tcW w:w="622" w:type="pct"/>
          </w:tcPr>
          <w:p w14:paraId="3A4966D0" w14:textId="7FA0DF62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Sánchez </w:t>
            </w:r>
          </w:p>
        </w:tc>
        <w:tc>
          <w:tcPr>
            <w:tcW w:w="1167" w:type="pct"/>
          </w:tcPr>
          <w:p w14:paraId="2CFA0DDC" w14:textId="11F61B8C" w:rsidR="005B323B" w:rsidRPr="00F77E14" w:rsidRDefault="005B323B" w:rsidP="005B323B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Tecnólogo Producción Agrícola</w:t>
            </w:r>
          </w:p>
        </w:tc>
        <w:tc>
          <w:tcPr>
            <w:tcW w:w="507" w:type="pct"/>
          </w:tcPr>
          <w:p w14:paraId="008679CB" w14:textId="62AB3C10" w:rsidR="005B323B" w:rsidRPr="00F77E14" w:rsidRDefault="005B323B" w:rsidP="005B323B">
            <w:pPr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217" w:type="pct"/>
          </w:tcPr>
          <w:p w14:paraId="0FF271AA" w14:textId="4472BB41" w:rsidR="005B323B" w:rsidRPr="00F77E14" w:rsidRDefault="005B323B" w:rsidP="005B323B">
            <w:pPr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dmsanchezl@sena.edu.co</w:t>
            </w:r>
          </w:p>
        </w:tc>
        <w:tc>
          <w:tcPr>
            <w:tcW w:w="558" w:type="pct"/>
          </w:tcPr>
          <w:p w14:paraId="62FF37D6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3183776198</w:t>
            </w:r>
          </w:p>
        </w:tc>
        <w:tc>
          <w:tcPr>
            <w:tcW w:w="437" w:type="pct"/>
          </w:tcPr>
          <w:p w14:paraId="740DE59B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Instructora </w:t>
            </w:r>
          </w:p>
        </w:tc>
      </w:tr>
      <w:tr w:rsidR="005B323B" w:rsidRPr="00F77E14" w14:paraId="188094EB" w14:textId="77777777" w:rsidTr="00BB6DB5">
        <w:tc>
          <w:tcPr>
            <w:tcW w:w="492" w:type="pct"/>
          </w:tcPr>
          <w:p w14:paraId="1092385D" w14:textId="6B2968E5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Wilson Uriel</w:t>
            </w:r>
          </w:p>
        </w:tc>
        <w:tc>
          <w:tcPr>
            <w:tcW w:w="622" w:type="pct"/>
          </w:tcPr>
          <w:p w14:paraId="5488F1BE" w14:textId="135468B6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Mateus Mendoza </w:t>
            </w:r>
          </w:p>
        </w:tc>
        <w:tc>
          <w:tcPr>
            <w:tcW w:w="1167" w:type="pct"/>
          </w:tcPr>
          <w:p w14:paraId="24AEFB70" w14:textId="1EAA0F4D" w:rsidR="005B323B" w:rsidRPr="00F77E14" w:rsidRDefault="005B323B" w:rsidP="005B323B">
            <w:pPr>
              <w:jc w:val="both"/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 xml:space="preserve">Procesamiento de alimentos </w:t>
            </w:r>
          </w:p>
        </w:tc>
        <w:tc>
          <w:tcPr>
            <w:tcW w:w="507" w:type="pct"/>
          </w:tcPr>
          <w:p w14:paraId="58C7DA6E" w14:textId="77777777" w:rsidR="005B323B" w:rsidRPr="00F77E14" w:rsidRDefault="005B323B" w:rsidP="005B323B">
            <w:pPr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217" w:type="pct"/>
          </w:tcPr>
          <w:p w14:paraId="67F0C35D" w14:textId="41FB17AB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hyperlink r:id="rId14" w:tgtFrame="_blank" w:history="1">
              <w:r w:rsidRPr="00F77E14">
                <w:rPr>
                  <w:rStyle w:val="Hipervnculo"/>
                  <w:rFonts w:asciiTheme="minorHAnsi" w:hAnsiTheme="minorHAnsi" w:cstheme="minorHAnsi"/>
                  <w:color w:val="auto"/>
                  <w:sz w:val="20"/>
                  <w:szCs w:val="20"/>
                  <w:u w:val="none"/>
                  <w:shd w:val="clear" w:color="auto" w:fill="FFFFFF"/>
                </w:rPr>
                <w:t>wilmateus@misena.edu.co</w:t>
              </w:r>
            </w:hyperlink>
          </w:p>
        </w:tc>
        <w:tc>
          <w:tcPr>
            <w:tcW w:w="558" w:type="pct"/>
          </w:tcPr>
          <w:p w14:paraId="1A83B229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3124354808</w:t>
            </w:r>
          </w:p>
        </w:tc>
        <w:tc>
          <w:tcPr>
            <w:tcW w:w="437" w:type="pct"/>
          </w:tcPr>
          <w:p w14:paraId="49568D89" w14:textId="77777777" w:rsidR="005B323B" w:rsidRPr="00F77E14" w:rsidRDefault="005B323B" w:rsidP="005B323B">
            <w:pPr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</w:pPr>
            <w:r w:rsidRPr="00F77E14">
              <w:rPr>
                <w:rFonts w:asciiTheme="minorHAnsi" w:eastAsia="Arial Narrow" w:hAnsiTheme="minorHAnsi" w:cstheme="minorHAnsi"/>
                <w:color w:val="auto"/>
                <w:sz w:val="20"/>
                <w:szCs w:val="20"/>
              </w:rPr>
              <w:t>Instructor</w:t>
            </w:r>
          </w:p>
        </w:tc>
      </w:tr>
    </w:tbl>
    <w:p w14:paraId="452204CE" w14:textId="77777777" w:rsidR="003C7149" w:rsidRPr="00F77E14" w:rsidRDefault="003C7149">
      <w:pPr>
        <w:spacing w:after="0" w:line="240" w:lineRule="auto"/>
        <w:rPr>
          <w:rFonts w:asciiTheme="minorHAnsi" w:eastAsia="Arial Narrow" w:hAnsiTheme="minorHAnsi" w:cstheme="minorHAnsi"/>
          <w:color w:val="auto"/>
          <w:sz w:val="20"/>
          <w:szCs w:val="20"/>
        </w:rPr>
      </w:pPr>
    </w:p>
    <w:sectPr w:rsidR="003C7149" w:rsidRPr="00F77E14" w:rsidSect="007D70FE">
      <w:pgSz w:w="15840" w:h="12240" w:orient="landscape"/>
      <w:pgMar w:top="1701" w:right="1418" w:bottom="1701" w:left="1418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F8BCB" w14:textId="77777777" w:rsidR="00870331" w:rsidRDefault="00870331">
      <w:pPr>
        <w:spacing w:after="0" w:line="240" w:lineRule="auto"/>
      </w:pPr>
      <w:r>
        <w:separator/>
      </w:r>
    </w:p>
  </w:endnote>
  <w:endnote w:type="continuationSeparator" w:id="0">
    <w:p w14:paraId="3BF8C27E" w14:textId="77777777" w:rsidR="00870331" w:rsidRDefault="00870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E778" w14:textId="77777777" w:rsidR="008F3D72" w:rsidRDefault="002516C2">
    <w:pPr>
      <w:tabs>
        <w:tab w:val="center" w:pos="4419"/>
        <w:tab w:val="right" w:pos="8838"/>
      </w:tabs>
      <w:spacing w:after="0" w:line="240" w:lineRule="auto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 GIC-F-014</w:t>
    </w:r>
  </w:p>
  <w:p w14:paraId="10E18F48" w14:textId="77777777" w:rsidR="008F3D72" w:rsidRDefault="008F3D72">
    <w:pPr>
      <w:tabs>
        <w:tab w:val="center" w:pos="4419"/>
        <w:tab w:val="right" w:pos="8838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DABFC" w14:textId="77777777" w:rsidR="00870331" w:rsidRDefault="00870331">
      <w:pPr>
        <w:spacing w:after="0" w:line="240" w:lineRule="auto"/>
      </w:pPr>
      <w:r>
        <w:separator/>
      </w:r>
    </w:p>
  </w:footnote>
  <w:footnote w:type="continuationSeparator" w:id="0">
    <w:p w14:paraId="5CB2DCE1" w14:textId="77777777" w:rsidR="00870331" w:rsidRDefault="00870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67B8" w14:textId="77777777" w:rsidR="008F3D72" w:rsidRDefault="008F3D72" w:rsidP="00A210A6">
    <w:pPr>
      <w:spacing w:before="708" w:after="0" w:line="276" w:lineRule="auto"/>
      <w:jc w:val="center"/>
      <w:rPr>
        <w:rFonts w:ascii="Arial Narrow" w:eastAsia="Arial Narrow" w:hAnsi="Arial Narrow" w:cs="Arial Narrow"/>
      </w:rPr>
    </w:pPr>
  </w:p>
  <w:tbl>
    <w:tblPr>
      <w:tblStyle w:val="a4"/>
      <w:tblW w:w="885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85"/>
      <w:gridCol w:w="6871"/>
    </w:tblGrid>
    <w:tr w:rsidR="00A5079A" w14:paraId="3C0ED352" w14:textId="77777777" w:rsidTr="00A5079A">
      <w:trPr>
        <w:trHeight w:val="400"/>
        <w:jc w:val="center"/>
      </w:trPr>
      <w:tc>
        <w:tcPr>
          <w:tcW w:w="19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73C84A" w14:textId="77777777" w:rsidR="00A5079A" w:rsidRDefault="00A5079A" w:rsidP="00A5079A">
          <w:pPr>
            <w:spacing w:after="0" w:line="240" w:lineRule="auto"/>
            <w:ind w:left="-70"/>
            <w:jc w:val="center"/>
            <w:rPr>
              <w:rFonts w:ascii="Arial" w:eastAsia="Arial" w:hAnsi="Arial" w:cs="Arial"/>
              <w:b/>
              <w:color w:val="FF0000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462750CE" wp14:editId="6D53BB2F">
                <wp:extent cx="1301885" cy="97174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885" cy="9717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7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2DD76A1E" w14:textId="77777777" w:rsidR="00A5079A" w:rsidRDefault="00A5079A" w:rsidP="00A5079A">
          <w:pPr>
            <w:keepNext/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FICHA DE REGISTRO DE SEMILLERO DE INVESTIGACIÓN</w:t>
          </w:r>
        </w:p>
      </w:tc>
    </w:tr>
    <w:tr w:rsidR="00A5079A" w14:paraId="0063A479" w14:textId="77777777" w:rsidTr="00A5079A">
      <w:trPr>
        <w:trHeight w:val="400"/>
        <w:jc w:val="center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FCDC323" w14:textId="77777777" w:rsidR="00A5079A" w:rsidRDefault="00A5079A" w:rsidP="00A5079A">
          <w:pPr>
            <w:spacing w:after="0" w:line="276" w:lineRule="auto"/>
            <w:rPr>
              <w:rFonts w:ascii="Arial" w:eastAsia="Arial" w:hAnsi="Arial" w:cs="Arial"/>
              <w:b/>
              <w:sz w:val="18"/>
              <w:szCs w:val="18"/>
            </w:rPr>
          </w:pPr>
        </w:p>
      </w:tc>
      <w:tc>
        <w:tcPr>
          <w:tcW w:w="687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3C3E118" w14:textId="77777777" w:rsidR="00A5079A" w:rsidRDefault="00A5079A" w:rsidP="00A5079A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  <w:p w14:paraId="7C9F2537" w14:textId="77777777" w:rsidR="00A5079A" w:rsidRDefault="00A5079A" w:rsidP="00A5079A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</w:tr>
    <w:tr w:rsidR="00A5079A" w14:paraId="7918A0E5" w14:textId="77777777" w:rsidTr="00A5079A">
      <w:trPr>
        <w:trHeight w:val="260"/>
        <w:jc w:val="center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A9623E" w14:textId="77777777" w:rsidR="00A5079A" w:rsidRDefault="00A5079A" w:rsidP="00A5079A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6871" w:type="dxa"/>
          <w:vMerge w:val="restar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422AA56A" w14:textId="78FB1296" w:rsidR="00A5079A" w:rsidRDefault="00A5079A" w:rsidP="00A5079A">
          <w:pPr>
            <w:keepNext/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 xml:space="preserve">SISTEMA DE INVESTIGACIÓN, DESARROLLO TECNOLÓGICO E INNOVACIÓN DEL SENA – SENNOVA </w:t>
          </w:r>
        </w:p>
      </w:tc>
    </w:tr>
    <w:tr w:rsidR="00A5079A" w14:paraId="7C7C431B" w14:textId="77777777" w:rsidTr="00A5079A">
      <w:trPr>
        <w:trHeight w:val="420"/>
        <w:jc w:val="center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0E17A76" w14:textId="77777777" w:rsidR="00A5079A" w:rsidRDefault="00A5079A" w:rsidP="00A5079A">
          <w:pPr>
            <w:spacing w:after="0" w:line="276" w:lineRule="auto"/>
            <w:rPr>
              <w:rFonts w:ascii="Arial" w:eastAsia="Arial" w:hAnsi="Arial" w:cs="Arial"/>
              <w:b/>
              <w:sz w:val="18"/>
              <w:szCs w:val="18"/>
            </w:rPr>
          </w:pPr>
        </w:p>
      </w:tc>
      <w:tc>
        <w:tcPr>
          <w:tcW w:w="6871" w:type="dxa"/>
          <w:vMerge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2523D1B7" w14:textId="77777777" w:rsidR="00A5079A" w:rsidRDefault="00A5079A" w:rsidP="00A5079A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  <w:p w14:paraId="6A3132F1" w14:textId="77777777" w:rsidR="00A5079A" w:rsidRDefault="00A5079A" w:rsidP="00A5079A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</w:p>
      </w:tc>
    </w:tr>
  </w:tbl>
  <w:p w14:paraId="62580233" w14:textId="77777777" w:rsidR="008F3D72" w:rsidRDefault="008F3D72">
    <w:pP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195"/>
    <w:multiLevelType w:val="multilevel"/>
    <w:tmpl w:val="1FA2D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●.%2."/>
      <w:lvlJc w:val="left"/>
      <w:pPr>
        <w:ind w:left="360" w:hanging="360"/>
      </w:pPr>
    </w:lvl>
    <w:lvl w:ilvl="2">
      <w:start w:val="1"/>
      <w:numFmt w:val="bullet"/>
      <w:lvlText w:val="●"/>
      <w:lvlJc w:val="left"/>
      <w:pPr>
        <w:ind w:left="720" w:hanging="720"/>
      </w:pPr>
      <w:rPr>
        <w:rFonts w:ascii="Arial" w:eastAsia="Arial" w:hAnsi="Arial" w:cs="Arial"/>
      </w:rPr>
    </w:lvl>
    <w:lvl w:ilvl="3">
      <w:start w:val="1"/>
      <w:numFmt w:val="decimal"/>
      <w:lvlText w:val="●.%2.●.%4."/>
      <w:lvlJc w:val="left"/>
      <w:pPr>
        <w:ind w:left="720" w:hanging="720"/>
      </w:pPr>
    </w:lvl>
    <w:lvl w:ilvl="4">
      <w:start w:val="1"/>
      <w:numFmt w:val="decimal"/>
      <w:lvlText w:val="●.%2.●.%4.%5."/>
      <w:lvlJc w:val="left"/>
      <w:pPr>
        <w:ind w:left="1080" w:hanging="1080"/>
      </w:pPr>
    </w:lvl>
    <w:lvl w:ilvl="5">
      <w:start w:val="1"/>
      <w:numFmt w:val="decimal"/>
      <w:lvlText w:val="●.%2.●.%4.%5.%6."/>
      <w:lvlJc w:val="left"/>
      <w:pPr>
        <w:ind w:left="1080" w:hanging="1080"/>
      </w:pPr>
    </w:lvl>
    <w:lvl w:ilvl="6">
      <w:start w:val="1"/>
      <w:numFmt w:val="decimal"/>
      <w:lvlText w:val="●.%2.●.%4.%5.%6.%7."/>
      <w:lvlJc w:val="left"/>
      <w:pPr>
        <w:ind w:left="1080" w:hanging="1080"/>
      </w:pPr>
    </w:lvl>
    <w:lvl w:ilvl="7">
      <w:start w:val="1"/>
      <w:numFmt w:val="decimal"/>
      <w:lvlText w:val="●.%2.●.%4.%5.%6.%7.%8."/>
      <w:lvlJc w:val="left"/>
      <w:pPr>
        <w:ind w:left="1440" w:hanging="1440"/>
      </w:pPr>
    </w:lvl>
    <w:lvl w:ilvl="8">
      <w:start w:val="1"/>
      <w:numFmt w:val="decimal"/>
      <w:lvlText w:val="●.%2.●.%4.%5.%6.%7.%8.%9."/>
      <w:lvlJc w:val="left"/>
      <w:pPr>
        <w:ind w:left="1440" w:hanging="1440"/>
      </w:pPr>
    </w:lvl>
  </w:abstractNum>
  <w:abstractNum w:abstractNumId="1" w15:restartNumberingAfterBreak="0">
    <w:nsid w:val="014574AA"/>
    <w:multiLevelType w:val="multilevel"/>
    <w:tmpl w:val="1FA2D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●.%2."/>
      <w:lvlJc w:val="left"/>
      <w:pPr>
        <w:ind w:left="360" w:hanging="360"/>
      </w:pPr>
    </w:lvl>
    <w:lvl w:ilvl="2">
      <w:start w:val="1"/>
      <w:numFmt w:val="bullet"/>
      <w:lvlText w:val="●"/>
      <w:lvlJc w:val="left"/>
      <w:pPr>
        <w:ind w:left="720" w:hanging="720"/>
      </w:pPr>
      <w:rPr>
        <w:rFonts w:ascii="Arial" w:eastAsia="Arial" w:hAnsi="Arial" w:cs="Arial"/>
      </w:rPr>
    </w:lvl>
    <w:lvl w:ilvl="3">
      <w:start w:val="1"/>
      <w:numFmt w:val="decimal"/>
      <w:lvlText w:val="●.%2.●.%4."/>
      <w:lvlJc w:val="left"/>
      <w:pPr>
        <w:ind w:left="720" w:hanging="720"/>
      </w:pPr>
    </w:lvl>
    <w:lvl w:ilvl="4">
      <w:start w:val="1"/>
      <w:numFmt w:val="decimal"/>
      <w:lvlText w:val="●.%2.●.%4.%5."/>
      <w:lvlJc w:val="left"/>
      <w:pPr>
        <w:ind w:left="1080" w:hanging="1080"/>
      </w:pPr>
    </w:lvl>
    <w:lvl w:ilvl="5">
      <w:start w:val="1"/>
      <w:numFmt w:val="decimal"/>
      <w:lvlText w:val="●.%2.●.%4.%5.%6."/>
      <w:lvlJc w:val="left"/>
      <w:pPr>
        <w:ind w:left="1080" w:hanging="1080"/>
      </w:pPr>
    </w:lvl>
    <w:lvl w:ilvl="6">
      <w:start w:val="1"/>
      <w:numFmt w:val="decimal"/>
      <w:lvlText w:val="●.%2.●.%4.%5.%6.%7."/>
      <w:lvlJc w:val="left"/>
      <w:pPr>
        <w:ind w:left="1080" w:hanging="1080"/>
      </w:pPr>
    </w:lvl>
    <w:lvl w:ilvl="7">
      <w:start w:val="1"/>
      <w:numFmt w:val="decimal"/>
      <w:lvlText w:val="●.%2.●.%4.%5.%6.%7.%8."/>
      <w:lvlJc w:val="left"/>
      <w:pPr>
        <w:ind w:left="1440" w:hanging="1440"/>
      </w:pPr>
    </w:lvl>
    <w:lvl w:ilvl="8">
      <w:start w:val="1"/>
      <w:numFmt w:val="decimal"/>
      <w:lvlText w:val="●.%2.●.%4.%5.%6.%7.%8.%9."/>
      <w:lvlJc w:val="left"/>
      <w:pPr>
        <w:ind w:left="1440" w:hanging="1440"/>
      </w:pPr>
    </w:lvl>
  </w:abstractNum>
  <w:abstractNum w:abstractNumId="2" w15:restartNumberingAfterBreak="0">
    <w:nsid w:val="03213E3B"/>
    <w:multiLevelType w:val="hybridMultilevel"/>
    <w:tmpl w:val="2CD8AAD4"/>
    <w:lvl w:ilvl="0" w:tplc="240A000B">
      <w:start w:val="1"/>
      <w:numFmt w:val="bullet"/>
      <w:lvlText w:val=""/>
      <w:lvlJc w:val="left"/>
      <w:pPr>
        <w:ind w:left="59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3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56" w:hanging="360"/>
      </w:pPr>
      <w:rPr>
        <w:rFonts w:ascii="Wingdings" w:hAnsi="Wingdings" w:hint="default"/>
      </w:rPr>
    </w:lvl>
  </w:abstractNum>
  <w:abstractNum w:abstractNumId="3" w15:restartNumberingAfterBreak="0">
    <w:nsid w:val="08182C7F"/>
    <w:multiLevelType w:val="multilevel"/>
    <w:tmpl w:val="9CFAB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440" w:hanging="108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4" w15:restartNumberingAfterBreak="0">
    <w:nsid w:val="0B697397"/>
    <w:multiLevelType w:val="hybridMultilevel"/>
    <w:tmpl w:val="59D2320E"/>
    <w:lvl w:ilvl="0" w:tplc="240A000B">
      <w:start w:val="1"/>
      <w:numFmt w:val="bullet"/>
      <w:lvlText w:val=""/>
      <w:lvlJc w:val="left"/>
      <w:pPr>
        <w:ind w:left="59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3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56" w:hanging="360"/>
      </w:pPr>
      <w:rPr>
        <w:rFonts w:ascii="Wingdings" w:hAnsi="Wingdings" w:hint="default"/>
      </w:rPr>
    </w:lvl>
  </w:abstractNum>
  <w:abstractNum w:abstractNumId="5" w15:restartNumberingAfterBreak="0">
    <w:nsid w:val="26030BC1"/>
    <w:multiLevelType w:val="multilevel"/>
    <w:tmpl w:val="39421796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6" w15:restartNumberingAfterBreak="0">
    <w:nsid w:val="289D36E4"/>
    <w:multiLevelType w:val="multilevel"/>
    <w:tmpl w:val="1D5498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2F35189"/>
    <w:multiLevelType w:val="hybridMultilevel"/>
    <w:tmpl w:val="93F81A0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C85210"/>
    <w:multiLevelType w:val="hybridMultilevel"/>
    <w:tmpl w:val="D58254F6"/>
    <w:lvl w:ilvl="0" w:tplc="240A000B">
      <w:start w:val="1"/>
      <w:numFmt w:val="bullet"/>
      <w:lvlText w:val=""/>
      <w:lvlJc w:val="left"/>
      <w:pPr>
        <w:ind w:left="59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3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56" w:hanging="360"/>
      </w:pPr>
      <w:rPr>
        <w:rFonts w:ascii="Wingdings" w:hAnsi="Wingdings" w:hint="default"/>
      </w:rPr>
    </w:lvl>
  </w:abstractNum>
  <w:abstractNum w:abstractNumId="9" w15:restartNumberingAfterBreak="0">
    <w:nsid w:val="4BFC4BD6"/>
    <w:multiLevelType w:val="multilevel"/>
    <w:tmpl w:val="1FA2D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●.%2."/>
      <w:lvlJc w:val="left"/>
      <w:pPr>
        <w:ind w:left="360" w:hanging="360"/>
      </w:pPr>
    </w:lvl>
    <w:lvl w:ilvl="2">
      <w:start w:val="1"/>
      <w:numFmt w:val="bullet"/>
      <w:lvlText w:val="●"/>
      <w:lvlJc w:val="left"/>
      <w:pPr>
        <w:ind w:left="720" w:hanging="720"/>
      </w:pPr>
      <w:rPr>
        <w:rFonts w:ascii="Arial" w:eastAsia="Arial" w:hAnsi="Arial" w:cs="Arial"/>
      </w:rPr>
    </w:lvl>
    <w:lvl w:ilvl="3">
      <w:start w:val="1"/>
      <w:numFmt w:val="decimal"/>
      <w:lvlText w:val="●.%2.●.%4."/>
      <w:lvlJc w:val="left"/>
      <w:pPr>
        <w:ind w:left="720" w:hanging="720"/>
      </w:pPr>
    </w:lvl>
    <w:lvl w:ilvl="4">
      <w:start w:val="1"/>
      <w:numFmt w:val="decimal"/>
      <w:lvlText w:val="●.%2.●.%4.%5."/>
      <w:lvlJc w:val="left"/>
      <w:pPr>
        <w:ind w:left="1080" w:hanging="1080"/>
      </w:pPr>
    </w:lvl>
    <w:lvl w:ilvl="5">
      <w:start w:val="1"/>
      <w:numFmt w:val="decimal"/>
      <w:lvlText w:val="●.%2.●.%4.%5.%6."/>
      <w:lvlJc w:val="left"/>
      <w:pPr>
        <w:ind w:left="1080" w:hanging="1080"/>
      </w:pPr>
    </w:lvl>
    <w:lvl w:ilvl="6">
      <w:start w:val="1"/>
      <w:numFmt w:val="decimal"/>
      <w:lvlText w:val="●.%2.●.%4.%5.%6.%7."/>
      <w:lvlJc w:val="left"/>
      <w:pPr>
        <w:ind w:left="1080" w:hanging="1080"/>
      </w:pPr>
    </w:lvl>
    <w:lvl w:ilvl="7">
      <w:start w:val="1"/>
      <w:numFmt w:val="decimal"/>
      <w:lvlText w:val="●.%2.●.%4.%5.%6.%7.%8."/>
      <w:lvlJc w:val="left"/>
      <w:pPr>
        <w:ind w:left="1440" w:hanging="1440"/>
      </w:pPr>
    </w:lvl>
    <w:lvl w:ilvl="8">
      <w:start w:val="1"/>
      <w:numFmt w:val="decimal"/>
      <w:lvlText w:val="●.%2.●.%4.%5.%6.%7.%8.%9."/>
      <w:lvlJc w:val="left"/>
      <w:pPr>
        <w:ind w:left="1440" w:hanging="1440"/>
      </w:pPr>
    </w:lvl>
  </w:abstractNum>
  <w:abstractNum w:abstractNumId="10" w15:restartNumberingAfterBreak="0">
    <w:nsid w:val="55B13288"/>
    <w:multiLevelType w:val="multilevel"/>
    <w:tmpl w:val="A37A11CE"/>
    <w:lvl w:ilvl="0">
      <w:start w:val="1"/>
      <w:numFmt w:val="bullet"/>
      <w:lvlText w:val="➢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abstractNum w:abstractNumId="11" w15:restartNumberingAfterBreak="0">
    <w:nsid w:val="55BD0A25"/>
    <w:multiLevelType w:val="hybridMultilevel"/>
    <w:tmpl w:val="C0AE7E00"/>
    <w:lvl w:ilvl="0" w:tplc="240A000B">
      <w:start w:val="1"/>
      <w:numFmt w:val="bullet"/>
      <w:lvlText w:val=""/>
      <w:lvlJc w:val="left"/>
      <w:pPr>
        <w:ind w:left="59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3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56" w:hanging="360"/>
      </w:pPr>
      <w:rPr>
        <w:rFonts w:ascii="Wingdings" w:hAnsi="Wingdings" w:hint="default"/>
      </w:rPr>
    </w:lvl>
  </w:abstractNum>
  <w:abstractNum w:abstractNumId="12" w15:restartNumberingAfterBreak="0">
    <w:nsid w:val="57911A2C"/>
    <w:multiLevelType w:val="hybridMultilevel"/>
    <w:tmpl w:val="623AC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7C5490"/>
    <w:multiLevelType w:val="multilevel"/>
    <w:tmpl w:val="1FA2D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●.%2."/>
      <w:lvlJc w:val="left"/>
      <w:pPr>
        <w:ind w:left="360" w:hanging="360"/>
      </w:pPr>
    </w:lvl>
    <w:lvl w:ilvl="2">
      <w:start w:val="1"/>
      <w:numFmt w:val="bullet"/>
      <w:lvlText w:val="●"/>
      <w:lvlJc w:val="left"/>
      <w:pPr>
        <w:ind w:left="720" w:hanging="720"/>
      </w:pPr>
      <w:rPr>
        <w:rFonts w:ascii="Arial" w:eastAsia="Arial" w:hAnsi="Arial" w:cs="Arial"/>
      </w:rPr>
    </w:lvl>
    <w:lvl w:ilvl="3">
      <w:start w:val="1"/>
      <w:numFmt w:val="decimal"/>
      <w:lvlText w:val="●.%2.●.%4."/>
      <w:lvlJc w:val="left"/>
      <w:pPr>
        <w:ind w:left="720" w:hanging="720"/>
      </w:pPr>
    </w:lvl>
    <w:lvl w:ilvl="4">
      <w:start w:val="1"/>
      <w:numFmt w:val="decimal"/>
      <w:lvlText w:val="●.%2.●.%4.%5."/>
      <w:lvlJc w:val="left"/>
      <w:pPr>
        <w:ind w:left="1080" w:hanging="1080"/>
      </w:pPr>
    </w:lvl>
    <w:lvl w:ilvl="5">
      <w:start w:val="1"/>
      <w:numFmt w:val="decimal"/>
      <w:lvlText w:val="●.%2.●.%4.%5.%6."/>
      <w:lvlJc w:val="left"/>
      <w:pPr>
        <w:ind w:left="1080" w:hanging="1080"/>
      </w:pPr>
    </w:lvl>
    <w:lvl w:ilvl="6">
      <w:start w:val="1"/>
      <w:numFmt w:val="decimal"/>
      <w:lvlText w:val="●.%2.●.%4.%5.%6.%7."/>
      <w:lvlJc w:val="left"/>
      <w:pPr>
        <w:ind w:left="1080" w:hanging="1080"/>
      </w:pPr>
    </w:lvl>
    <w:lvl w:ilvl="7">
      <w:start w:val="1"/>
      <w:numFmt w:val="decimal"/>
      <w:lvlText w:val="●.%2.●.%4.%5.%6.%7.%8."/>
      <w:lvlJc w:val="left"/>
      <w:pPr>
        <w:ind w:left="1440" w:hanging="1440"/>
      </w:pPr>
    </w:lvl>
    <w:lvl w:ilvl="8">
      <w:start w:val="1"/>
      <w:numFmt w:val="decimal"/>
      <w:lvlText w:val="●.%2.●.%4.%5.%6.%7.%8.%9."/>
      <w:lvlJc w:val="left"/>
      <w:pPr>
        <w:ind w:left="1440" w:hanging="1440"/>
      </w:pPr>
    </w:lvl>
  </w:abstractNum>
  <w:abstractNum w:abstractNumId="14" w15:restartNumberingAfterBreak="0">
    <w:nsid w:val="5D6709C3"/>
    <w:multiLevelType w:val="multilevel"/>
    <w:tmpl w:val="6E0AD3E2"/>
    <w:lvl w:ilvl="0">
      <w:start w:val="1"/>
      <w:numFmt w:val="decimal"/>
      <w:lvlText w:val="%1."/>
      <w:lvlJc w:val="left"/>
      <w:pPr>
        <w:ind w:left="3479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440" w:hanging="108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abstractNum w:abstractNumId="15" w15:restartNumberingAfterBreak="0">
    <w:nsid w:val="61C03EBB"/>
    <w:multiLevelType w:val="multilevel"/>
    <w:tmpl w:val="A9A6B79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lvlText w:val="●.%2."/>
      <w:lvlJc w:val="left"/>
      <w:pPr>
        <w:ind w:left="360" w:hanging="360"/>
      </w:pPr>
    </w:lvl>
    <w:lvl w:ilvl="2">
      <w:start w:val="1"/>
      <w:numFmt w:val="bullet"/>
      <w:lvlText w:val="●"/>
      <w:lvlJc w:val="left"/>
      <w:pPr>
        <w:ind w:left="720" w:hanging="720"/>
      </w:pPr>
      <w:rPr>
        <w:rFonts w:ascii="Arial" w:eastAsia="Arial" w:hAnsi="Arial" w:cs="Arial"/>
      </w:rPr>
    </w:lvl>
    <w:lvl w:ilvl="3">
      <w:start w:val="1"/>
      <w:numFmt w:val="decimal"/>
      <w:lvlText w:val="●.%2.●.%4."/>
      <w:lvlJc w:val="left"/>
      <w:pPr>
        <w:ind w:left="720" w:hanging="720"/>
      </w:pPr>
    </w:lvl>
    <w:lvl w:ilvl="4">
      <w:start w:val="1"/>
      <w:numFmt w:val="decimal"/>
      <w:lvlText w:val="●.%2.●.%4.%5."/>
      <w:lvlJc w:val="left"/>
      <w:pPr>
        <w:ind w:left="1080" w:hanging="1080"/>
      </w:pPr>
    </w:lvl>
    <w:lvl w:ilvl="5">
      <w:start w:val="1"/>
      <w:numFmt w:val="decimal"/>
      <w:lvlText w:val="●.%2.●.%4.%5.%6."/>
      <w:lvlJc w:val="left"/>
      <w:pPr>
        <w:ind w:left="1080" w:hanging="1080"/>
      </w:pPr>
    </w:lvl>
    <w:lvl w:ilvl="6">
      <w:start w:val="1"/>
      <w:numFmt w:val="decimal"/>
      <w:lvlText w:val="●.%2.●.%4.%5.%6.%7."/>
      <w:lvlJc w:val="left"/>
      <w:pPr>
        <w:ind w:left="1080" w:hanging="1080"/>
      </w:pPr>
    </w:lvl>
    <w:lvl w:ilvl="7">
      <w:start w:val="1"/>
      <w:numFmt w:val="decimal"/>
      <w:lvlText w:val="●.%2.●.%4.%5.%6.%7.%8."/>
      <w:lvlJc w:val="left"/>
      <w:pPr>
        <w:ind w:left="1440" w:hanging="1440"/>
      </w:pPr>
    </w:lvl>
    <w:lvl w:ilvl="8">
      <w:start w:val="1"/>
      <w:numFmt w:val="decimal"/>
      <w:lvlText w:val="●.%2.●.%4.%5.%6.%7.%8.%9."/>
      <w:lvlJc w:val="left"/>
      <w:pPr>
        <w:ind w:left="1440" w:hanging="1440"/>
      </w:pPr>
    </w:lvl>
  </w:abstractNum>
  <w:abstractNum w:abstractNumId="16" w15:restartNumberingAfterBreak="0">
    <w:nsid w:val="62D60459"/>
    <w:multiLevelType w:val="multilevel"/>
    <w:tmpl w:val="F2564F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7" w15:restartNumberingAfterBreak="0">
    <w:nsid w:val="6A963F36"/>
    <w:multiLevelType w:val="multilevel"/>
    <w:tmpl w:val="873A309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55948880">
    <w:abstractNumId w:val="10"/>
  </w:num>
  <w:num w:numId="2" w16cid:durableId="1459295240">
    <w:abstractNumId w:val="5"/>
  </w:num>
  <w:num w:numId="3" w16cid:durableId="497500040">
    <w:abstractNumId w:val="6"/>
  </w:num>
  <w:num w:numId="4" w16cid:durableId="499127653">
    <w:abstractNumId w:val="16"/>
  </w:num>
  <w:num w:numId="5" w16cid:durableId="1672248583">
    <w:abstractNumId w:val="15"/>
  </w:num>
  <w:num w:numId="6" w16cid:durableId="230778888">
    <w:abstractNumId w:val="14"/>
  </w:num>
  <w:num w:numId="7" w16cid:durableId="53893271">
    <w:abstractNumId w:val="3"/>
  </w:num>
  <w:num w:numId="8" w16cid:durableId="814490011">
    <w:abstractNumId w:val="12"/>
  </w:num>
  <w:num w:numId="9" w16cid:durableId="1045182315">
    <w:abstractNumId w:val="7"/>
  </w:num>
  <w:num w:numId="10" w16cid:durableId="926499007">
    <w:abstractNumId w:val="8"/>
  </w:num>
  <w:num w:numId="11" w16cid:durableId="1860389927">
    <w:abstractNumId w:val="4"/>
  </w:num>
  <w:num w:numId="12" w16cid:durableId="1911765077">
    <w:abstractNumId w:val="9"/>
  </w:num>
  <w:num w:numId="13" w16cid:durableId="1327589938">
    <w:abstractNumId w:val="1"/>
  </w:num>
  <w:num w:numId="14" w16cid:durableId="1926301072">
    <w:abstractNumId w:val="0"/>
  </w:num>
  <w:num w:numId="15" w16cid:durableId="1833988377">
    <w:abstractNumId w:val="13"/>
  </w:num>
  <w:num w:numId="16" w16cid:durableId="876968802">
    <w:abstractNumId w:val="11"/>
  </w:num>
  <w:num w:numId="17" w16cid:durableId="1397706956">
    <w:abstractNumId w:val="2"/>
  </w:num>
  <w:num w:numId="18" w16cid:durableId="2818101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72"/>
    <w:rsid w:val="000114E3"/>
    <w:rsid w:val="00041970"/>
    <w:rsid w:val="00046E60"/>
    <w:rsid w:val="000907BC"/>
    <w:rsid w:val="00094E6C"/>
    <w:rsid w:val="00097C02"/>
    <w:rsid w:val="000A16CF"/>
    <w:rsid w:val="000D3666"/>
    <w:rsid w:val="000E5210"/>
    <w:rsid w:val="00106937"/>
    <w:rsid w:val="001135CD"/>
    <w:rsid w:val="0014046F"/>
    <w:rsid w:val="001F18F5"/>
    <w:rsid w:val="001F6F41"/>
    <w:rsid w:val="001F730A"/>
    <w:rsid w:val="00222BF2"/>
    <w:rsid w:val="00227D41"/>
    <w:rsid w:val="0023628B"/>
    <w:rsid w:val="002516C2"/>
    <w:rsid w:val="00281600"/>
    <w:rsid w:val="00284B20"/>
    <w:rsid w:val="002E1221"/>
    <w:rsid w:val="00300C14"/>
    <w:rsid w:val="0030344E"/>
    <w:rsid w:val="00333706"/>
    <w:rsid w:val="003359B9"/>
    <w:rsid w:val="00337353"/>
    <w:rsid w:val="0037275A"/>
    <w:rsid w:val="003746FA"/>
    <w:rsid w:val="00381EAB"/>
    <w:rsid w:val="003C7149"/>
    <w:rsid w:val="003D5753"/>
    <w:rsid w:val="0041156F"/>
    <w:rsid w:val="00422801"/>
    <w:rsid w:val="00431FAB"/>
    <w:rsid w:val="00441FB9"/>
    <w:rsid w:val="00496616"/>
    <w:rsid w:val="004A2D1D"/>
    <w:rsid w:val="004E36A9"/>
    <w:rsid w:val="004E571F"/>
    <w:rsid w:val="004F2A19"/>
    <w:rsid w:val="00514644"/>
    <w:rsid w:val="00550443"/>
    <w:rsid w:val="00566B22"/>
    <w:rsid w:val="00571EDE"/>
    <w:rsid w:val="005B323B"/>
    <w:rsid w:val="005D000F"/>
    <w:rsid w:val="005D44CB"/>
    <w:rsid w:val="00602E46"/>
    <w:rsid w:val="00611BD8"/>
    <w:rsid w:val="00613F27"/>
    <w:rsid w:val="006A068F"/>
    <w:rsid w:val="006A2F62"/>
    <w:rsid w:val="006B084A"/>
    <w:rsid w:val="006B747F"/>
    <w:rsid w:val="006D552F"/>
    <w:rsid w:val="006D64EB"/>
    <w:rsid w:val="007110C1"/>
    <w:rsid w:val="00722FAE"/>
    <w:rsid w:val="00773F2E"/>
    <w:rsid w:val="007D1CB2"/>
    <w:rsid w:val="007D70FE"/>
    <w:rsid w:val="007F5220"/>
    <w:rsid w:val="00802B56"/>
    <w:rsid w:val="00825826"/>
    <w:rsid w:val="00866C62"/>
    <w:rsid w:val="00870331"/>
    <w:rsid w:val="008A4B4F"/>
    <w:rsid w:val="008F144A"/>
    <w:rsid w:val="008F3D72"/>
    <w:rsid w:val="008F5E41"/>
    <w:rsid w:val="0091338D"/>
    <w:rsid w:val="00920D84"/>
    <w:rsid w:val="0096440A"/>
    <w:rsid w:val="009A3867"/>
    <w:rsid w:val="009B09CD"/>
    <w:rsid w:val="009B453D"/>
    <w:rsid w:val="009B612A"/>
    <w:rsid w:val="009F3523"/>
    <w:rsid w:val="00A13388"/>
    <w:rsid w:val="00A210A6"/>
    <w:rsid w:val="00A5079A"/>
    <w:rsid w:val="00A52E62"/>
    <w:rsid w:val="00A96161"/>
    <w:rsid w:val="00AB25F5"/>
    <w:rsid w:val="00B774BD"/>
    <w:rsid w:val="00BB6DB5"/>
    <w:rsid w:val="00C66C85"/>
    <w:rsid w:val="00CF18F1"/>
    <w:rsid w:val="00D024A3"/>
    <w:rsid w:val="00D21E2A"/>
    <w:rsid w:val="00D608AB"/>
    <w:rsid w:val="00D63FD6"/>
    <w:rsid w:val="00DA0DCE"/>
    <w:rsid w:val="00DD75CC"/>
    <w:rsid w:val="00E306CF"/>
    <w:rsid w:val="00E310A6"/>
    <w:rsid w:val="00E75DD7"/>
    <w:rsid w:val="00E90775"/>
    <w:rsid w:val="00F25FBF"/>
    <w:rsid w:val="00F27FF1"/>
    <w:rsid w:val="00F30946"/>
    <w:rsid w:val="00F51F21"/>
    <w:rsid w:val="00F77E14"/>
    <w:rsid w:val="00F93CB7"/>
    <w:rsid w:val="00F97BFA"/>
    <w:rsid w:val="00FB706F"/>
    <w:rsid w:val="00FB7EA3"/>
    <w:rsid w:val="00FC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A3013"/>
  <w15:docId w15:val="{F100E054-FF08-4ABC-923F-688A1D91F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CO" w:eastAsia="es-CO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7D41"/>
  </w:style>
  <w:style w:type="paragraph" w:styleId="Ttulo1">
    <w:name w:val="heading 1"/>
    <w:basedOn w:val="Normal"/>
    <w:next w:val="Normal"/>
    <w:rsid w:val="00227D4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227D4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227D4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227D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227D4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rsid w:val="00227D4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227D4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227D41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227D4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27D4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227D4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227D4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227D4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227D4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227D4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27D4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27D4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D41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70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706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21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10A6"/>
  </w:style>
  <w:style w:type="paragraph" w:styleId="Piedepgina">
    <w:name w:val="footer"/>
    <w:basedOn w:val="Normal"/>
    <w:link w:val="PiedepginaCar"/>
    <w:uiPriority w:val="99"/>
    <w:unhideWhenUsed/>
    <w:rsid w:val="00A21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10A6"/>
  </w:style>
  <w:style w:type="paragraph" w:styleId="Prrafodelista">
    <w:name w:val="List Paragraph"/>
    <w:basedOn w:val="Normal"/>
    <w:uiPriority w:val="34"/>
    <w:qFormat/>
    <w:rsid w:val="0091338D"/>
    <w:pPr>
      <w:ind w:left="720"/>
      <w:contextualSpacing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59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59B9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310A6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4F2A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5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3193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5698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8234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06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439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15509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41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2554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2262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001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287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972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ecamachov@sena.edu.c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ecamachov@sena.edu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wilmateus@misena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17560D2A4774F97BBAE715F5C5BD4" ma:contentTypeVersion="10" ma:contentTypeDescription="Create a new document." ma:contentTypeScope="" ma:versionID="b8247df0c5cddb7ab54a26b8059b6b07">
  <xsd:schema xmlns:xsd="http://www.w3.org/2001/XMLSchema" xmlns:xs="http://www.w3.org/2001/XMLSchema" xmlns:p="http://schemas.microsoft.com/office/2006/metadata/properties" xmlns:ns2="9a78f2d7-1a36-44ad-9e72-e67eb2507a17" xmlns:ns3="476c8898-a373-4be4-806f-47201c2ed61a" targetNamespace="http://schemas.microsoft.com/office/2006/metadata/properties" ma:root="true" ma:fieldsID="6cf70deee3ee611faca23b1b749d2cbb" ns2:_="" ns3:_="">
    <xsd:import namespace="9a78f2d7-1a36-44ad-9e72-e67eb2507a17"/>
    <xsd:import namespace="476c8898-a373-4be4-806f-47201c2ed6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8f2d7-1a36-44ad-9e72-e67eb2507a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c8898-a373-4be4-806f-47201c2ed6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D44E84-103E-48D9-B51F-7D03527D44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8f2d7-1a36-44ad-9e72-e67eb2507a17"/>
    <ds:schemaRef ds:uri="476c8898-a373-4be4-806f-47201c2ed6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C7995A-4900-48E0-A09C-03D53D319B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FDFA5-AC15-4474-A01E-A9FE85F7F5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1999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Alba Zoraida Vargas Hurtado</cp:lastModifiedBy>
  <cp:revision>20</cp:revision>
  <dcterms:created xsi:type="dcterms:W3CDTF">2024-04-11T12:41:00Z</dcterms:created>
  <dcterms:modified xsi:type="dcterms:W3CDTF">2026-03-27T00:18:00Z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0x0101007B217560D2A4774F97BBAE715F5C5BD4</vt:lpwstr>
  </property>
</Properties>
</file>