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120" w:afterAutospacing="0" w:line="480" w:lineRule="atLeast"/>
        <w:ind w:left="0" w:right="0" w:firstLine="0"/>
        <w:jc w:val="center"/>
        <w:rPr>
          <w:rFonts w:hint="eastAsia" w:ascii="宋体" w:hAnsi="宋体" w:eastAsia="宋体" w:cs="宋体"/>
          <w:b/>
          <w:i w:val="0"/>
          <w:caps w:val="0"/>
          <w:color w:val="000000"/>
          <w:spacing w:val="0"/>
          <w:sz w:val="39"/>
          <w:szCs w:val="39"/>
        </w:rPr>
      </w:pPr>
      <w:r>
        <w:rPr>
          <w:rFonts w:hint="eastAsia" w:ascii="宋体" w:hAnsi="宋体" w:eastAsia="宋体" w:cs="宋体"/>
          <w:b/>
          <w:i w:val="0"/>
          <w:caps w:val="0"/>
          <w:color w:val="000000"/>
          <w:spacing w:val="0"/>
          <w:sz w:val="39"/>
          <w:szCs w:val="39"/>
          <w:bdr w:val="none" w:color="auto" w:sz="0" w:space="0"/>
        </w:rPr>
        <w:t>2016年中国区块链产业概况</w:t>
      </w:r>
    </w:p>
    <w:p>
      <w:bookmarkStart w:id="0" w:name="_GoBack"/>
      <w:bookmarkEnd w:id="0"/>
    </w:p>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90" w:beforeAutospacing="0" w:after="390" w:afterAutospacing="0" w:line="420" w:lineRule="atLeast"/>
        <w:ind w:left="0" w:right="0" w:firstLine="0"/>
        <w:rPr>
          <w:rFonts w:hint="eastAsia" w:ascii="宋体" w:hAnsi="宋体" w:eastAsia="宋体" w:cs="宋体"/>
          <w:b w:val="0"/>
          <w:i w:val="0"/>
          <w:caps w:val="0"/>
          <w:color w:val="252525"/>
          <w:spacing w:val="0"/>
          <w:sz w:val="24"/>
          <w:szCs w:val="24"/>
        </w:rPr>
      </w:pPr>
      <w:r>
        <w:rPr>
          <w:rFonts w:hint="eastAsia" w:ascii="宋体" w:hAnsi="宋体" w:eastAsia="宋体" w:cs="宋体"/>
          <w:b w:val="0"/>
          <w:i w:val="0"/>
          <w:caps w:val="0"/>
          <w:color w:val="252525"/>
          <w:spacing w:val="0"/>
          <w:sz w:val="24"/>
          <w:szCs w:val="24"/>
          <w:bdr w:val="none" w:color="auto" w:sz="0" w:space="0"/>
        </w:rPr>
        <w:t>区块链（Blockchain）是比特币的一个重要概念，本质上是一个去中心化的数据库，同时作为比特币的底层技术。区块链是一串使用密码学方法相关联产生的数据块，每一个数据块中包含了一次比特币网络交易的信息，用于验证其信息的有效性（防伪）和生成下一个区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90" w:beforeAutospacing="0" w:after="390" w:afterAutospacing="0" w:line="420" w:lineRule="atLeast"/>
        <w:ind w:left="0" w:right="0" w:firstLine="0"/>
        <w:rPr>
          <w:rFonts w:hint="eastAsia" w:ascii="宋体" w:hAnsi="宋体" w:eastAsia="宋体" w:cs="宋体"/>
          <w:b w:val="0"/>
          <w:i w:val="0"/>
          <w:caps w:val="0"/>
          <w:color w:val="252525"/>
          <w:spacing w:val="0"/>
          <w:sz w:val="24"/>
          <w:szCs w:val="24"/>
        </w:rPr>
      </w:pPr>
      <w:r>
        <w:rPr>
          <w:rFonts w:hint="eastAsia" w:ascii="宋体" w:hAnsi="宋体" w:eastAsia="宋体" w:cs="宋体"/>
          <w:b w:val="0"/>
          <w:i w:val="0"/>
          <w:caps w:val="0"/>
          <w:color w:val="252525"/>
          <w:spacing w:val="0"/>
          <w:sz w:val="24"/>
          <w:szCs w:val="24"/>
          <w:bdr w:val="none" w:color="auto" w:sz="0" w:space="0"/>
        </w:rPr>
        <w:t>    1、区块链技术的特性：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90" w:beforeAutospacing="0" w:after="390" w:afterAutospacing="0" w:line="420" w:lineRule="atLeast"/>
        <w:ind w:left="0" w:right="0" w:firstLine="0"/>
        <w:rPr>
          <w:rFonts w:hint="eastAsia" w:ascii="宋体" w:hAnsi="宋体" w:eastAsia="宋体" w:cs="宋体"/>
          <w:b w:val="0"/>
          <w:i w:val="0"/>
          <w:caps w:val="0"/>
          <w:color w:val="252525"/>
          <w:spacing w:val="0"/>
          <w:sz w:val="24"/>
          <w:szCs w:val="24"/>
        </w:rPr>
      </w:pPr>
      <w:r>
        <w:rPr>
          <w:rFonts w:hint="eastAsia" w:ascii="宋体" w:hAnsi="宋体" w:eastAsia="宋体" w:cs="宋体"/>
          <w:b w:val="0"/>
          <w:i w:val="0"/>
          <w:caps w:val="0"/>
          <w:color w:val="252525"/>
          <w:spacing w:val="0"/>
          <w:sz w:val="24"/>
          <w:szCs w:val="24"/>
          <w:bdr w:val="none" w:color="auto" w:sz="0" w:space="0"/>
        </w:rPr>
        <w:t>    来源于广泛传播的比特币的实现技术，区块链技术汇集了以下四个主要的计算技术，使得区块链这个崭新的数据库技术具有了以往的数据库所不具备的特性。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90" w:beforeAutospacing="0" w:after="390" w:afterAutospacing="0" w:line="420" w:lineRule="atLeast"/>
        <w:ind w:left="0" w:right="0" w:firstLine="0"/>
        <w:rPr>
          <w:rFonts w:hint="eastAsia" w:ascii="宋体" w:hAnsi="宋体" w:eastAsia="宋体" w:cs="宋体"/>
          <w:b w:val="0"/>
          <w:i w:val="0"/>
          <w:caps w:val="0"/>
          <w:color w:val="252525"/>
          <w:spacing w:val="0"/>
          <w:sz w:val="24"/>
          <w:szCs w:val="24"/>
        </w:rPr>
      </w:pPr>
      <w:r>
        <w:rPr>
          <w:rFonts w:hint="eastAsia" w:ascii="宋体" w:hAnsi="宋体" w:eastAsia="宋体" w:cs="宋体"/>
          <w:b w:val="0"/>
          <w:i w:val="0"/>
          <w:caps w:val="0"/>
          <w:color w:val="252525"/>
          <w:spacing w:val="0"/>
          <w:sz w:val="24"/>
          <w:szCs w:val="24"/>
          <w:bdr w:val="none" w:color="auto" w:sz="0" w:space="0"/>
        </w:rPr>
        <w:t>    P2P网络：去中心化、点到点平等的记账网络；每一个节点都拥有所有的数据备份；一般要有超过半数的节点被同时控制住才能篡改正在被验证（记账的过程）的区块中的数据；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90" w:beforeAutospacing="0" w:after="390" w:afterAutospacing="0" w:line="420" w:lineRule="atLeast"/>
        <w:ind w:left="0" w:right="0" w:firstLine="0"/>
        <w:rPr>
          <w:rFonts w:hint="eastAsia" w:ascii="宋体" w:hAnsi="宋体" w:eastAsia="宋体" w:cs="宋体"/>
          <w:b w:val="0"/>
          <w:i w:val="0"/>
          <w:caps w:val="0"/>
          <w:color w:val="252525"/>
          <w:spacing w:val="0"/>
          <w:sz w:val="24"/>
          <w:szCs w:val="24"/>
        </w:rPr>
      </w:pPr>
      <w:r>
        <w:rPr>
          <w:rFonts w:hint="eastAsia" w:ascii="宋体" w:hAnsi="宋体" w:eastAsia="宋体" w:cs="宋体"/>
          <w:b w:val="0"/>
          <w:i w:val="0"/>
          <w:caps w:val="0"/>
          <w:color w:val="252525"/>
          <w:spacing w:val="0"/>
          <w:sz w:val="24"/>
          <w:szCs w:val="24"/>
          <w:bdr w:val="none" w:color="auto" w:sz="0" w:space="0"/>
        </w:rPr>
        <w:t>    区块链：区块是记账数据的基本单位，验证后的新增数据块总被加在数据链条的末端，历史数据从不被修改；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90" w:beforeAutospacing="0" w:after="390" w:afterAutospacing="0" w:line="420" w:lineRule="atLeast"/>
        <w:ind w:left="0" w:right="0" w:firstLine="0"/>
        <w:rPr>
          <w:rFonts w:hint="eastAsia" w:ascii="宋体" w:hAnsi="宋体" w:eastAsia="宋体" w:cs="宋体"/>
          <w:b w:val="0"/>
          <w:i w:val="0"/>
          <w:caps w:val="0"/>
          <w:color w:val="252525"/>
          <w:spacing w:val="0"/>
          <w:sz w:val="24"/>
          <w:szCs w:val="24"/>
        </w:rPr>
      </w:pPr>
      <w:r>
        <w:rPr>
          <w:rFonts w:hint="eastAsia" w:ascii="宋体" w:hAnsi="宋体" w:eastAsia="宋体" w:cs="宋体"/>
          <w:b w:val="0"/>
          <w:i w:val="0"/>
          <w:caps w:val="0"/>
          <w:color w:val="252525"/>
          <w:spacing w:val="0"/>
          <w:sz w:val="24"/>
          <w:szCs w:val="24"/>
          <w:bdr w:val="none" w:color="auto" w:sz="0" w:space="0"/>
        </w:rPr>
        <w:t>    工作量证明：用智能算法计算预增区块中加密后的链接指针数据是否不正确或被修改过；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90" w:beforeAutospacing="0" w:after="390" w:afterAutospacing="0" w:line="420" w:lineRule="atLeast"/>
        <w:ind w:left="0" w:right="0" w:firstLine="0"/>
        <w:rPr>
          <w:rFonts w:hint="eastAsia" w:ascii="宋体" w:hAnsi="宋体" w:eastAsia="宋体" w:cs="宋体"/>
          <w:b w:val="0"/>
          <w:i w:val="0"/>
          <w:caps w:val="0"/>
          <w:color w:val="252525"/>
          <w:spacing w:val="0"/>
          <w:sz w:val="24"/>
          <w:szCs w:val="24"/>
        </w:rPr>
      </w:pPr>
      <w:r>
        <w:rPr>
          <w:rFonts w:hint="eastAsia" w:ascii="宋体" w:hAnsi="宋体" w:eastAsia="宋体" w:cs="宋体"/>
          <w:b w:val="0"/>
          <w:i w:val="0"/>
          <w:caps w:val="0"/>
          <w:color w:val="252525"/>
          <w:spacing w:val="0"/>
          <w:sz w:val="24"/>
          <w:szCs w:val="24"/>
          <w:bdr w:val="none" w:color="auto" w:sz="0" w:space="0"/>
        </w:rPr>
        <w:t>    数字签名：区块数据所记录的交易人的身份都经系统验证过。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90" w:beforeAutospacing="0" w:after="390" w:afterAutospacing="0" w:line="420" w:lineRule="atLeast"/>
        <w:ind w:left="0" w:right="0" w:firstLine="0"/>
        <w:jc w:val="center"/>
        <w:rPr>
          <w:rFonts w:hint="eastAsia" w:ascii="宋体" w:hAnsi="宋体" w:eastAsia="宋体" w:cs="宋体"/>
          <w:b w:val="0"/>
          <w:i w:val="0"/>
          <w:caps w:val="0"/>
          <w:color w:val="252525"/>
          <w:spacing w:val="0"/>
          <w:sz w:val="24"/>
          <w:szCs w:val="24"/>
        </w:rPr>
      </w:pPr>
      <w:r>
        <w:rPr>
          <w:rFonts w:hint="eastAsia" w:ascii="宋体" w:hAnsi="宋体" w:eastAsia="宋体" w:cs="宋体"/>
          <w:b w:val="0"/>
          <w:i w:val="0"/>
          <w:caps w:val="0"/>
          <w:color w:val="252525"/>
          <w:spacing w:val="0"/>
          <w:sz w:val="24"/>
          <w:szCs w:val="24"/>
          <w:bdr w:val="none" w:color="auto" w:sz="0" w:space="0"/>
        </w:rPr>
        <w:t>区块链底层技术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90" w:beforeAutospacing="0" w:after="390" w:afterAutospacing="0" w:line="420" w:lineRule="atLeast"/>
        <w:ind w:left="0" w:right="0" w:firstLine="0"/>
        <w:jc w:val="center"/>
        <w:rPr>
          <w:rFonts w:hint="eastAsia" w:ascii="宋体" w:hAnsi="宋体" w:eastAsia="宋体" w:cs="宋体"/>
          <w:b w:val="0"/>
          <w:i w:val="0"/>
          <w:caps w:val="0"/>
          <w:color w:val="252525"/>
          <w:spacing w:val="0"/>
          <w:sz w:val="24"/>
          <w:szCs w:val="24"/>
        </w:rPr>
      </w:pPr>
      <w:r>
        <w:rPr>
          <w:rFonts w:hint="eastAsia" w:ascii="宋体" w:hAnsi="宋体" w:eastAsia="宋体" w:cs="宋体"/>
          <w:b w:val="0"/>
          <w:i w:val="0"/>
          <w:caps w:val="0"/>
          <w:color w:val="252525"/>
          <w:spacing w:val="0"/>
          <w:sz w:val="24"/>
          <w:szCs w:val="24"/>
          <w:bdr w:val="none" w:color="auto" w:sz="0" w:space="0"/>
        </w:rPr>
        <w:fldChar w:fldCharType="begin"/>
      </w:r>
      <w:r>
        <w:rPr>
          <w:rFonts w:hint="eastAsia" w:ascii="宋体" w:hAnsi="宋体" w:eastAsia="宋体" w:cs="宋体"/>
          <w:b w:val="0"/>
          <w:i w:val="0"/>
          <w:caps w:val="0"/>
          <w:color w:val="252525"/>
          <w:spacing w:val="0"/>
          <w:sz w:val="24"/>
          <w:szCs w:val="24"/>
          <w:bdr w:val="none" w:color="auto" w:sz="0" w:space="0"/>
        </w:rPr>
        <w:instrText xml:space="preserve">INCLUDEPICTURE \d "http://img.chyxx.com/2016/06/20160627153901_m.png" \* MERGEFORMATINET </w:instrText>
      </w:r>
      <w:r>
        <w:rPr>
          <w:rFonts w:hint="eastAsia" w:ascii="宋体" w:hAnsi="宋体" w:eastAsia="宋体" w:cs="宋体"/>
          <w:b w:val="0"/>
          <w:i w:val="0"/>
          <w:caps w:val="0"/>
          <w:color w:val="252525"/>
          <w:spacing w:val="0"/>
          <w:sz w:val="24"/>
          <w:szCs w:val="24"/>
          <w:bdr w:val="none" w:color="auto" w:sz="0" w:space="0"/>
        </w:rPr>
        <w:fldChar w:fldCharType="separate"/>
      </w:r>
      <w:r>
        <w:rPr>
          <w:rFonts w:hint="eastAsia" w:ascii="宋体" w:hAnsi="宋体" w:eastAsia="宋体" w:cs="宋体"/>
          <w:b w:val="0"/>
          <w:i w:val="0"/>
          <w:caps w:val="0"/>
          <w:color w:val="252525"/>
          <w:spacing w:val="0"/>
          <w:sz w:val="24"/>
          <w:szCs w:val="24"/>
          <w:bdr w:val="none" w:color="auto" w:sz="0" w:space="0"/>
        </w:rPr>
        <w:drawing>
          <wp:inline distT="0" distB="0" distL="114300" distR="114300">
            <wp:extent cx="5314950" cy="260032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314950" cy="2600325"/>
                    </a:xfrm>
                    <a:prstGeom prst="rect">
                      <a:avLst/>
                    </a:prstGeom>
                    <a:noFill/>
                    <a:ln w="9525">
                      <a:noFill/>
                    </a:ln>
                  </pic:spPr>
                </pic:pic>
              </a:graphicData>
            </a:graphic>
          </wp:inline>
        </w:drawing>
      </w:r>
      <w:r>
        <w:rPr>
          <w:rFonts w:hint="eastAsia" w:ascii="宋体" w:hAnsi="宋体" w:eastAsia="宋体" w:cs="宋体"/>
          <w:b w:val="0"/>
          <w:i w:val="0"/>
          <w:caps w:val="0"/>
          <w:color w:val="252525"/>
          <w:spacing w:val="0"/>
          <w:sz w:val="24"/>
          <w:szCs w:val="24"/>
          <w:bdr w:val="none" w:color="auto" w:sz="0" w:space="0"/>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90" w:beforeAutospacing="0" w:after="390" w:afterAutospacing="0" w:line="420" w:lineRule="atLeast"/>
        <w:ind w:left="0" w:right="0" w:firstLine="0"/>
        <w:rPr>
          <w:rFonts w:hint="eastAsia" w:ascii="宋体" w:hAnsi="宋体" w:eastAsia="宋体" w:cs="宋体"/>
          <w:b w:val="0"/>
          <w:i w:val="0"/>
          <w:caps w:val="0"/>
          <w:color w:val="252525"/>
          <w:spacing w:val="0"/>
          <w:sz w:val="24"/>
          <w:szCs w:val="24"/>
        </w:rPr>
      </w:pPr>
      <w:r>
        <w:rPr>
          <w:rFonts w:hint="eastAsia" w:ascii="宋体" w:hAnsi="宋体" w:eastAsia="宋体" w:cs="宋体"/>
          <w:b w:val="0"/>
          <w:i w:val="0"/>
          <w:caps w:val="0"/>
          <w:color w:val="252525"/>
          <w:spacing w:val="0"/>
          <w:sz w:val="24"/>
          <w:szCs w:val="24"/>
          <w:bdr w:val="none" w:color="auto" w:sz="0" w:space="0"/>
        </w:rPr>
        <w:t>    由于全面运用了这些底层技术，区块链技术的数据库拥有近乎于绝对的数据安全和可信性，对内对外的透明度都极度提升的特点，具体地来说就是去中心化、信息不可篡改、开放性和自治性。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90" w:beforeAutospacing="0" w:after="390" w:afterAutospacing="0" w:line="420" w:lineRule="atLeast"/>
        <w:ind w:left="0" w:right="0" w:firstLine="0"/>
        <w:jc w:val="center"/>
        <w:rPr>
          <w:rFonts w:hint="eastAsia" w:ascii="宋体" w:hAnsi="宋体" w:eastAsia="宋体" w:cs="宋体"/>
          <w:b w:val="0"/>
          <w:i w:val="0"/>
          <w:caps w:val="0"/>
          <w:color w:val="252525"/>
          <w:spacing w:val="0"/>
          <w:sz w:val="24"/>
          <w:szCs w:val="24"/>
        </w:rPr>
      </w:pPr>
      <w:r>
        <w:rPr>
          <w:rFonts w:hint="eastAsia" w:ascii="宋体" w:hAnsi="宋体" w:eastAsia="宋体" w:cs="宋体"/>
          <w:b w:val="0"/>
          <w:i w:val="0"/>
          <w:caps w:val="0"/>
          <w:color w:val="252525"/>
          <w:spacing w:val="0"/>
          <w:sz w:val="24"/>
          <w:szCs w:val="24"/>
          <w:bdr w:val="none" w:color="auto" w:sz="0" w:space="0"/>
        </w:rPr>
        <w:t>    区块链最突出的特点</w:t>
      </w:r>
    </w:p>
    <w:tbl>
      <w:tblPr>
        <w:tblW w:w="8306" w:type="dxa"/>
        <w:tblCellSpacing w:w="0" w:type="dxa"/>
        <w:tblInd w:w="15" w:type="dxa"/>
        <w:tblBorders>
          <w:top w:val="single" w:color="000000" w:sz="2" w:space="0"/>
          <w:left w:val="single" w:color="000000" w:sz="2" w:space="0"/>
          <w:bottom w:val="single" w:color="000000" w:sz="6" w:space="0"/>
          <w:right w:val="single" w:color="000000" w:sz="6" w:space="0"/>
          <w:insideH w:val="outset" w:color="auto" w:sz="6" w:space="0"/>
          <w:insideV w:val="outset" w:color="auto" w:sz="6" w:space="0"/>
        </w:tblBorders>
        <w:shd w:val="clear"/>
        <w:tblLayout w:type="fixed"/>
        <w:tblCellMar>
          <w:top w:w="0" w:type="dxa"/>
          <w:left w:w="0" w:type="dxa"/>
          <w:bottom w:w="0" w:type="dxa"/>
          <w:right w:w="0" w:type="dxa"/>
        </w:tblCellMar>
      </w:tblPr>
      <w:tblGrid>
        <w:gridCol w:w="4153"/>
        <w:gridCol w:w="4153"/>
      </w:tblGrid>
      <w:tr>
        <w:tblPrEx>
          <w:tblBorders>
            <w:top w:val="single" w:color="000000" w:sz="2" w:space="0"/>
            <w:left w:val="single" w:color="000000" w:sz="2" w:space="0"/>
            <w:bottom w:val="single" w:color="000000" w:sz="6" w:space="0"/>
            <w:right w:val="single" w:color="000000"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4153" w:type="dxa"/>
            <w:tcBorders>
              <w:top w:val="single" w:color="000000" w:sz="6" w:space="0"/>
              <w:left w:val="single" w:color="000000" w:sz="6" w:space="0"/>
              <w:bottom w:val="single" w:color="000000" w:sz="2" w:space="0"/>
              <w:right w:val="single" w:color="000000" w:sz="2" w:space="0"/>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jc w:val="center"/>
              <w:rPr>
                <w:color w:val="252525"/>
                <w:sz w:val="24"/>
                <w:szCs w:val="24"/>
              </w:rPr>
            </w:pPr>
            <w:r>
              <w:rPr>
                <w:rFonts w:ascii="宋体" w:hAnsi="宋体" w:eastAsia="宋体" w:cs="宋体"/>
                <w:color w:val="252525"/>
                <w:kern w:val="0"/>
                <w:sz w:val="24"/>
                <w:szCs w:val="24"/>
                <w:bdr w:val="none" w:color="auto" w:sz="0" w:space="0"/>
                <w:shd w:val="clear" w:fill="FFFFFF"/>
                <w:lang w:val="en-US" w:eastAsia="zh-CN" w:bidi="ar"/>
              </w:rPr>
              <w:t>特点</w:t>
            </w:r>
          </w:p>
        </w:tc>
        <w:tc>
          <w:tcPr>
            <w:tcW w:w="4153" w:type="dxa"/>
            <w:tcBorders>
              <w:top w:val="single" w:color="000000" w:sz="6" w:space="0"/>
              <w:left w:val="single" w:color="000000" w:sz="6" w:space="0"/>
              <w:bottom w:val="single" w:color="000000" w:sz="2" w:space="0"/>
              <w:right w:val="single" w:color="000000" w:sz="2" w:space="0"/>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jc w:val="center"/>
              <w:rPr>
                <w:color w:val="252525"/>
                <w:sz w:val="24"/>
                <w:szCs w:val="24"/>
              </w:rPr>
            </w:pPr>
            <w:r>
              <w:rPr>
                <w:rFonts w:ascii="宋体" w:hAnsi="宋体" w:eastAsia="宋体" w:cs="宋体"/>
                <w:color w:val="252525"/>
                <w:kern w:val="0"/>
                <w:sz w:val="24"/>
                <w:szCs w:val="24"/>
                <w:bdr w:val="none" w:color="auto" w:sz="0" w:space="0"/>
                <w:shd w:val="clear" w:fill="FFFFFF"/>
                <w:lang w:val="en-US" w:eastAsia="zh-CN" w:bidi="ar"/>
              </w:rPr>
              <w:t>说明</w:t>
            </w:r>
          </w:p>
        </w:tc>
      </w:tr>
      <w:tr>
        <w:tblPrEx>
          <w:tblBorders>
            <w:top w:val="single" w:color="000000" w:sz="2" w:space="0"/>
            <w:left w:val="single" w:color="000000" w:sz="2" w:space="0"/>
            <w:bottom w:val="single" w:color="000000" w:sz="6" w:space="0"/>
            <w:right w:val="single" w:color="000000"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4153" w:type="dxa"/>
            <w:tcBorders>
              <w:top w:val="single" w:color="000000" w:sz="6" w:space="0"/>
              <w:left w:val="single" w:color="000000" w:sz="6" w:space="0"/>
              <w:bottom w:val="single" w:color="000000" w:sz="2" w:space="0"/>
              <w:right w:val="single" w:color="000000" w:sz="2" w:space="0"/>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jc w:val="center"/>
              <w:rPr>
                <w:color w:val="252525"/>
                <w:sz w:val="24"/>
                <w:szCs w:val="24"/>
              </w:rPr>
            </w:pPr>
            <w:r>
              <w:rPr>
                <w:rFonts w:ascii="宋体" w:hAnsi="宋体" w:eastAsia="宋体" w:cs="宋体"/>
                <w:color w:val="252525"/>
                <w:kern w:val="0"/>
                <w:sz w:val="24"/>
                <w:szCs w:val="24"/>
                <w:bdr w:val="none" w:color="auto" w:sz="0" w:space="0"/>
                <w:shd w:val="clear" w:fill="FFFFFF"/>
                <w:lang w:val="en-US" w:eastAsia="zh-CN" w:bidi="ar"/>
              </w:rPr>
              <w:t>分布式去中心化</w:t>
            </w:r>
          </w:p>
        </w:tc>
        <w:tc>
          <w:tcPr>
            <w:tcW w:w="4153" w:type="dxa"/>
            <w:tcBorders>
              <w:top w:val="single" w:color="000000" w:sz="6" w:space="0"/>
              <w:left w:val="single" w:color="000000" w:sz="6" w:space="0"/>
              <w:bottom w:val="single" w:color="000000" w:sz="2" w:space="0"/>
              <w:right w:val="single" w:color="000000" w:sz="2" w:space="0"/>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jc w:val="center"/>
              <w:rPr>
                <w:color w:val="252525"/>
                <w:sz w:val="24"/>
                <w:szCs w:val="24"/>
              </w:rPr>
            </w:pPr>
            <w:r>
              <w:rPr>
                <w:rFonts w:ascii="宋体" w:hAnsi="宋体" w:eastAsia="宋体" w:cs="宋体"/>
                <w:color w:val="252525"/>
                <w:kern w:val="0"/>
                <w:sz w:val="24"/>
                <w:szCs w:val="24"/>
                <w:bdr w:val="none" w:color="auto" w:sz="0" w:space="0"/>
                <w:shd w:val="clear" w:fill="FFFFFF"/>
                <w:lang w:val="en-US" w:eastAsia="zh-CN" w:bidi="ar"/>
              </w:rPr>
              <w:t>每个节点都存储着完整数据库的拷贝，不存在中心化的管理机制，交易的双方不需要第三方建立信任关系。</w:t>
            </w:r>
          </w:p>
        </w:tc>
      </w:tr>
      <w:tr>
        <w:tblPrEx>
          <w:tblBorders>
            <w:top w:val="single" w:color="000000" w:sz="2" w:space="0"/>
            <w:left w:val="single" w:color="000000" w:sz="2" w:space="0"/>
            <w:bottom w:val="single" w:color="000000" w:sz="6" w:space="0"/>
            <w:right w:val="single" w:color="000000"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4153" w:type="dxa"/>
            <w:tcBorders>
              <w:top w:val="single" w:color="000000" w:sz="6" w:space="0"/>
              <w:left w:val="single" w:color="000000" w:sz="6" w:space="0"/>
              <w:bottom w:val="single" w:color="000000" w:sz="2" w:space="0"/>
              <w:right w:val="single" w:color="000000" w:sz="2" w:space="0"/>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jc w:val="center"/>
              <w:rPr>
                <w:color w:val="252525"/>
                <w:sz w:val="24"/>
                <w:szCs w:val="24"/>
              </w:rPr>
            </w:pPr>
            <w:r>
              <w:rPr>
                <w:rFonts w:ascii="宋体" w:hAnsi="宋体" w:eastAsia="宋体" w:cs="宋体"/>
                <w:color w:val="252525"/>
                <w:kern w:val="0"/>
                <w:sz w:val="24"/>
                <w:szCs w:val="24"/>
                <w:bdr w:val="none" w:color="auto" w:sz="0" w:space="0"/>
                <w:shd w:val="clear" w:fill="FFFFFF"/>
                <w:lang w:val="en-US" w:eastAsia="zh-CN" w:bidi="ar"/>
              </w:rPr>
              <w:t>信息不可篡改和加密安全性</w:t>
            </w:r>
          </w:p>
        </w:tc>
        <w:tc>
          <w:tcPr>
            <w:tcW w:w="4153" w:type="dxa"/>
            <w:tcBorders>
              <w:top w:val="single" w:color="000000" w:sz="6" w:space="0"/>
              <w:left w:val="single" w:color="000000" w:sz="6" w:space="0"/>
              <w:bottom w:val="single" w:color="000000" w:sz="2" w:space="0"/>
              <w:right w:val="single" w:color="000000" w:sz="2" w:space="0"/>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jc w:val="center"/>
              <w:rPr>
                <w:color w:val="252525"/>
                <w:sz w:val="24"/>
                <w:szCs w:val="24"/>
              </w:rPr>
            </w:pPr>
            <w:r>
              <w:rPr>
                <w:rFonts w:ascii="宋体" w:hAnsi="宋体" w:eastAsia="宋体" w:cs="宋体"/>
                <w:color w:val="252525"/>
                <w:kern w:val="0"/>
                <w:sz w:val="24"/>
                <w:szCs w:val="24"/>
                <w:bdr w:val="none" w:color="auto" w:sz="0" w:space="0"/>
                <w:shd w:val="clear" w:fill="FFFFFF"/>
                <w:lang w:val="en-US" w:eastAsia="zh-CN" w:bidi="ar"/>
              </w:rPr>
              <w:t>一旦信息经过验证并添加至区块链，就会永久地存储起来，除非能够同时控制住系统中超过51%的节点，否则单个节点上对数据库的修改是无效的，因此区块链的数据稳定性、安全性和可靠性极高。</w:t>
            </w:r>
          </w:p>
        </w:tc>
      </w:tr>
      <w:tr>
        <w:tblPrEx>
          <w:tblBorders>
            <w:top w:val="single" w:color="000000" w:sz="2" w:space="0"/>
            <w:left w:val="single" w:color="000000" w:sz="2" w:space="0"/>
            <w:bottom w:val="single" w:color="000000" w:sz="6" w:space="0"/>
            <w:right w:val="single" w:color="000000"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4153" w:type="dxa"/>
            <w:tcBorders>
              <w:top w:val="single" w:color="000000" w:sz="6" w:space="0"/>
              <w:left w:val="single" w:color="000000" w:sz="6" w:space="0"/>
              <w:bottom w:val="single" w:color="000000" w:sz="2" w:space="0"/>
              <w:right w:val="single" w:color="000000" w:sz="2" w:space="0"/>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jc w:val="center"/>
              <w:rPr>
                <w:color w:val="252525"/>
                <w:sz w:val="24"/>
                <w:szCs w:val="24"/>
              </w:rPr>
            </w:pPr>
            <w:r>
              <w:rPr>
                <w:rFonts w:ascii="宋体" w:hAnsi="宋体" w:eastAsia="宋体" w:cs="宋体"/>
                <w:color w:val="252525"/>
                <w:kern w:val="0"/>
                <w:sz w:val="24"/>
                <w:szCs w:val="24"/>
                <w:bdr w:val="none" w:color="auto" w:sz="0" w:space="0"/>
                <w:shd w:val="clear" w:fill="FFFFFF"/>
                <w:lang w:val="en-US" w:eastAsia="zh-CN" w:bidi="ar"/>
              </w:rPr>
              <w:t>开放性的公信系统</w:t>
            </w:r>
          </w:p>
        </w:tc>
        <w:tc>
          <w:tcPr>
            <w:tcW w:w="4153" w:type="dxa"/>
            <w:tcBorders>
              <w:top w:val="single" w:color="000000" w:sz="6" w:space="0"/>
              <w:left w:val="single" w:color="000000" w:sz="6" w:space="0"/>
              <w:bottom w:val="single" w:color="000000" w:sz="2" w:space="0"/>
              <w:right w:val="single" w:color="000000" w:sz="2" w:space="0"/>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jc w:val="center"/>
              <w:rPr>
                <w:color w:val="252525"/>
                <w:sz w:val="24"/>
                <w:szCs w:val="24"/>
              </w:rPr>
            </w:pPr>
            <w:r>
              <w:rPr>
                <w:rFonts w:ascii="宋体" w:hAnsi="宋体" w:eastAsia="宋体" w:cs="宋体"/>
                <w:color w:val="252525"/>
                <w:kern w:val="0"/>
                <w:sz w:val="24"/>
                <w:szCs w:val="24"/>
                <w:bdr w:val="none" w:color="auto" w:sz="0" w:space="0"/>
                <w:shd w:val="clear" w:fill="FFFFFF"/>
                <w:lang w:val="en-US" w:eastAsia="zh-CN" w:bidi="ar"/>
              </w:rPr>
              <w:t>利用成熟的密码学来保障交易数据的不可篡改性，建立各方的信任关系。且区块链的数据对所有人公开，整个系统的信息高度透明。</w:t>
            </w:r>
          </w:p>
        </w:tc>
      </w:tr>
      <w:tr>
        <w:tblPrEx>
          <w:tblBorders>
            <w:top w:val="single" w:color="000000" w:sz="2" w:space="0"/>
            <w:left w:val="single" w:color="000000" w:sz="2" w:space="0"/>
            <w:bottom w:val="single" w:color="000000" w:sz="6" w:space="0"/>
            <w:right w:val="single" w:color="000000"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4153" w:type="dxa"/>
            <w:tcBorders>
              <w:top w:val="single" w:color="000000" w:sz="6" w:space="0"/>
              <w:left w:val="single" w:color="000000" w:sz="6" w:space="0"/>
              <w:bottom w:val="single" w:color="000000" w:sz="2" w:space="0"/>
              <w:right w:val="single" w:color="000000" w:sz="2" w:space="0"/>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jc w:val="center"/>
              <w:rPr>
                <w:color w:val="252525"/>
                <w:sz w:val="24"/>
                <w:szCs w:val="24"/>
              </w:rPr>
            </w:pPr>
            <w:r>
              <w:rPr>
                <w:rFonts w:ascii="宋体" w:hAnsi="宋体" w:eastAsia="宋体" w:cs="宋体"/>
                <w:color w:val="252525"/>
                <w:kern w:val="0"/>
                <w:sz w:val="24"/>
                <w:szCs w:val="24"/>
                <w:bdr w:val="none" w:color="auto" w:sz="0" w:space="0"/>
                <w:shd w:val="clear" w:fill="FFFFFF"/>
                <w:lang w:val="en-US" w:eastAsia="zh-CN" w:bidi="ar"/>
              </w:rPr>
              <w:t>集体维护</w:t>
            </w:r>
          </w:p>
        </w:tc>
        <w:tc>
          <w:tcPr>
            <w:tcW w:w="4153" w:type="dxa"/>
            <w:tcBorders>
              <w:top w:val="single" w:color="000000" w:sz="6" w:space="0"/>
              <w:left w:val="single" w:color="000000" w:sz="6" w:space="0"/>
              <w:bottom w:val="single" w:color="000000" w:sz="2" w:space="0"/>
              <w:right w:val="single" w:color="000000" w:sz="2" w:space="0"/>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jc w:val="center"/>
              <w:rPr>
                <w:color w:val="252525"/>
                <w:sz w:val="24"/>
                <w:szCs w:val="24"/>
              </w:rPr>
            </w:pPr>
            <w:r>
              <w:rPr>
                <w:rFonts w:ascii="宋体" w:hAnsi="宋体" w:eastAsia="宋体" w:cs="宋体"/>
                <w:color w:val="252525"/>
                <w:kern w:val="0"/>
                <w:sz w:val="24"/>
                <w:szCs w:val="24"/>
                <w:bdr w:val="none" w:color="auto" w:sz="0" w:space="0"/>
                <w:shd w:val="clear" w:fill="FFFFFF"/>
                <w:lang w:val="en-US" w:eastAsia="zh-CN" w:bidi="ar"/>
              </w:rPr>
              <w:t>基于严格的加密和数据验真的协议，使系统中的节点之间能够自动安全地交换、更新所有的数据。</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90" w:beforeAutospacing="0" w:after="390" w:afterAutospacing="0" w:line="420" w:lineRule="atLeast"/>
        <w:ind w:left="0" w:right="0" w:firstLine="0"/>
        <w:rPr>
          <w:rFonts w:hint="eastAsia" w:ascii="宋体" w:hAnsi="宋体" w:eastAsia="宋体" w:cs="宋体"/>
          <w:b w:val="0"/>
          <w:i w:val="0"/>
          <w:caps w:val="0"/>
          <w:color w:val="252525"/>
          <w:spacing w:val="0"/>
          <w:sz w:val="24"/>
          <w:szCs w:val="24"/>
        </w:rPr>
      </w:pPr>
      <w:r>
        <w:rPr>
          <w:rFonts w:hint="eastAsia" w:ascii="宋体" w:hAnsi="宋体" w:eastAsia="宋体" w:cs="宋体"/>
          <w:b w:val="0"/>
          <w:i w:val="0"/>
          <w:caps w:val="0"/>
          <w:color w:val="252525"/>
          <w:spacing w:val="0"/>
          <w:sz w:val="24"/>
          <w:szCs w:val="24"/>
          <w:bdr w:val="none" w:color="auto" w:sz="0" w:space="0"/>
        </w:rPr>
        <w:t>    区块链是一个能够跨越公司或个人之间信任壁垒的高可信的、有高透明度的数据库系统。以往的数据库系统，无论是结构化数据还是大数据时代的非结构化数据服务器，因为由一家公司或一个联盟主体控制，所以都有其自身的数据安全保管能力问题和数据可信性的问题，对其数据的信任是要在第三方或多方的反复认证下才能实现的。而区块链数据库技术完全解决了这个问题，在一个联盟或一个完全公开的数据体系内，任何一个企业或个人都可以拥有区块链中的一个节点，参与到整个系统中，技术和系统保证了这些数据的同一性和可信任性。使得使用区块链数据库系统能够达到安全、透明、各方使用数据时不需新增投资、人力、计算能力去验证这些数据，因此使得整个系统中的数据完全可信，系统的有效性大幅提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90" w:beforeAutospacing="0" w:after="390" w:afterAutospacing="0" w:line="420" w:lineRule="atLeast"/>
        <w:ind w:left="0" w:right="0" w:firstLine="0"/>
        <w:rPr>
          <w:rFonts w:hint="eastAsia" w:ascii="宋体" w:hAnsi="宋体" w:eastAsia="宋体" w:cs="宋体"/>
          <w:b w:val="0"/>
          <w:i w:val="0"/>
          <w:caps w:val="0"/>
          <w:color w:val="252525"/>
          <w:spacing w:val="0"/>
          <w:sz w:val="24"/>
          <w:szCs w:val="24"/>
        </w:rPr>
      </w:pPr>
      <w:r>
        <w:rPr>
          <w:rFonts w:hint="eastAsia" w:ascii="宋体" w:hAnsi="宋体" w:eastAsia="宋体" w:cs="宋体"/>
          <w:b w:val="0"/>
          <w:i w:val="0"/>
          <w:caps w:val="0"/>
          <w:color w:val="252525"/>
          <w:spacing w:val="0"/>
          <w:sz w:val="24"/>
          <w:szCs w:val="24"/>
          <w:bdr w:val="none" w:color="auto" w:sz="0" w:space="0"/>
        </w:rPr>
        <w:t>    2、应用领域及例证：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90" w:beforeAutospacing="0" w:after="390" w:afterAutospacing="0" w:line="420" w:lineRule="atLeast"/>
        <w:ind w:left="0" w:right="0" w:firstLine="0"/>
        <w:rPr>
          <w:rFonts w:hint="eastAsia" w:ascii="宋体" w:hAnsi="宋体" w:eastAsia="宋体" w:cs="宋体"/>
          <w:b w:val="0"/>
          <w:i w:val="0"/>
          <w:caps w:val="0"/>
          <w:color w:val="252525"/>
          <w:spacing w:val="0"/>
          <w:sz w:val="24"/>
          <w:szCs w:val="24"/>
        </w:rPr>
      </w:pPr>
      <w:r>
        <w:rPr>
          <w:rFonts w:hint="eastAsia" w:ascii="宋体" w:hAnsi="宋体" w:eastAsia="宋体" w:cs="宋体"/>
          <w:b w:val="0"/>
          <w:i w:val="0"/>
          <w:caps w:val="0"/>
          <w:color w:val="252525"/>
          <w:spacing w:val="0"/>
          <w:sz w:val="24"/>
          <w:szCs w:val="24"/>
          <w:bdr w:val="none" w:color="auto" w:sz="0" w:space="0"/>
        </w:rPr>
        <w:t>    由于该技术为多方参与者提供近乎于绝对的数据安全性和高效性，很多的分析认为：区块链极具颠覆性，可以运用在诸多的交易、结算、认证、互信互助等等的系统里面，甚至可以完全将以往的数据库技术取代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90" w:beforeAutospacing="0" w:after="390" w:afterAutospacing="0" w:line="420" w:lineRule="atLeast"/>
        <w:ind w:left="0" w:right="0" w:firstLine="0"/>
        <w:jc w:val="center"/>
        <w:rPr>
          <w:rFonts w:hint="eastAsia" w:ascii="宋体" w:hAnsi="宋体" w:eastAsia="宋体" w:cs="宋体"/>
          <w:b w:val="0"/>
          <w:i w:val="0"/>
          <w:caps w:val="0"/>
          <w:color w:val="252525"/>
          <w:spacing w:val="0"/>
          <w:sz w:val="24"/>
          <w:szCs w:val="24"/>
        </w:rPr>
      </w:pPr>
      <w:r>
        <w:rPr>
          <w:rFonts w:hint="eastAsia" w:ascii="宋体" w:hAnsi="宋体" w:eastAsia="宋体" w:cs="宋体"/>
          <w:b w:val="0"/>
          <w:i w:val="0"/>
          <w:caps w:val="0"/>
          <w:color w:val="252525"/>
          <w:spacing w:val="0"/>
          <w:sz w:val="24"/>
          <w:szCs w:val="24"/>
          <w:bdr w:val="none" w:color="auto" w:sz="0" w:space="0"/>
        </w:rPr>
        <w:t>区块链技术应用领域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90" w:beforeAutospacing="0" w:after="390" w:afterAutospacing="0" w:line="420" w:lineRule="atLeast"/>
        <w:ind w:left="0" w:right="0" w:firstLine="0"/>
        <w:jc w:val="center"/>
        <w:rPr>
          <w:rFonts w:hint="eastAsia" w:ascii="宋体" w:hAnsi="宋体" w:eastAsia="宋体" w:cs="宋体"/>
          <w:b w:val="0"/>
          <w:i w:val="0"/>
          <w:caps w:val="0"/>
          <w:color w:val="252525"/>
          <w:spacing w:val="0"/>
          <w:sz w:val="24"/>
          <w:szCs w:val="24"/>
        </w:rPr>
      </w:pPr>
      <w:r>
        <w:rPr>
          <w:rFonts w:hint="eastAsia" w:ascii="宋体" w:hAnsi="宋体" w:eastAsia="宋体" w:cs="宋体"/>
          <w:b w:val="0"/>
          <w:i w:val="0"/>
          <w:caps w:val="0"/>
          <w:color w:val="252525"/>
          <w:spacing w:val="0"/>
          <w:sz w:val="24"/>
          <w:szCs w:val="24"/>
          <w:bdr w:val="none" w:color="auto" w:sz="0" w:space="0"/>
        </w:rPr>
        <w:fldChar w:fldCharType="begin"/>
      </w:r>
      <w:r>
        <w:rPr>
          <w:rFonts w:hint="eastAsia" w:ascii="宋体" w:hAnsi="宋体" w:eastAsia="宋体" w:cs="宋体"/>
          <w:b w:val="0"/>
          <w:i w:val="0"/>
          <w:caps w:val="0"/>
          <w:color w:val="252525"/>
          <w:spacing w:val="0"/>
          <w:sz w:val="24"/>
          <w:szCs w:val="24"/>
          <w:bdr w:val="none" w:color="auto" w:sz="0" w:space="0"/>
        </w:rPr>
        <w:instrText xml:space="preserve">INCLUDEPICTURE \d "http://img.chyxx.com/2016/06/20160627154005_m.png" \* MERGEFORMATINET </w:instrText>
      </w:r>
      <w:r>
        <w:rPr>
          <w:rFonts w:hint="eastAsia" w:ascii="宋体" w:hAnsi="宋体" w:eastAsia="宋体" w:cs="宋体"/>
          <w:b w:val="0"/>
          <w:i w:val="0"/>
          <w:caps w:val="0"/>
          <w:color w:val="252525"/>
          <w:spacing w:val="0"/>
          <w:sz w:val="24"/>
          <w:szCs w:val="24"/>
          <w:bdr w:val="none" w:color="auto" w:sz="0" w:space="0"/>
        </w:rPr>
        <w:fldChar w:fldCharType="separate"/>
      </w:r>
      <w:r>
        <w:rPr>
          <w:rFonts w:hint="eastAsia" w:ascii="宋体" w:hAnsi="宋体" w:eastAsia="宋体" w:cs="宋体"/>
          <w:b w:val="0"/>
          <w:i w:val="0"/>
          <w:caps w:val="0"/>
          <w:color w:val="252525"/>
          <w:spacing w:val="0"/>
          <w:sz w:val="24"/>
          <w:szCs w:val="24"/>
          <w:bdr w:val="none" w:color="auto" w:sz="0" w:space="0"/>
        </w:rPr>
        <w:drawing>
          <wp:inline distT="0" distB="0" distL="114300" distR="114300">
            <wp:extent cx="5314950" cy="3105150"/>
            <wp:effectExtent l="0" t="0" r="0" b="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5314950" cy="3105150"/>
                    </a:xfrm>
                    <a:prstGeom prst="rect">
                      <a:avLst/>
                    </a:prstGeom>
                    <a:noFill/>
                    <a:ln w="9525">
                      <a:noFill/>
                    </a:ln>
                  </pic:spPr>
                </pic:pic>
              </a:graphicData>
            </a:graphic>
          </wp:inline>
        </w:drawing>
      </w:r>
      <w:r>
        <w:rPr>
          <w:rFonts w:hint="eastAsia" w:ascii="宋体" w:hAnsi="宋体" w:eastAsia="宋体" w:cs="宋体"/>
          <w:b w:val="0"/>
          <w:i w:val="0"/>
          <w:caps w:val="0"/>
          <w:color w:val="252525"/>
          <w:spacing w:val="0"/>
          <w:sz w:val="24"/>
          <w:szCs w:val="24"/>
          <w:bdr w:val="none" w:color="auto" w:sz="0" w:space="0"/>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90" w:beforeAutospacing="0" w:after="390" w:afterAutospacing="0" w:line="420" w:lineRule="atLeast"/>
        <w:ind w:left="0" w:right="0" w:firstLine="0"/>
        <w:rPr>
          <w:rFonts w:hint="eastAsia" w:ascii="宋体" w:hAnsi="宋体" w:eastAsia="宋体" w:cs="宋体"/>
          <w:b w:val="0"/>
          <w:i w:val="0"/>
          <w:caps w:val="0"/>
          <w:color w:val="252525"/>
          <w:spacing w:val="0"/>
          <w:sz w:val="24"/>
          <w:szCs w:val="24"/>
        </w:rPr>
      </w:pPr>
      <w:r>
        <w:rPr>
          <w:rFonts w:hint="eastAsia" w:ascii="宋体" w:hAnsi="宋体" w:eastAsia="宋体" w:cs="宋体"/>
          <w:b w:val="0"/>
          <w:i w:val="0"/>
          <w:caps w:val="0"/>
          <w:color w:val="252525"/>
          <w:spacing w:val="0"/>
          <w:sz w:val="24"/>
          <w:szCs w:val="24"/>
          <w:bdr w:val="none" w:color="auto" w:sz="0" w:space="0"/>
        </w:rPr>
        <w:t>    区块链技术已经引起了广泛关注。然而，目前大部分与其应用前景相关的讨论还都很抽象。很多人关注的重点是去中心化可以完全替代中介的存在。但实际上，区块链的潜力远不止如此，区块链技术的应用不仅可以削弱中介的作用；在某些场景中，区块链可以通过减少劳动密集过程和消除重复工作而节约成本。区块链的数据透明性、安全性和系统的高效性使之可以被应用于很多领域，甚至产生一种全新的商业模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90" w:beforeAutospacing="0" w:after="390" w:afterAutospacing="0" w:line="420" w:lineRule="atLeast"/>
        <w:ind w:left="0" w:right="0" w:firstLine="0"/>
        <w:jc w:val="center"/>
        <w:rPr>
          <w:rFonts w:hint="eastAsia" w:ascii="宋体" w:hAnsi="宋体" w:eastAsia="宋体" w:cs="宋体"/>
          <w:b w:val="0"/>
          <w:i w:val="0"/>
          <w:caps w:val="0"/>
          <w:color w:val="252525"/>
          <w:spacing w:val="0"/>
          <w:sz w:val="24"/>
          <w:szCs w:val="24"/>
        </w:rPr>
      </w:pPr>
      <w:r>
        <w:rPr>
          <w:rFonts w:hint="eastAsia" w:ascii="宋体" w:hAnsi="宋体" w:eastAsia="宋体" w:cs="宋体"/>
          <w:b w:val="0"/>
          <w:i w:val="0"/>
          <w:caps w:val="0"/>
          <w:color w:val="252525"/>
          <w:spacing w:val="0"/>
          <w:sz w:val="24"/>
          <w:szCs w:val="24"/>
          <w:bdr w:val="none" w:color="auto" w:sz="0" w:space="0"/>
        </w:rPr>
        <w:t>区块链应用空间、优势及实例</w:t>
      </w:r>
    </w:p>
    <w:tbl>
      <w:tblPr>
        <w:tblW w:w="8304" w:type="dxa"/>
        <w:tblCellSpacing w:w="0" w:type="dxa"/>
        <w:tblInd w:w="15" w:type="dxa"/>
        <w:tblBorders>
          <w:top w:val="single" w:color="000000" w:sz="2" w:space="0"/>
          <w:left w:val="single" w:color="000000" w:sz="2" w:space="0"/>
          <w:bottom w:val="single" w:color="000000" w:sz="6" w:space="0"/>
          <w:right w:val="single" w:color="000000" w:sz="6" w:space="0"/>
          <w:insideH w:val="outset" w:color="auto" w:sz="6" w:space="0"/>
          <w:insideV w:val="outset" w:color="auto" w:sz="6" w:space="0"/>
        </w:tblBorders>
        <w:shd w:val="clear"/>
        <w:tblLayout w:type="fixed"/>
        <w:tblCellMar>
          <w:top w:w="0" w:type="dxa"/>
          <w:left w:w="0" w:type="dxa"/>
          <w:bottom w:w="0" w:type="dxa"/>
          <w:right w:w="0" w:type="dxa"/>
        </w:tblCellMar>
      </w:tblPr>
      <w:tblGrid>
        <w:gridCol w:w="2768"/>
        <w:gridCol w:w="2768"/>
        <w:gridCol w:w="2768"/>
      </w:tblGrid>
      <w:tr>
        <w:tblPrEx>
          <w:tblBorders>
            <w:top w:val="single" w:color="000000" w:sz="2" w:space="0"/>
            <w:left w:val="single" w:color="000000" w:sz="2" w:space="0"/>
            <w:bottom w:val="single" w:color="000000" w:sz="6" w:space="0"/>
            <w:right w:val="single" w:color="000000" w:sz="6" w:space="0"/>
            <w:insideH w:val="outset" w:color="auto" w:sz="6" w:space="0"/>
            <w:insideV w:val="outset" w:color="auto" w:sz="6" w:space="0"/>
          </w:tblBorders>
          <w:shd w:val="clear"/>
          <w:tblLayout w:type="fixed"/>
          <w:tblCellMar>
            <w:top w:w="0" w:type="dxa"/>
            <w:left w:w="0" w:type="dxa"/>
            <w:bottom w:w="0" w:type="dxa"/>
            <w:right w:w="0" w:type="dxa"/>
          </w:tblCellMar>
        </w:tblPrEx>
        <w:trPr>
          <w:tblCellSpacing w:w="0" w:type="dxa"/>
        </w:trPr>
        <w:tc>
          <w:tcPr>
            <w:tcW w:w="2768" w:type="dxa"/>
            <w:tcBorders>
              <w:top w:val="single" w:color="000000" w:sz="6" w:space="0"/>
              <w:left w:val="single" w:color="000000" w:sz="6" w:space="0"/>
              <w:bottom w:val="single" w:color="000000" w:sz="2" w:space="0"/>
              <w:right w:val="single" w:color="000000" w:sz="2" w:space="0"/>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center"/>
              <w:rPr>
                <w:rFonts w:hint="eastAsia" w:ascii="宋体" w:hAnsi="宋体" w:eastAsia="宋体" w:cs="宋体"/>
                <w:b w:val="0"/>
                <w:i w:val="0"/>
                <w:caps w:val="0"/>
                <w:color w:val="252525"/>
                <w:spacing w:val="0"/>
                <w:sz w:val="24"/>
                <w:szCs w:val="24"/>
              </w:rPr>
            </w:pPr>
            <w:r>
              <w:rPr>
                <w:rFonts w:hint="eastAsia" w:ascii="宋体" w:hAnsi="宋体" w:eastAsia="宋体" w:cs="宋体"/>
                <w:b w:val="0"/>
                <w:i w:val="0"/>
                <w:caps w:val="0"/>
                <w:color w:val="252525"/>
                <w:spacing w:val="0"/>
                <w:kern w:val="0"/>
                <w:sz w:val="24"/>
                <w:szCs w:val="24"/>
                <w:bdr w:val="none" w:color="auto" w:sz="0" w:space="0"/>
                <w:shd w:val="clear" w:fill="FFFFFF"/>
                <w:lang w:val="en-US" w:eastAsia="zh-CN" w:bidi="ar"/>
              </w:rPr>
              <w:t>应用空间</w:t>
            </w:r>
          </w:p>
        </w:tc>
        <w:tc>
          <w:tcPr>
            <w:tcW w:w="2768" w:type="dxa"/>
            <w:tcBorders>
              <w:top w:val="single" w:color="000000" w:sz="6" w:space="0"/>
              <w:left w:val="single" w:color="000000" w:sz="6" w:space="0"/>
              <w:bottom w:val="single" w:color="000000" w:sz="2" w:space="0"/>
              <w:right w:val="single" w:color="000000" w:sz="2" w:space="0"/>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center"/>
              <w:rPr>
                <w:rFonts w:hint="eastAsia" w:ascii="宋体" w:hAnsi="宋体" w:eastAsia="宋体" w:cs="宋体"/>
                <w:b w:val="0"/>
                <w:i w:val="0"/>
                <w:caps w:val="0"/>
                <w:color w:val="252525"/>
                <w:spacing w:val="0"/>
                <w:sz w:val="24"/>
                <w:szCs w:val="24"/>
              </w:rPr>
            </w:pPr>
            <w:r>
              <w:rPr>
                <w:rFonts w:hint="eastAsia" w:ascii="宋体" w:hAnsi="宋体" w:eastAsia="宋体" w:cs="宋体"/>
                <w:b w:val="0"/>
                <w:i w:val="0"/>
                <w:caps w:val="0"/>
                <w:color w:val="252525"/>
                <w:spacing w:val="0"/>
                <w:kern w:val="0"/>
                <w:sz w:val="24"/>
                <w:szCs w:val="24"/>
                <w:bdr w:val="none" w:color="auto" w:sz="0" w:space="0"/>
                <w:shd w:val="clear" w:fill="FFFFFF"/>
                <w:lang w:val="en-US" w:eastAsia="zh-CN" w:bidi="ar"/>
              </w:rPr>
              <w:t>区块链技术优势</w:t>
            </w:r>
          </w:p>
        </w:tc>
        <w:tc>
          <w:tcPr>
            <w:tcW w:w="2768" w:type="dxa"/>
            <w:tcBorders>
              <w:top w:val="single" w:color="000000" w:sz="6" w:space="0"/>
              <w:left w:val="single" w:color="000000" w:sz="6" w:space="0"/>
              <w:bottom w:val="single" w:color="000000" w:sz="2" w:space="0"/>
              <w:right w:val="single" w:color="000000" w:sz="2" w:space="0"/>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center"/>
              <w:rPr>
                <w:rFonts w:hint="eastAsia" w:ascii="宋体" w:hAnsi="宋体" w:eastAsia="宋体" w:cs="宋体"/>
                <w:b w:val="0"/>
                <w:i w:val="0"/>
                <w:caps w:val="0"/>
                <w:color w:val="252525"/>
                <w:spacing w:val="0"/>
                <w:sz w:val="24"/>
                <w:szCs w:val="24"/>
              </w:rPr>
            </w:pPr>
            <w:r>
              <w:rPr>
                <w:rFonts w:hint="eastAsia" w:ascii="宋体" w:hAnsi="宋体" w:eastAsia="宋体" w:cs="宋体"/>
                <w:b w:val="0"/>
                <w:i w:val="0"/>
                <w:caps w:val="0"/>
                <w:color w:val="252525"/>
                <w:spacing w:val="0"/>
                <w:kern w:val="0"/>
                <w:sz w:val="24"/>
                <w:szCs w:val="24"/>
                <w:bdr w:val="none" w:color="auto" w:sz="0" w:space="0"/>
                <w:shd w:val="clear" w:fill="FFFFFF"/>
                <w:lang w:val="en-US" w:eastAsia="zh-CN" w:bidi="ar"/>
              </w:rPr>
              <w:t>该领域实例</w:t>
            </w:r>
          </w:p>
        </w:tc>
      </w:tr>
      <w:tr>
        <w:tblPrEx>
          <w:tblBorders>
            <w:top w:val="single" w:color="000000" w:sz="2" w:space="0"/>
            <w:left w:val="single" w:color="000000" w:sz="2" w:space="0"/>
            <w:bottom w:val="single" w:color="000000" w:sz="6" w:space="0"/>
            <w:right w:val="single" w:color="000000"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2768" w:type="dxa"/>
            <w:tcBorders>
              <w:top w:val="single" w:color="000000" w:sz="6" w:space="0"/>
              <w:left w:val="single" w:color="000000" w:sz="6" w:space="0"/>
              <w:bottom w:val="single" w:color="000000" w:sz="2" w:space="0"/>
              <w:right w:val="single" w:color="000000" w:sz="2" w:space="0"/>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center"/>
              <w:rPr>
                <w:rFonts w:hint="eastAsia" w:ascii="宋体" w:hAnsi="宋体" w:eastAsia="宋体" w:cs="宋体"/>
                <w:b w:val="0"/>
                <w:i w:val="0"/>
                <w:caps w:val="0"/>
                <w:color w:val="252525"/>
                <w:spacing w:val="0"/>
                <w:sz w:val="24"/>
                <w:szCs w:val="24"/>
              </w:rPr>
            </w:pPr>
            <w:r>
              <w:rPr>
                <w:rFonts w:hint="eastAsia" w:ascii="宋体" w:hAnsi="宋体" w:eastAsia="宋体" w:cs="宋体"/>
                <w:b w:val="0"/>
                <w:i w:val="0"/>
                <w:caps w:val="0"/>
                <w:color w:val="252525"/>
                <w:spacing w:val="0"/>
                <w:kern w:val="0"/>
                <w:sz w:val="24"/>
                <w:szCs w:val="24"/>
                <w:bdr w:val="none" w:color="auto" w:sz="0" w:space="0"/>
                <w:shd w:val="clear" w:fill="FFFFFF"/>
                <w:lang w:val="en-US" w:eastAsia="zh-CN" w:bidi="ar"/>
              </w:rPr>
              <w:t>支付结算</w:t>
            </w:r>
          </w:p>
        </w:tc>
        <w:tc>
          <w:tcPr>
            <w:tcW w:w="2768" w:type="dxa"/>
            <w:tcBorders>
              <w:top w:val="single" w:color="000000" w:sz="6" w:space="0"/>
              <w:left w:val="single" w:color="000000" w:sz="6" w:space="0"/>
              <w:bottom w:val="single" w:color="000000" w:sz="2" w:space="0"/>
              <w:right w:val="single" w:color="000000" w:sz="2" w:space="0"/>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center"/>
              <w:rPr>
                <w:rFonts w:hint="eastAsia" w:ascii="宋体" w:hAnsi="宋体" w:eastAsia="宋体" w:cs="宋体"/>
                <w:b w:val="0"/>
                <w:i w:val="0"/>
                <w:caps w:val="0"/>
                <w:color w:val="252525"/>
                <w:spacing w:val="0"/>
                <w:sz w:val="24"/>
                <w:szCs w:val="24"/>
              </w:rPr>
            </w:pPr>
            <w:r>
              <w:rPr>
                <w:rFonts w:hint="eastAsia" w:ascii="宋体" w:hAnsi="宋体" w:eastAsia="宋体" w:cs="宋体"/>
                <w:b w:val="0"/>
                <w:i w:val="0"/>
                <w:caps w:val="0"/>
                <w:color w:val="252525"/>
                <w:spacing w:val="0"/>
                <w:kern w:val="0"/>
                <w:sz w:val="24"/>
                <w:szCs w:val="24"/>
                <w:bdr w:val="none" w:color="auto" w:sz="0" w:space="0"/>
                <w:shd w:val="clear" w:fill="FFFFFF"/>
                <w:lang w:val="en-US" w:eastAsia="zh-CN" w:bidi="ar"/>
              </w:rPr>
              <w:t>降低结算中介（银行、第三方支付平台等）成本</w:t>
            </w:r>
          </w:p>
        </w:tc>
        <w:tc>
          <w:tcPr>
            <w:tcW w:w="2768" w:type="dxa"/>
            <w:tcBorders>
              <w:top w:val="single" w:color="000000" w:sz="6" w:space="0"/>
              <w:left w:val="single" w:color="000000" w:sz="6" w:space="0"/>
              <w:bottom w:val="single" w:color="000000" w:sz="2" w:space="0"/>
              <w:right w:val="single" w:color="000000" w:sz="2" w:space="0"/>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center"/>
              <w:rPr>
                <w:rFonts w:hint="eastAsia" w:ascii="宋体" w:hAnsi="宋体" w:eastAsia="宋体" w:cs="宋体"/>
                <w:b w:val="0"/>
                <w:i w:val="0"/>
                <w:caps w:val="0"/>
                <w:color w:val="252525"/>
                <w:spacing w:val="0"/>
                <w:sz w:val="24"/>
                <w:szCs w:val="24"/>
              </w:rPr>
            </w:pPr>
            <w:r>
              <w:rPr>
                <w:rFonts w:hint="eastAsia" w:ascii="宋体" w:hAnsi="宋体" w:eastAsia="宋体" w:cs="宋体"/>
                <w:b w:val="0"/>
                <w:i w:val="0"/>
                <w:caps w:val="0"/>
                <w:color w:val="252525"/>
                <w:spacing w:val="0"/>
                <w:kern w:val="0"/>
                <w:sz w:val="24"/>
                <w:szCs w:val="24"/>
                <w:bdr w:val="none" w:color="auto" w:sz="0" w:space="0"/>
                <w:shd w:val="clear" w:fill="FFFFFF"/>
                <w:lang w:val="en-US" w:eastAsia="zh-CN" w:bidi="ar"/>
              </w:rPr>
              <w:t>Ripple，世界上第一个开放的支付网络</w:t>
            </w:r>
          </w:p>
        </w:tc>
      </w:tr>
      <w:tr>
        <w:tblPrEx>
          <w:tblBorders>
            <w:top w:val="single" w:color="000000" w:sz="2" w:space="0"/>
            <w:left w:val="single" w:color="000000" w:sz="2" w:space="0"/>
            <w:bottom w:val="single" w:color="000000" w:sz="6" w:space="0"/>
            <w:right w:val="single" w:color="000000"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2768" w:type="dxa"/>
            <w:tcBorders>
              <w:top w:val="single" w:color="000000" w:sz="6" w:space="0"/>
              <w:left w:val="single" w:color="000000" w:sz="6" w:space="0"/>
              <w:bottom w:val="single" w:color="000000" w:sz="2" w:space="0"/>
              <w:right w:val="single" w:color="000000" w:sz="2" w:space="0"/>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center"/>
              <w:rPr>
                <w:rFonts w:hint="eastAsia" w:ascii="宋体" w:hAnsi="宋体" w:eastAsia="宋体" w:cs="宋体"/>
                <w:b w:val="0"/>
                <w:i w:val="0"/>
                <w:caps w:val="0"/>
                <w:color w:val="252525"/>
                <w:spacing w:val="0"/>
                <w:sz w:val="24"/>
                <w:szCs w:val="24"/>
              </w:rPr>
            </w:pPr>
            <w:r>
              <w:rPr>
                <w:rFonts w:hint="eastAsia" w:ascii="宋体" w:hAnsi="宋体" w:eastAsia="宋体" w:cs="宋体"/>
                <w:b w:val="0"/>
                <w:i w:val="0"/>
                <w:caps w:val="0"/>
                <w:color w:val="252525"/>
                <w:spacing w:val="0"/>
                <w:kern w:val="0"/>
                <w:sz w:val="24"/>
                <w:szCs w:val="24"/>
                <w:bdr w:val="none" w:color="auto" w:sz="0" w:space="0"/>
                <w:shd w:val="clear" w:fill="FFFFFF"/>
                <w:lang w:val="en-US" w:eastAsia="zh-CN" w:bidi="ar"/>
              </w:rPr>
              <w:t>资产交易</w:t>
            </w:r>
          </w:p>
        </w:tc>
        <w:tc>
          <w:tcPr>
            <w:tcW w:w="2768" w:type="dxa"/>
            <w:tcBorders>
              <w:top w:val="single" w:color="000000" w:sz="6" w:space="0"/>
              <w:left w:val="single" w:color="000000" w:sz="6" w:space="0"/>
              <w:bottom w:val="single" w:color="000000" w:sz="2" w:space="0"/>
              <w:right w:val="single" w:color="000000" w:sz="2" w:space="0"/>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center"/>
              <w:rPr>
                <w:rFonts w:hint="eastAsia" w:ascii="宋体" w:hAnsi="宋体" w:eastAsia="宋体" w:cs="宋体"/>
                <w:b w:val="0"/>
                <w:i w:val="0"/>
                <w:caps w:val="0"/>
                <w:color w:val="252525"/>
                <w:spacing w:val="0"/>
                <w:sz w:val="24"/>
                <w:szCs w:val="24"/>
              </w:rPr>
            </w:pPr>
            <w:r>
              <w:rPr>
                <w:rFonts w:hint="eastAsia" w:ascii="宋体" w:hAnsi="宋体" w:eastAsia="宋体" w:cs="宋体"/>
                <w:b w:val="0"/>
                <w:i w:val="0"/>
                <w:caps w:val="0"/>
                <w:color w:val="252525"/>
                <w:spacing w:val="0"/>
                <w:kern w:val="0"/>
                <w:sz w:val="24"/>
                <w:szCs w:val="24"/>
                <w:bdr w:val="none" w:color="auto" w:sz="0" w:space="0"/>
                <w:shd w:val="clear" w:fill="FFFFFF"/>
                <w:lang w:val="en-US" w:eastAsia="zh-CN" w:bidi="ar"/>
              </w:rPr>
              <w:t>用于资产交易，通过减少中介数量、提高达成协议过程效率而降低成本</w:t>
            </w:r>
          </w:p>
        </w:tc>
        <w:tc>
          <w:tcPr>
            <w:tcW w:w="2768" w:type="dxa"/>
            <w:tcBorders>
              <w:top w:val="single" w:color="000000" w:sz="6" w:space="0"/>
              <w:left w:val="single" w:color="000000" w:sz="6" w:space="0"/>
              <w:bottom w:val="single" w:color="000000" w:sz="2" w:space="0"/>
              <w:right w:val="single" w:color="000000" w:sz="2" w:space="0"/>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center"/>
              <w:rPr>
                <w:rFonts w:hint="eastAsia" w:ascii="宋体" w:hAnsi="宋体" w:eastAsia="宋体" w:cs="宋体"/>
                <w:b w:val="0"/>
                <w:i w:val="0"/>
                <w:caps w:val="0"/>
                <w:color w:val="252525"/>
                <w:spacing w:val="0"/>
                <w:sz w:val="24"/>
                <w:szCs w:val="24"/>
              </w:rPr>
            </w:pPr>
            <w:r>
              <w:rPr>
                <w:rFonts w:hint="eastAsia" w:ascii="宋体" w:hAnsi="宋体" w:eastAsia="宋体" w:cs="宋体"/>
                <w:b w:val="0"/>
                <w:i w:val="0"/>
                <w:caps w:val="0"/>
                <w:color w:val="252525"/>
                <w:spacing w:val="0"/>
                <w:kern w:val="0"/>
                <w:sz w:val="24"/>
                <w:szCs w:val="24"/>
                <w:bdr w:val="none" w:color="auto" w:sz="0" w:space="0"/>
                <w:shd w:val="clear" w:fill="FFFFFF"/>
                <w:lang w:val="en-US" w:eastAsia="zh-CN" w:bidi="ar"/>
              </w:rPr>
              <w:t>纳斯达克推出基于区块链技术的股权交易系统Linq。</w:t>
            </w:r>
          </w:p>
        </w:tc>
      </w:tr>
      <w:tr>
        <w:tblPrEx>
          <w:tblBorders>
            <w:top w:val="single" w:color="000000" w:sz="2" w:space="0"/>
            <w:left w:val="single" w:color="000000" w:sz="2" w:space="0"/>
            <w:bottom w:val="single" w:color="000000" w:sz="6" w:space="0"/>
            <w:right w:val="single" w:color="000000"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2768" w:type="dxa"/>
            <w:tcBorders>
              <w:top w:val="single" w:color="000000" w:sz="6" w:space="0"/>
              <w:left w:val="single" w:color="000000" w:sz="6" w:space="0"/>
              <w:bottom w:val="single" w:color="000000" w:sz="2" w:space="0"/>
              <w:right w:val="single" w:color="000000" w:sz="2" w:space="0"/>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center"/>
              <w:rPr>
                <w:rFonts w:hint="eastAsia" w:ascii="宋体" w:hAnsi="宋体" w:eastAsia="宋体" w:cs="宋体"/>
                <w:b w:val="0"/>
                <w:i w:val="0"/>
                <w:caps w:val="0"/>
                <w:color w:val="252525"/>
                <w:spacing w:val="0"/>
                <w:sz w:val="24"/>
                <w:szCs w:val="24"/>
              </w:rPr>
            </w:pPr>
            <w:r>
              <w:rPr>
                <w:rFonts w:hint="eastAsia" w:ascii="宋体" w:hAnsi="宋体" w:eastAsia="宋体" w:cs="宋体"/>
                <w:b w:val="0"/>
                <w:i w:val="0"/>
                <w:caps w:val="0"/>
                <w:color w:val="252525"/>
                <w:spacing w:val="0"/>
                <w:kern w:val="0"/>
                <w:sz w:val="24"/>
                <w:szCs w:val="24"/>
                <w:bdr w:val="none" w:color="auto" w:sz="0" w:space="0"/>
                <w:shd w:val="clear" w:fill="FFFFFF"/>
                <w:lang w:val="en-US" w:eastAsia="zh-CN" w:bidi="ar"/>
              </w:rPr>
              <w:t>登记确权</w:t>
            </w:r>
          </w:p>
        </w:tc>
        <w:tc>
          <w:tcPr>
            <w:tcW w:w="2768" w:type="dxa"/>
            <w:tcBorders>
              <w:top w:val="single" w:color="000000" w:sz="6" w:space="0"/>
              <w:left w:val="single" w:color="000000" w:sz="6" w:space="0"/>
              <w:bottom w:val="single" w:color="000000" w:sz="2" w:space="0"/>
              <w:right w:val="single" w:color="000000" w:sz="2" w:space="0"/>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center"/>
              <w:rPr>
                <w:rFonts w:hint="eastAsia" w:ascii="宋体" w:hAnsi="宋体" w:eastAsia="宋体" w:cs="宋体"/>
                <w:b w:val="0"/>
                <w:i w:val="0"/>
                <w:caps w:val="0"/>
                <w:color w:val="252525"/>
                <w:spacing w:val="0"/>
                <w:sz w:val="24"/>
                <w:szCs w:val="24"/>
              </w:rPr>
            </w:pPr>
            <w:r>
              <w:rPr>
                <w:rFonts w:hint="eastAsia" w:ascii="宋体" w:hAnsi="宋体" w:eastAsia="宋体" w:cs="宋体"/>
                <w:b w:val="0"/>
                <w:i w:val="0"/>
                <w:caps w:val="0"/>
                <w:color w:val="252525"/>
                <w:spacing w:val="0"/>
                <w:kern w:val="0"/>
                <w:sz w:val="24"/>
                <w:szCs w:val="24"/>
                <w:bdr w:val="none" w:color="auto" w:sz="0" w:space="0"/>
                <w:shd w:val="clear" w:fill="FFFFFF"/>
                <w:lang w:val="en-US" w:eastAsia="zh-CN" w:bidi="ar"/>
              </w:rPr>
              <w:t>信息透明，信息安全有效（不会被篡改）</w:t>
            </w:r>
          </w:p>
        </w:tc>
        <w:tc>
          <w:tcPr>
            <w:tcW w:w="2768" w:type="dxa"/>
            <w:tcBorders>
              <w:top w:val="single" w:color="000000" w:sz="6" w:space="0"/>
              <w:left w:val="single" w:color="000000" w:sz="6" w:space="0"/>
              <w:bottom w:val="single" w:color="000000" w:sz="2" w:space="0"/>
              <w:right w:val="single" w:color="000000" w:sz="2" w:space="0"/>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center"/>
              <w:rPr>
                <w:rFonts w:hint="eastAsia" w:ascii="宋体" w:hAnsi="宋体" w:eastAsia="宋体" w:cs="宋体"/>
                <w:b w:val="0"/>
                <w:i w:val="0"/>
                <w:caps w:val="0"/>
                <w:color w:val="252525"/>
                <w:spacing w:val="0"/>
                <w:sz w:val="24"/>
                <w:szCs w:val="24"/>
              </w:rPr>
            </w:pPr>
            <w:r>
              <w:rPr>
                <w:rFonts w:hint="eastAsia" w:ascii="宋体" w:hAnsi="宋体" w:eastAsia="宋体" w:cs="宋体"/>
                <w:b w:val="0"/>
                <w:i w:val="0"/>
                <w:caps w:val="0"/>
                <w:color w:val="252525"/>
                <w:spacing w:val="0"/>
                <w:kern w:val="0"/>
                <w:sz w:val="24"/>
                <w:szCs w:val="24"/>
                <w:bdr w:val="none" w:color="auto" w:sz="0" w:space="0"/>
                <w:shd w:val="clear" w:fill="FFFFFF"/>
                <w:lang w:val="en-US" w:eastAsia="zh-CN" w:bidi="ar"/>
              </w:rPr>
              <w:t>洪都拉斯政府用区块链技术登记房地产资料</w:t>
            </w:r>
          </w:p>
        </w:tc>
      </w:tr>
      <w:tr>
        <w:tblPrEx>
          <w:tblBorders>
            <w:top w:val="single" w:color="000000" w:sz="2" w:space="0"/>
            <w:left w:val="single" w:color="000000" w:sz="2" w:space="0"/>
            <w:bottom w:val="single" w:color="000000" w:sz="6" w:space="0"/>
            <w:right w:val="single" w:color="000000" w:sz="6" w:space="0"/>
            <w:insideH w:val="outset" w:color="auto" w:sz="6" w:space="0"/>
            <w:insideV w:val="outset" w:color="auto" w:sz="6" w:space="0"/>
          </w:tblBorders>
          <w:shd w:val="clear"/>
          <w:tblLayout w:type="fixed"/>
          <w:tblCellMar>
            <w:top w:w="0" w:type="dxa"/>
            <w:left w:w="0" w:type="dxa"/>
            <w:bottom w:w="0" w:type="dxa"/>
            <w:right w:w="0" w:type="dxa"/>
          </w:tblCellMar>
        </w:tblPrEx>
        <w:trPr>
          <w:tblCellSpacing w:w="0" w:type="dxa"/>
        </w:trPr>
        <w:tc>
          <w:tcPr>
            <w:tcW w:w="2768" w:type="dxa"/>
            <w:tcBorders>
              <w:top w:val="single" w:color="000000" w:sz="6" w:space="0"/>
              <w:left w:val="single" w:color="000000" w:sz="6" w:space="0"/>
              <w:bottom w:val="single" w:color="000000" w:sz="2" w:space="0"/>
              <w:right w:val="single" w:color="000000" w:sz="2" w:space="0"/>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center"/>
              <w:rPr>
                <w:rFonts w:hint="eastAsia" w:ascii="宋体" w:hAnsi="宋体" w:eastAsia="宋体" w:cs="宋体"/>
                <w:b w:val="0"/>
                <w:i w:val="0"/>
                <w:caps w:val="0"/>
                <w:color w:val="252525"/>
                <w:spacing w:val="0"/>
                <w:sz w:val="24"/>
                <w:szCs w:val="24"/>
              </w:rPr>
            </w:pPr>
            <w:r>
              <w:rPr>
                <w:rFonts w:hint="eastAsia" w:ascii="宋体" w:hAnsi="宋体" w:eastAsia="宋体" w:cs="宋体"/>
                <w:b w:val="0"/>
                <w:i w:val="0"/>
                <w:caps w:val="0"/>
                <w:color w:val="252525"/>
                <w:spacing w:val="0"/>
                <w:kern w:val="0"/>
                <w:sz w:val="24"/>
                <w:szCs w:val="24"/>
                <w:bdr w:val="none" w:color="auto" w:sz="0" w:space="0"/>
                <w:shd w:val="clear" w:fill="FFFFFF"/>
                <w:lang w:val="en-US" w:eastAsia="zh-CN" w:bidi="ar"/>
              </w:rPr>
              <w:t>快速审计</w:t>
            </w:r>
          </w:p>
        </w:tc>
        <w:tc>
          <w:tcPr>
            <w:tcW w:w="2768" w:type="dxa"/>
            <w:tcBorders>
              <w:top w:val="single" w:color="000000" w:sz="6" w:space="0"/>
              <w:left w:val="single" w:color="000000" w:sz="6" w:space="0"/>
              <w:bottom w:val="single" w:color="000000" w:sz="2" w:space="0"/>
              <w:right w:val="single" w:color="000000" w:sz="2" w:space="0"/>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center"/>
              <w:rPr>
                <w:rFonts w:hint="eastAsia" w:ascii="宋体" w:hAnsi="宋体" w:eastAsia="宋体" w:cs="宋体"/>
                <w:b w:val="0"/>
                <w:i w:val="0"/>
                <w:caps w:val="0"/>
                <w:color w:val="252525"/>
                <w:spacing w:val="0"/>
                <w:sz w:val="24"/>
                <w:szCs w:val="24"/>
              </w:rPr>
            </w:pPr>
            <w:r>
              <w:rPr>
                <w:rFonts w:hint="eastAsia" w:ascii="宋体" w:hAnsi="宋体" w:eastAsia="宋体" w:cs="宋体"/>
                <w:b w:val="0"/>
                <w:i w:val="0"/>
                <w:caps w:val="0"/>
                <w:color w:val="252525"/>
                <w:spacing w:val="0"/>
                <w:kern w:val="0"/>
                <w:sz w:val="24"/>
                <w:szCs w:val="24"/>
                <w:bdr w:val="none" w:color="auto" w:sz="0" w:space="0"/>
                <w:shd w:val="clear" w:fill="FFFFFF"/>
                <w:lang w:val="en-US" w:eastAsia="zh-CN" w:bidi="ar"/>
              </w:rPr>
              <w:t>保证资料完整、准确，提高了数据可信度和工作效率</w:t>
            </w:r>
          </w:p>
        </w:tc>
        <w:tc>
          <w:tcPr>
            <w:tcW w:w="2768" w:type="dxa"/>
            <w:tcBorders>
              <w:top w:val="single" w:color="000000" w:sz="6" w:space="0"/>
              <w:left w:val="single" w:color="000000" w:sz="6" w:space="0"/>
              <w:bottom w:val="single" w:color="000000" w:sz="2" w:space="0"/>
              <w:right w:val="single" w:color="000000" w:sz="2" w:space="0"/>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center"/>
              <w:rPr>
                <w:rFonts w:hint="eastAsia" w:ascii="宋体" w:hAnsi="宋体" w:eastAsia="宋体" w:cs="宋体"/>
                <w:b w:val="0"/>
                <w:i w:val="0"/>
                <w:caps w:val="0"/>
                <w:color w:val="252525"/>
                <w:spacing w:val="0"/>
                <w:sz w:val="24"/>
                <w:szCs w:val="24"/>
              </w:rPr>
            </w:pPr>
            <w:r>
              <w:rPr>
                <w:rFonts w:hint="eastAsia" w:ascii="宋体" w:hAnsi="宋体" w:eastAsia="宋体" w:cs="宋体"/>
                <w:b w:val="0"/>
                <w:i w:val="0"/>
                <w:caps w:val="0"/>
                <w:color w:val="252525"/>
                <w:spacing w:val="0"/>
                <w:kern w:val="0"/>
                <w:sz w:val="24"/>
                <w:szCs w:val="24"/>
                <w:bdr w:val="none" w:color="auto" w:sz="0" w:space="0"/>
                <w:shd w:val="clear" w:fill="FFFFFF"/>
                <w:lang w:val="en-US" w:eastAsia="zh-CN" w:bidi="ar"/>
              </w:rPr>
              <w:t>德勤试验区块链技术，提升客户审计服务</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90" w:beforeAutospacing="0" w:after="390" w:afterAutospacing="0" w:line="420" w:lineRule="atLeast"/>
        <w:ind w:left="0" w:right="0" w:firstLine="0"/>
        <w:jc w:val="center"/>
        <w:rPr>
          <w:rFonts w:hint="eastAsia" w:ascii="宋体" w:hAnsi="宋体" w:eastAsia="宋体" w:cs="宋体"/>
          <w:b w:val="0"/>
          <w:i w:val="0"/>
          <w:caps w:val="0"/>
          <w:color w:val="252525"/>
          <w:spacing w:val="0"/>
          <w:sz w:val="24"/>
          <w:szCs w:val="24"/>
        </w:rPr>
      </w:pPr>
      <w:r>
        <w:rPr>
          <w:rFonts w:hint="eastAsia" w:ascii="宋体" w:hAnsi="宋体" w:eastAsia="宋体" w:cs="宋体"/>
          <w:b w:val="0"/>
          <w:i w:val="0"/>
          <w:caps w:val="0"/>
          <w:color w:val="252525"/>
          <w:spacing w:val="0"/>
          <w:sz w:val="24"/>
          <w:szCs w:val="24"/>
          <w:bdr w:val="none" w:color="auto" w:sz="0" w:space="0"/>
        </w:rPr>
        <w:t> 在美国可能率先出现的应用及其受益程度预测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90" w:beforeAutospacing="0" w:after="390" w:afterAutospacing="0" w:line="420" w:lineRule="atLeast"/>
        <w:ind w:left="0" w:right="0" w:firstLine="0"/>
        <w:jc w:val="center"/>
        <w:rPr>
          <w:rFonts w:hint="eastAsia" w:ascii="宋体" w:hAnsi="宋体" w:eastAsia="宋体" w:cs="宋体"/>
          <w:b w:val="0"/>
          <w:i w:val="0"/>
          <w:caps w:val="0"/>
          <w:color w:val="252525"/>
          <w:spacing w:val="0"/>
          <w:sz w:val="24"/>
          <w:szCs w:val="24"/>
        </w:rPr>
      </w:pPr>
      <w:r>
        <w:rPr>
          <w:rFonts w:hint="eastAsia" w:ascii="宋体" w:hAnsi="宋体" w:eastAsia="宋体" w:cs="宋体"/>
          <w:b w:val="0"/>
          <w:i w:val="0"/>
          <w:caps w:val="0"/>
          <w:color w:val="252525"/>
          <w:spacing w:val="0"/>
          <w:sz w:val="24"/>
          <w:szCs w:val="24"/>
          <w:bdr w:val="none" w:color="auto" w:sz="0" w:space="0"/>
        </w:rPr>
        <w:fldChar w:fldCharType="begin"/>
      </w:r>
      <w:r>
        <w:rPr>
          <w:rFonts w:hint="eastAsia" w:ascii="宋体" w:hAnsi="宋体" w:eastAsia="宋体" w:cs="宋体"/>
          <w:b w:val="0"/>
          <w:i w:val="0"/>
          <w:caps w:val="0"/>
          <w:color w:val="252525"/>
          <w:spacing w:val="0"/>
          <w:sz w:val="24"/>
          <w:szCs w:val="24"/>
          <w:bdr w:val="none" w:color="auto" w:sz="0" w:space="0"/>
        </w:rPr>
        <w:instrText xml:space="preserve">INCLUDEPICTURE \d "http://img.chyxx.com/2016/06/20160627154132_m.png" \* MERGEFORMATINET </w:instrText>
      </w:r>
      <w:r>
        <w:rPr>
          <w:rFonts w:hint="eastAsia" w:ascii="宋体" w:hAnsi="宋体" w:eastAsia="宋体" w:cs="宋体"/>
          <w:b w:val="0"/>
          <w:i w:val="0"/>
          <w:caps w:val="0"/>
          <w:color w:val="252525"/>
          <w:spacing w:val="0"/>
          <w:sz w:val="24"/>
          <w:szCs w:val="24"/>
          <w:bdr w:val="none" w:color="auto" w:sz="0" w:space="0"/>
        </w:rPr>
        <w:fldChar w:fldCharType="separate"/>
      </w:r>
      <w:r>
        <w:rPr>
          <w:rFonts w:hint="eastAsia" w:ascii="宋体" w:hAnsi="宋体" w:eastAsia="宋体" w:cs="宋体"/>
          <w:b w:val="0"/>
          <w:i w:val="0"/>
          <w:caps w:val="0"/>
          <w:color w:val="252525"/>
          <w:spacing w:val="0"/>
          <w:sz w:val="24"/>
          <w:szCs w:val="24"/>
          <w:bdr w:val="none" w:color="auto" w:sz="0" w:space="0"/>
        </w:rPr>
        <w:drawing>
          <wp:inline distT="0" distB="0" distL="114300" distR="114300">
            <wp:extent cx="5334000" cy="2057400"/>
            <wp:effectExtent l="0" t="0" r="0" b="0"/>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6"/>
                    <a:stretch>
                      <a:fillRect/>
                    </a:stretch>
                  </pic:blipFill>
                  <pic:spPr>
                    <a:xfrm>
                      <a:off x="0" y="0"/>
                      <a:ext cx="5334000" cy="2057400"/>
                    </a:xfrm>
                    <a:prstGeom prst="rect">
                      <a:avLst/>
                    </a:prstGeom>
                    <a:noFill/>
                    <a:ln w="9525">
                      <a:noFill/>
                    </a:ln>
                  </pic:spPr>
                </pic:pic>
              </a:graphicData>
            </a:graphic>
          </wp:inline>
        </w:drawing>
      </w:r>
      <w:r>
        <w:rPr>
          <w:rFonts w:hint="eastAsia" w:ascii="宋体" w:hAnsi="宋体" w:eastAsia="宋体" w:cs="宋体"/>
          <w:b w:val="0"/>
          <w:i w:val="0"/>
          <w:caps w:val="0"/>
          <w:color w:val="252525"/>
          <w:spacing w:val="0"/>
          <w:sz w:val="24"/>
          <w:szCs w:val="24"/>
          <w:bdr w:val="none" w:color="auto" w:sz="0" w:space="0"/>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90" w:beforeAutospacing="0" w:after="390" w:afterAutospacing="0" w:line="420" w:lineRule="atLeast"/>
        <w:ind w:left="0" w:right="0" w:firstLine="0"/>
        <w:rPr>
          <w:rFonts w:hint="eastAsia" w:ascii="宋体" w:hAnsi="宋体" w:eastAsia="宋体" w:cs="宋体"/>
          <w:b w:val="0"/>
          <w:i w:val="0"/>
          <w:caps w:val="0"/>
          <w:color w:val="252525"/>
          <w:spacing w:val="0"/>
          <w:sz w:val="24"/>
          <w:szCs w:val="24"/>
        </w:rPr>
      </w:pPr>
      <w:r>
        <w:rPr>
          <w:rFonts w:hint="eastAsia" w:ascii="宋体" w:hAnsi="宋体" w:eastAsia="宋体" w:cs="宋体"/>
          <w:b w:val="0"/>
          <w:i w:val="0"/>
          <w:caps w:val="0"/>
          <w:color w:val="252525"/>
          <w:spacing w:val="0"/>
          <w:sz w:val="24"/>
          <w:szCs w:val="24"/>
          <w:bdr w:val="none" w:color="auto" w:sz="0" w:space="0"/>
        </w:rPr>
        <w:t>    预计未来2年，预计区块链技术雏形将进一步完善；然后有些市场主体动力大、监管力度小的应用领域会成批地涌现出来；在十年内，越来越多的应用领域、P2P、O2O等交易和服务平台和领域会快速地开始运营区块链，使之成为市场上产值增长最快的数据系统技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90" w:beforeAutospacing="0" w:after="390" w:afterAutospacing="0" w:line="420" w:lineRule="atLeast"/>
        <w:ind w:left="0" w:right="0" w:firstLine="0"/>
        <w:rPr>
          <w:rFonts w:hint="eastAsia" w:ascii="宋体" w:hAnsi="宋体" w:eastAsia="宋体" w:cs="宋体"/>
          <w:b w:val="0"/>
          <w:i w:val="0"/>
          <w:caps w:val="0"/>
          <w:color w:val="252525"/>
          <w:spacing w:val="0"/>
          <w:sz w:val="24"/>
          <w:szCs w:val="24"/>
        </w:rPr>
      </w:pPr>
      <w:r>
        <w:rPr>
          <w:rFonts w:hint="eastAsia" w:ascii="宋体" w:hAnsi="宋体" w:eastAsia="宋体" w:cs="宋体"/>
          <w:b w:val="0"/>
          <w:i w:val="0"/>
          <w:caps w:val="0"/>
          <w:color w:val="252525"/>
          <w:spacing w:val="0"/>
          <w:sz w:val="24"/>
          <w:szCs w:val="24"/>
          <w:bdr w:val="none" w:color="auto" w:sz="0" w:space="0"/>
        </w:rPr>
        <w:t>区块链对市场产生影响的时间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90" w:beforeAutospacing="0" w:after="390" w:afterAutospacing="0" w:line="420" w:lineRule="atLeast"/>
        <w:ind w:left="0" w:right="0" w:firstLine="0"/>
        <w:rPr>
          <w:rFonts w:hint="eastAsia" w:ascii="宋体" w:hAnsi="宋体" w:eastAsia="宋体" w:cs="宋体"/>
          <w:b w:val="0"/>
          <w:i w:val="0"/>
          <w:caps w:val="0"/>
          <w:color w:val="252525"/>
          <w:spacing w:val="0"/>
          <w:sz w:val="24"/>
          <w:szCs w:val="24"/>
        </w:rPr>
      </w:pPr>
      <w:r>
        <w:rPr>
          <w:rFonts w:hint="eastAsia" w:ascii="宋体" w:hAnsi="宋体" w:eastAsia="宋体" w:cs="宋体"/>
          <w:b w:val="0"/>
          <w:i w:val="0"/>
          <w:caps w:val="0"/>
          <w:color w:val="252525"/>
          <w:spacing w:val="0"/>
          <w:sz w:val="24"/>
          <w:szCs w:val="24"/>
          <w:bdr w:val="none" w:color="auto" w:sz="0" w:space="0"/>
        </w:rPr>
        <w:t>    3、区块链的优势及面临的挑战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90" w:beforeAutospacing="0" w:after="390" w:afterAutospacing="0" w:line="420" w:lineRule="atLeast"/>
        <w:ind w:left="0" w:right="0" w:firstLine="0"/>
        <w:rPr>
          <w:rFonts w:hint="eastAsia" w:ascii="宋体" w:hAnsi="宋体" w:eastAsia="宋体" w:cs="宋体"/>
          <w:b w:val="0"/>
          <w:i w:val="0"/>
          <w:caps w:val="0"/>
          <w:color w:val="252525"/>
          <w:spacing w:val="0"/>
          <w:sz w:val="24"/>
          <w:szCs w:val="24"/>
        </w:rPr>
      </w:pPr>
      <w:r>
        <w:rPr>
          <w:rFonts w:hint="eastAsia" w:ascii="宋体" w:hAnsi="宋体" w:eastAsia="宋体" w:cs="宋体"/>
          <w:b w:val="0"/>
          <w:i w:val="0"/>
          <w:caps w:val="0"/>
          <w:color w:val="252525"/>
          <w:spacing w:val="0"/>
          <w:sz w:val="24"/>
          <w:szCs w:val="24"/>
          <w:bdr w:val="none" w:color="auto" w:sz="0" w:space="0"/>
        </w:rPr>
        <w:t>    解决共享经济中的互信问题，减少欺诈、增加信任：区块链技术的应用使篡改、增加、删除历史交易记录而不被发现变得非常困难。这样可以解决消费者和卖家之间的不信任问题，加速共享经济的发展，特别是用户之间的物理距离甚远的商业情景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90" w:beforeAutospacing="0" w:after="390" w:afterAutospacing="0" w:line="420" w:lineRule="atLeast"/>
        <w:ind w:left="0" w:right="0" w:firstLine="0"/>
        <w:rPr>
          <w:rFonts w:hint="eastAsia" w:ascii="宋体" w:hAnsi="宋体" w:eastAsia="宋体" w:cs="宋体"/>
          <w:b w:val="0"/>
          <w:i w:val="0"/>
          <w:caps w:val="0"/>
          <w:color w:val="252525"/>
          <w:spacing w:val="0"/>
          <w:sz w:val="24"/>
          <w:szCs w:val="24"/>
        </w:rPr>
      </w:pPr>
      <w:r>
        <w:rPr>
          <w:rFonts w:hint="eastAsia" w:ascii="宋体" w:hAnsi="宋体" w:eastAsia="宋体" w:cs="宋体"/>
          <w:b w:val="0"/>
          <w:i w:val="0"/>
          <w:caps w:val="0"/>
          <w:color w:val="252525"/>
          <w:spacing w:val="0"/>
          <w:sz w:val="24"/>
          <w:szCs w:val="24"/>
          <w:bdr w:val="none" w:color="auto" w:sz="0" w:space="0"/>
        </w:rPr>
        <w:t>    提高多方参与交易的效率和透明性：通过提高现有系统中的理应共享的数据的透明性，可以节省成本且提高效率。例如区块链技术能够使各个交易方共享所有的交易数据，简化交易清算结算的过程，完全避免由于数据错误引发的手工的校对、处理流程，缩短结案窗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90" w:beforeAutospacing="0" w:after="390" w:afterAutospacing="0" w:line="420" w:lineRule="atLeast"/>
        <w:ind w:left="0" w:right="0" w:firstLine="0"/>
        <w:rPr>
          <w:rFonts w:hint="eastAsia" w:ascii="宋体" w:hAnsi="宋体" w:eastAsia="宋体" w:cs="宋体"/>
          <w:b w:val="0"/>
          <w:i w:val="0"/>
          <w:caps w:val="0"/>
          <w:color w:val="252525"/>
          <w:spacing w:val="0"/>
          <w:sz w:val="24"/>
          <w:szCs w:val="24"/>
        </w:rPr>
      </w:pPr>
      <w:r>
        <w:rPr>
          <w:rFonts w:hint="eastAsia" w:ascii="宋体" w:hAnsi="宋体" w:eastAsia="宋体" w:cs="宋体"/>
          <w:b w:val="0"/>
          <w:i w:val="0"/>
          <w:caps w:val="0"/>
          <w:color w:val="252525"/>
          <w:spacing w:val="0"/>
          <w:sz w:val="24"/>
          <w:szCs w:val="24"/>
          <w:bdr w:val="none" w:color="auto" w:sz="0" w:space="0"/>
        </w:rPr>
        <w:t>    区块链数据库技术极高的可信数据和在其应用联盟内的跨企业的高度透明性同时也预示在开始商用时面对着很多的硬性的挑战。它们更多是区块链项目相关企业、联盟、政府之间的利益协调、IT系统上的商业流程的对接，甚至是IT实施过程中需要最终解决的区块链负载能力的问题。这些因素是决定区块链数据技术能多快在一个应用领域内推进的最关键的事情。其在任何一个应用领域最重要的挑战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90" w:beforeAutospacing="0" w:after="390" w:afterAutospacing="0" w:line="420" w:lineRule="atLeast"/>
        <w:ind w:left="0" w:right="0" w:firstLine="0"/>
        <w:rPr>
          <w:rFonts w:hint="eastAsia" w:ascii="宋体" w:hAnsi="宋体" w:eastAsia="宋体" w:cs="宋体"/>
          <w:b w:val="0"/>
          <w:i w:val="0"/>
          <w:caps w:val="0"/>
          <w:color w:val="252525"/>
          <w:spacing w:val="0"/>
          <w:sz w:val="24"/>
          <w:szCs w:val="24"/>
        </w:rPr>
      </w:pPr>
      <w:r>
        <w:rPr>
          <w:rFonts w:hint="eastAsia" w:ascii="宋体" w:hAnsi="宋体" w:eastAsia="宋体" w:cs="宋体"/>
          <w:b w:val="0"/>
          <w:i w:val="0"/>
          <w:caps w:val="0"/>
          <w:color w:val="252525"/>
          <w:spacing w:val="0"/>
          <w:sz w:val="24"/>
          <w:szCs w:val="24"/>
          <w:bdr w:val="none" w:color="auto" w:sz="0" w:space="0"/>
        </w:rPr>
        <w:t>    标准：如果一个应用领域需要运用区块链进行广泛的应用，大量行业领域内的企业和其IT服务商需要对数据和流程进行详尽的规范和定义，确保这一协议可以在整个行业中通用。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90" w:beforeAutospacing="0" w:after="390" w:afterAutospacing="0" w:line="420" w:lineRule="atLeast"/>
        <w:ind w:left="0" w:right="0" w:firstLine="0"/>
        <w:rPr>
          <w:rFonts w:hint="eastAsia" w:ascii="宋体" w:hAnsi="宋体" w:eastAsia="宋体" w:cs="宋体"/>
          <w:b w:val="0"/>
          <w:i w:val="0"/>
          <w:caps w:val="0"/>
          <w:color w:val="252525"/>
          <w:spacing w:val="0"/>
          <w:sz w:val="24"/>
          <w:szCs w:val="24"/>
        </w:rPr>
      </w:pPr>
      <w:r>
        <w:rPr>
          <w:rFonts w:hint="eastAsia" w:ascii="宋体" w:hAnsi="宋体" w:eastAsia="宋体" w:cs="宋体"/>
          <w:b w:val="0"/>
          <w:i w:val="0"/>
          <w:caps w:val="0"/>
          <w:color w:val="252525"/>
          <w:spacing w:val="0"/>
          <w:sz w:val="24"/>
          <w:szCs w:val="24"/>
          <w:bdr w:val="none" w:color="auto" w:sz="0" w:space="0"/>
        </w:rPr>
        <w:t>    企业间的利益冲突和业务流程冲突：在区块链系统中交易对手方如果由于商业利益冲突和业务流程上的不符而无法达成共识，会显著地减慢对区块链技术的采用。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90" w:beforeAutospacing="0" w:after="390" w:afterAutospacing="0" w:line="420" w:lineRule="atLeast"/>
        <w:ind w:left="0" w:right="0" w:firstLine="0"/>
        <w:rPr>
          <w:rFonts w:hint="eastAsia" w:ascii="宋体" w:hAnsi="宋体" w:eastAsia="宋体" w:cs="宋体"/>
          <w:b w:val="0"/>
          <w:i w:val="0"/>
          <w:caps w:val="0"/>
          <w:color w:val="252525"/>
          <w:spacing w:val="0"/>
          <w:sz w:val="24"/>
          <w:szCs w:val="24"/>
        </w:rPr>
      </w:pPr>
      <w:r>
        <w:rPr>
          <w:rFonts w:hint="eastAsia" w:ascii="宋体" w:hAnsi="宋体" w:eastAsia="宋体" w:cs="宋体"/>
          <w:b w:val="0"/>
          <w:i w:val="0"/>
          <w:caps w:val="0"/>
          <w:color w:val="252525"/>
          <w:spacing w:val="0"/>
          <w:sz w:val="24"/>
          <w:szCs w:val="24"/>
          <w:bdr w:val="none" w:color="auto" w:sz="0" w:space="0"/>
        </w:rPr>
        <w:t>    政策和法规：银行业务、支付、清算，以及与股票和保险产品相关的种种业务领域都有很多的政策和法规的规定和监管，在这些领域中由于引入区块链而改变的数据格式和业务流程都需要调整相关的政策法规，有些需要监管层的授权才可以开始实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90" w:beforeAutospacing="0" w:after="390" w:afterAutospacing="0" w:line="420" w:lineRule="atLeast"/>
        <w:ind w:left="0" w:right="0" w:firstLine="0"/>
        <w:rPr>
          <w:rFonts w:hint="eastAsia" w:ascii="宋体" w:hAnsi="宋体" w:eastAsia="宋体" w:cs="宋体"/>
          <w:b w:val="0"/>
          <w:i w:val="0"/>
          <w:caps w:val="0"/>
          <w:color w:val="252525"/>
          <w:spacing w:val="0"/>
          <w:sz w:val="24"/>
          <w:szCs w:val="24"/>
        </w:rPr>
      </w:pPr>
      <w:r>
        <w:rPr>
          <w:rFonts w:hint="eastAsia" w:ascii="宋体" w:hAnsi="宋体" w:eastAsia="宋体" w:cs="宋体"/>
          <w:b w:val="0"/>
          <w:i w:val="0"/>
          <w:caps w:val="0"/>
          <w:color w:val="252525"/>
          <w:spacing w:val="0"/>
          <w:sz w:val="24"/>
          <w:szCs w:val="24"/>
          <w:bdr w:val="none" w:color="auto" w:sz="0" w:space="0"/>
        </w:rPr>
        <w:t>    速度：分布式区块链数据库的速度要比传统的关系式数据库响应速度慢，因为它是分布式的、各节点完全备份的系统。所以在最终的实时在线的区块链系统必须要能适合于高速的交易量，由于没有高频交易的系统实例，现在专家们还不知道这技术的负载潜力。</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1C225D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ll</dc:creator>
  <cp:lastModifiedBy>ll</cp:lastModifiedBy>
  <dcterms:modified xsi:type="dcterms:W3CDTF">2016-09-18T08:47:04Z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