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C4A52" w14:textId="77777777" w:rsidR="00DE798F" w:rsidRDefault="00DE798F"/>
    <w:sectPr w:rsidR="00DE798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4B"/>
    <w:rsid w:val="0018104B"/>
    <w:rsid w:val="004F586B"/>
    <w:rsid w:val="008D28AA"/>
    <w:rsid w:val="00DE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6605534"/>
  <w15:chartTrackingRefBased/>
  <w15:docId w15:val="{2757E64A-367F-4AAA-9C50-30C35CE4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10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0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0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0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0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0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0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0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810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810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810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810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810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810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810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810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810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810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81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0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810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1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810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104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8104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81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8104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81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info.jp teamsparta</dc:creator>
  <cp:keywords/>
  <dc:description/>
  <cp:lastModifiedBy>info.jp teamsparta</cp:lastModifiedBy>
  <cp:revision>1</cp:revision>
  <dcterms:created xsi:type="dcterms:W3CDTF">2025-06-11T02:23:00Z</dcterms:created>
  <dcterms:modified xsi:type="dcterms:W3CDTF">2025-06-11T02:23:00Z</dcterms:modified>
</cp:coreProperties>
</file>