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434C" w14:textId="591975B6" w:rsidR="004268BE" w:rsidRDefault="003E68D3">
      <w:pPr>
        <w:rPr>
          <w:lang w:val="en-US"/>
        </w:rPr>
      </w:pPr>
      <w:r w:rsidRPr="003E68D3">
        <w:rPr>
          <w:lang w:val="en-US"/>
        </w:rPr>
        <w:t>UNIQUE KEY,DATE,TIME,BOROUGH,ZIP CODE,LATITUDE,LONGITUDE,LOCATION,ON STREET NAME,CROSS STREET NAME,OFF STREET NAME,PERSONS INJURED,PERSONS KILLED,PEDESTRIANS INJURED,PEDESTRIANS KILLED,CYCLISTS INJURED,CYCLISTS KILLED,MOTORISTS INJURED,MOTORISTS KILLED,VEHICLE 1 TYPE,VEHICLE 2 TYPE,VEHICLE 3 TYPE,VEHICLE 4 TYPE,VEHICLE 5 TYPE,VEHICLE 1 FACTOR,VEHICLE 2 FACTOR,VEHICLE 3 FACTOR,VEHICLE 4 FACTOR,VEHICLE 5 FACTOR</w:t>
      </w:r>
    </w:p>
    <w:p w14:paraId="40C5BB2E" w14:textId="7CAABB69" w:rsidR="00E114A2" w:rsidRDefault="00E114A2">
      <w:pPr>
        <w:rPr>
          <w:lang w:val="en-US"/>
        </w:rPr>
      </w:pPr>
    </w:p>
    <w:p w14:paraId="3CE493F8" w14:textId="77777777" w:rsidR="00E114A2" w:rsidRPr="003E68D3" w:rsidRDefault="00E114A2">
      <w:pPr>
        <w:rPr>
          <w:lang w:val="en-US"/>
        </w:rPr>
      </w:pPr>
      <w:bookmarkStart w:id="0" w:name="_GoBack"/>
      <w:bookmarkEnd w:id="0"/>
    </w:p>
    <w:sectPr w:rsidR="00E114A2" w:rsidRPr="003E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AA"/>
    <w:rsid w:val="003E68D3"/>
    <w:rsid w:val="004268BE"/>
    <w:rsid w:val="006700AA"/>
    <w:rsid w:val="00E1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5AE8"/>
  <w15:chartTrackingRefBased/>
  <w15:docId w15:val="{6DA9A361-71BC-4CED-B723-F60152DA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Malakhov</dc:creator>
  <cp:keywords/>
  <dc:description/>
  <cp:lastModifiedBy>Ilja Malakhov</cp:lastModifiedBy>
  <cp:revision>3</cp:revision>
  <dcterms:created xsi:type="dcterms:W3CDTF">2018-10-21T18:27:00Z</dcterms:created>
  <dcterms:modified xsi:type="dcterms:W3CDTF">2018-10-21T18:52:00Z</dcterms:modified>
</cp:coreProperties>
</file>