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39" w:rsidRPr="00767C39" w:rsidRDefault="00420C8C">
      <w:pPr>
        <w:rPr>
          <w:b/>
          <w:sz w:val="32"/>
        </w:rPr>
      </w:pPr>
      <w:r>
        <w:rPr>
          <w:b/>
          <w:sz w:val="32"/>
        </w:rPr>
        <w:t xml:space="preserve">Тестовое задание </w:t>
      </w:r>
      <w:r>
        <w:rPr>
          <w:b/>
          <w:sz w:val="32"/>
          <w:lang w:val="en-US"/>
        </w:rPr>
        <w:t>2</w:t>
      </w:r>
      <w:r w:rsidR="00767C39" w:rsidRPr="00767C39">
        <w:rPr>
          <w:b/>
          <w:sz w:val="32"/>
        </w:rPr>
        <w:t>.</w:t>
      </w:r>
    </w:p>
    <w:p w:rsidR="00767C39" w:rsidRDefault="00767C39"/>
    <w:p w:rsidR="001D441F" w:rsidRPr="00767C39" w:rsidRDefault="002F3646">
      <w:pPr>
        <w:rPr>
          <w:b/>
        </w:rPr>
      </w:pPr>
      <w:r w:rsidRPr="00767C39">
        <w:rPr>
          <w:b/>
        </w:rPr>
        <w:t>Постановка задачи.</w:t>
      </w:r>
    </w:p>
    <w:p w:rsidR="00767C39" w:rsidRDefault="00420C8C" w:rsidP="00097323">
      <w:pPr>
        <w:jc w:val="both"/>
      </w:pPr>
      <w:r>
        <w:t>На горнообогатительном комбинате установлены датчики (</w:t>
      </w:r>
      <w:r w:rsidRPr="00420C8C">
        <w:t>Датчики.xlsx</w:t>
      </w:r>
      <w:r>
        <w:t>)</w:t>
      </w:r>
      <w:r w:rsidR="00097323">
        <w:t>.</w:t>
      </w:r>
      <w:r w:rsidR="007972B0">
        <w:t xml:space="preserve"> Показания датчиков</w:t>
      </w:r>
      <w:bookmarkStart w:id="0" w:name="_GoBack"/>
      <w:bookmarkEnd w:id="0"/>
      <w:r>
        <w:t xml:space="preserve"> представлены в файле </w:t>
      </w:r>
      <w:r w:rsidRPr="00420C8C">
        <w:t>SENSORS.csv</w:t>
      </w:r>
      <w:r>
        <w:t xml:space="preserve">. Результатом производственного процесса является концентрат. Содержание железа представлено в файле </w:t>
      </w:r>
      <w:r w:rsidRPr="00420C8C">
        <w:t>RESULTS.csv</w:t>
      </w:r>
      <w:r>
        <w:t>. Все данные по времени измерений считать уже приведенными к одному значению.</w:t>
      </w:r>
    </w:p>
    <w:p w:rsidR="00097323" w:rsidRPr="001E56D0" w:rsidRDefault="00097323" w:rsidP="00097323">
      <w:pPr>
        <w:jc w:val="both"/>
        <w:rPr>
          <w:b/>
        </w:rPr>
      </w:pPr>
      <w:r w:rsidRPr="001E56D0">
        <w:rPr>
          <w:b/>
        </w:rPr>
        <w:t xml:space="preserve">Необходимо: </w:t>
      </w:r>
    </w:p>
    <w:p w:rsidR="00DF3EE4" w:rsidRDefault="00DF3EE4" w:rsidP="00DF3EE4">
      <w:pPr>
        <w:jc w:val="both"/>
      </w:pPr>
      <w:r>
        <w:t>Провести анализ предоставленных данных. Сделать предположение о</w:t>
      </w:r>
      <w:r w:rsidR="00420C8C">
        <w:t xml:space="preserve"> зависимости содержания железа от параметров процесса, измеряемого датчиками</w:t>
      </w:r>
      <w:r>
        <w:t>.</w:t>
      </w:r>
      <w:r w:rsidR="00420C8C">
        <w:t xml:space="preserve"> Сформулировать предложения по максимизации содержания железа в концентрате.</w:t>
      </w:r>
    </w:p>
    <w:p w:rsidR="00BE754A" w:rsidRPr="00BE754A" w:rsidRDefault="00BE754A" w:rsidP="00DF3EE4">
      <w:pPr>
        <w:jc w:val="both"/>
        <w:rPr>
          <w:b/>
        </w:rPr>
      </w:pPr>
      <w:r w:rsidRPr="00BE754A">
        <w:rPr>
          <w:b/>
        </w:rPr>
        <w:t>Инструменты:</w:t>
      </w:r>
    </w:p>
    <w:p w:rsidR="00BE754A" w:rsidRDefault="00BE754A" w:rsidP="00DF3EE4">
      <w:pPr>
        <w:jc w:val="both"/>
      </w:pPr>
      <w:r>
        <w:t>Любые</w:t>
      </w:r>
      <w:r w:rsidR="00B14D6D">
        <w:t xml:space="preserve"> инструменты </w:t>
      </w:r>
      <w:r w:rsidR="00B14D6D">
        <w:rPr>
          <w:lang w:val="en-US"/>
        </w:rPr>
        <w:t>Data</w:t>
      </w:r>
      <w:r w:rsidR="00B14D6D" w:rsidRPr="003E4D32">
        <w:t xml:space="preserve"> </w:t>
      </w:r>
      <w:r w:rsidR="00B14D6D">
        <w:rPr>
          <w:lang w:val="en-US"/>
        </w:rPr>
        <w:t>Science</w:t>
      </w:r>
      <w:r>
        <w:t>.</w:t>
      </w:r>
    </w:p>
    <w:p w:rsidR="00097323" w:rsidRPr="00097323" w:rsidRDefault="00097323" w:rsidP="00097323">
      <w:pPr>
        <w:jc w:val="both"/>
      </w:pPr>
    </w:p>
    <w:p w:rsidR="00767C39" w:rsidRDefault="00767C39"/>
    <w:p w:rsidR="002F3646" w:rsidRDefault="002F3646"/>
    <w:p w:rsidR="002F3646" w:rsidRDefault="002F3646"/>
    <w:sectPr w:rsidR="002F3646" w:rsidSect="002F364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A7"/>
    <w:rsid w:val="000967C2"/>
    <w:rsid w:val="00097323"/>
    <w:rsid w:val="000A4CAD"/>
    <w:rsid w:val="000D0626"/>
    <w:rsid w:val="001E56D0"/>
    <w:rsid w:val="002F3646"/>
    <w:rsid w:val="003E4D32"/>
    <w:rsid w:val="00420C8C"/>
    <w:rsid w:val="00505551"/>
    <w:rsid w:val="00644BB7"/>
    <w:rsid w:val="00767C39"/>
    <w:rsid w:val="007972B0"/>
    <w:rsid w:val="008B1EE0"/>
    <w:rsid w:val="00B14D6D"/>
    <w:rsid w:val="00BE754A"/>
    <w:rsid w:val="00DF3EE4"/>
    <w:rsid w:val="00E84286"/>
    <w:rsid w:val="00EF5ACA"/>
    <w:rsid w:val="00F930BE"/>
    <w:rsid w:val="00F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3B00"/>
  <w15:chartTrackingRefBased/>
  <w15:docId w15:val="{CCB5CCB4-7F84-483C-8099-2BC9A401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Knjazhev, Alexey</dc:creator>
  <cp:keywords/>
  <dc:description/>
  <cp:lastModifiedBy>Knjazhev, Alexey</cp:lastModifiedBy>
  <cp:revision>23</cp:revision>
  <dcterms:created xsi:type="dcterms:W3CDTF">2017-07-10T09:06:00Z</dcterms:created>
  <dcterms:modified xsi:type="dcterms:W3CDTF">2017-07-24T02:20:00Z</dcterms:modified>
</cp:coreProperties>
</file>