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5FC64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1. Государство как основной политический институт. Понятие государственности.</w:t>
      </w:r>
    </w:p>
    <w:p>
      <w:pPr>
        <w:jc w:val="left"/>
        <w:rPr>
          <w:rFonts w:ascii="Times New Roman" w:hAnsi="Times New Roman"/>
          <w:color w:val="000000"/>
          <w:sz w:val="20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Государство - это основной политический институт, который отражает организованную форму человеческого общества, являясь субъектом права и обладая политической властью над определенной территорией и населением. Оно выполняет такие функции, как поддержание общественного порядка, осуществление законодательной, исполнительной и судебной власти, защита прав и свобод граждан, а также обеспечение экономического и социального развития. Государство регулирует отношения внутри общества и взаимодействие с другими государствами на основе определенных правовых и политических норм.</w:t>
      </w:r>
      <w:r>
        <w:rPr>
          <w:rFonts w:ascii="Times New Roman" w:hAnsi="Times New Roman"/>
          <w:color w:val="000000"/>
          <w:sz w:val="20"/>
          <w:shd w:val="clear" w:fill="FFFFFF"/>
        </w:rPr>
        <w:t xml:space="preserve"> </w:t>
        <w:br w:type="textWrapping"/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Понятие государственности относится к концепции, которая описывает основные характеристики и атрибуты государства. Оно включает в себя такие аспекты, как территория, население, суверенитет и политическая власть. Государственность подразумевает, что определенная территория и ее жители находятся под контролем и управлением конкретного государства, которое имеет право принимать законы, осуществлять политическое регулирование и защищать интересы своих граждан. Государственность является основой для участия в международных отношениях и обеспечения внутреннего и внешнего суверенитета.</w:t>
      </w:r>
      <w:r>
        <w:rPr>
          <w:rFonts w:ascii="Times New Roman" w:hAnsi="Times New Roman"/>
          <w:color w:val="000000"/>
          <w:sz w:val="20"/>
          <w:shd w:val="clear" w:fill="FFFFFF"/>
        </w:rPr>
        <w:t xml:space="preserve"> 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2. Этапы становления и развития белорусской государственности. Источники для история белорусской государственности.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Белорусская государственность имеет долгую и сложную историю. Её становление и развитие проходили через несколько этапов: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Древнее государство Полоцкое: В IX-XIII веках на территории современной Беларуси существовало древнее государство Полоцкое. Оно было одним из крупнейших и самостоятельных княжеств Восточной Европы и играло важную роль в регионе.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Объединение с Великим княжеством Литовским: В XIV веке Полоцкое княжество объединилось с Великим княжеством Литовским, образуя сильное государство, известное как Великое княжество Литовское. В этот период Беларусь и Литва имели общую государственность и разделяли многие институты правления.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Образование Речи Посполитой: В 1569 году Великое княжество Литовское и Королевство Польское образовали Речь Посполитую. В этой федерации Беларусь стала частью политического и административного объединения, но сохранила определенную степень автономии.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Под властью Российской империи и СССР: В результате разделов Речи Посполитой в конце XVIII века Беларусь попала под власть Российской империи. Впоследствии, в XX веке, она стала частью Советского Союза.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Источники для изучения истории белорусской государственности включают: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Исторические хроники и документы: Среди них следует отметить "Повесть временных лет", "Книгу Радзивиллов", "Хронику Литовскую" и другие исторические записи, которые содержат сведения о становлении и развитии государственности на белорусских землях.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Архивные источники: Архивы могут содержать документы, письма, протоколы и другие материалы, которые могут быть полезными для изучения истории Беларуси.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Научные исторические труды: Существуют многочисленные научные работы, монографии и исследования, посвященные истории Беларуси и ее государственности. Их изучение может дать более полное представление о процессе становления и развития государственности.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Музейные экспозиции и выставки: Музеи, особенно на территории Беларуси, могут предоставить ценную информацию и материальные артефакты, связанные с историей государственности.</w:t>
      </w:r>
    </w:p>
    <w:p>
      <w:pPr>
        <w:numPr>
          <w:ilvl w:val="0"/>
          <w:numId w:val="2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Исторические исследовательские центры и университетские библиотеки: Такие учреждения предоставляют доступ к разнообразным источникам и литературе, которые могут помочь в изучении белорусской государственности.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Эти источники позволяют получить более глубокое понимание прошлого и развития белорусской государственности.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3. Первые государственные образования на территории Беларуси. Функции развитие Полоцкого и Туравского княжеств.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Первыми государственными образованиями на территории Беларуси были Полоцкое княжество и Туровское княжество. Оба княжества имели свои особенности и внесли значительный вклад в развитие государственности в этом регионе.</w:t>
      </w:r>
    </w:p>
    <w:p>
      <w:pPr>
        <w:numPr>
          <w:ilvl w:val="0"/>
          <w:numId w:val="3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Полоцкое княжество:</w:t>
      </w:r>
    </w:p>
    <w:p>
      <w:pPr>
        <w:numPr>
          <w:ilvl w:val="0"/>
          <w:numId w:val="4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Становление и развитие: Полоцкое княжество возникло в IX веке и было одним из крупнейших и самостоятельных славянских государств восточной Европы. В течение своей истории княжество прошло через несколько этапов развития, укрепляя свою власть и расширяя территорию.</w:t>
      </w:r>
    </w:p>
    <w:p>
      <w:pPr>
        <w:numPr>
          <w:ilvl w:val="0"/>
          <w:numId w:val="4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Территория и влияние: Полоцкое княжество располагалось на северо-западе современной Беларуси и включало значительную часть этой территории. Оно также оказывало влияние на прилегающие земли, устанавливая дипломатические и экономические связи с другими государствами.</w:t>
      </w:r>
    </w:p>
    <w:p>
      <w:pPr>
        <w:numPr>
          <w:ilvl w:val="0"/>
          <w:numId w:val="4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Функции: Полоцкое княжество выполняло функции центра управления, правосудия и обороны. Князья Полоцкого княжества руководили политическими и военными делами, собирали дань, осуществляли законодательство и защищали интересы своих подданных.</w:t>
      </w:r>
    </w:p>
    <w:p>
      <w:pPr>
        <w:numPr>
          <w:ilvl w:val="0"/>
          <w:numId w:val="4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Развитие культуры и религии: Полоцкое княжество считается центром древнебелорусской культуры и литературы. Здесь развивались искусство, архитектура и христианство. Значительный вклад в развитие княжества внесли святые Ефросиния Полоцкая и София Полоцкая, которые стали символами православия и национальной идентичности.</w:t>
      </w:r>
    </w:p>
    <w:p>
      <w:pPr>
        <w:numPr>
          <w:ilvl w:val="0"/>
          <w:numId w:val="5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Туровское княжество:</w:t>
      </w:r>
    </w:p>
    <w:p>
      <w:pPr>
        <w:numPr>
          <w:ilvl w:val="0"/>
          <w:numId w:val="6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Становление и развитие: Туровское княжество возникло в X-XI веках и было частью Киевской Руси. Оно развивалось параллельно с Полоцким княжеством, но имело свои особенности.</w:t>
      </w:r>
    </w:p>
    <w:p>
      <w:pPr>
        <w:numPr>
          <w:ilvl w:val="0"/>
          <w:numId w:val="6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Территория и влияние: Туровское княжество располагалось на юго-западе современной Беларуси и занимало относительно небольшую территорию. Княжество поддерживало контакты и обмены с другими государствами, влияя на их культуру и экономику.</w:t>
      </w:r>
    </w:p>
    <w:p>
      <w:pPr>
        <w:numPr>
          <w:ilvl w:val="0"/>
          <w:numId w:val="6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Функции: Туровское княжество выполняло аналогичные функции, как и другие княжества того времени. Оно обеспечивало управление, правосудие и защиту своего населения.</w:t>
      </w:r>
    </w:p>
    <w:p>
      <w:pPr>
        <w:numPr>
          <w:ilvl w:val="0"/>
          <w:numId w:val="6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Развитие культуры и религии: В Туровском княжестве также развивались культура и религия. Здесь создавались церкви и монастыри, которые играли важную роль в распространении христианства и развитии духовной жизни.</w:t>
      </w:r>
    </w:p>
    <w:p>
      <w:pPr>
        <w:jc w:val="left"/>
        <w:rPr>
          <w:rFonts w:ascii="Segoe UI" w:hAnsi="Segoe UI"/>
          <w:b w:val="0"/>
          <w:i w:val="0"/>
          <w:color w:val="000000"/>
          <w:sz w:val="19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Оба княжества, Полоцкое и Туровское, оказали значительное влияние на формирование белорусской государственности, культуры и идентичности. Они являются важными этапами в истории развития Беларуси.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4. Великое княжество Литовское — полиэтническое феодальное государство на Востоке Европы. Объединение белорусских земель в составе ВКЛ.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Великое княжество Литовское (ВКЛ) было полиэтническим феодальным государством, расположенным на Востоке Европы. Одной из важных исторических фаз его развития было объединение белорусских земель в его составе.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ВКЛ сформировалось в XIV веке на основе Литовского княжества и включало в себя широкую территорию, включающую современные территории Литвы, Беларуси, части Украины, Польши и Латвии. Государство характеризовалось многонациональным составом, где жили различные этнические группы, включая белорусы, литовцев, поляков, украинцев, татар, евреев и др.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Объединение белорусских земель в составе ВКЛ происходило поэтапно. Сначала в XIII веке были включены в состав Литвы некоторые белорусские территории, а затем в XIV-XV веках эти объединения продолжились. Процесс был связан с политическими, дипломатическими и военными усилиями литовских князей и великих князей, включая известных правителей, таких как Гедимин, Витовт, Ягайло и другие.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Белорусские земли, вошедшие в состав ВКЛ, имели свою административную структуру, судебную систему и экономическое развитие. ВКЛ предоставляло некоторые привилегии и автономию для своих белорусских земель, сохраняя их особенности и культурное наследие. Это способствовало формированию белорусской государственности и национального самосознания.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ВКЛ стало одним из крупнейших и мощных государств Восточной Европы, которое в разные периоды своей истории оказывало значительное влияние на политическую ситуацию в регионе. Его государственный опыт и многонациональный характер сыграли важную роль в формировании исторической и культурной основы современной Беларуси.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5. Внешняя политика ВКЛ. Отношения с Тевтонским орденом и золотой Ордой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Внешняя политика Великого княжества Литовского (ВКЛ) была активной и насыщенной, включая взаимодействие с различными государствами и организациями, в том числе с Тевтонским орденом и Золотой Ордой.</w:t>
      </w:r>
    </w:p>
    <w:p>
      <w:pPr>
        <w:numPr>
          <w:ilvl w:val="0"/>
          <w:numId w:val="7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Отношения с Тевтонским орденом:</w:t>
      </w:r>
    </w:p>
    <w:p>
      <w:pPr>
        <w:numPr>
          <w:ilvl w:val="1"/>
          <w:numId w:val="7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Конфликты и войны: ВКЛ и Тевтонский орден поддерживали непрерывные военные столкновения. Главной причиной конфликтов были территориальные споры и борьба за влияние в регионе Балтийского моря. Войны между ВКЛ и Тевтонским орденом проходили в разные периоды и включали такие события, как битва на озере Пежайсе в 1242 году и Грюнвальдская битва в 1410 году.</w:t>
      </w:r>
    </w:p>
    <w:p>
      <w:pPr>
        <w:numPr>
          <w:ilvl w:val="1"/>
          <w:numId w:val="7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Дипломатические усилия: Помимо военных столкновений, ВКЛ также предпринимало дипломатические усилия для улаживания конфликтов с Тевтонским орденом. Были заключены мирные договоры, временные перемирия и союзы, однако враждебность между сторонами сохранялась на протяжении длительного времени.</w:t>
      </w:r>
    </w:p>
    <w:p>
      <w:pPr>
        <w:numPr>
          <w:ilvl w:val="0"/>
          <w:numId w:val="7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Отношения с Золотой Ордой:</w:t>
      </w:r>
    </w:p>
    <w:p>
      <w:pPr>
        <w:numPr>
          <w:ilvl w:val="1"/>
          <w:numId w:val="7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Торгово-дипломатические контакты: ВКЛ поддерживало торгово-дипломатические связи с Золотой Ордой, кочевым тюркским государством, которое находилось на территории современной Украины и России. ВКЛ осуществляло торговлю с Золотой Ордой и обменивалось послами для регулирования вопросов торговли и политики.</w:t>
      </w:r>
    </w:p>
    <w:p>
      <w:pPr>
        <w:numPr>
          <w:ilvl w:val="1"/>
          <w:numId w:val="7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Зависимость и сотрудничество: ВКЛ, как мощное государство, поддерживало сложные отношения с Золотой Ордой, которая имела значительное влияние на регион. В разных периодах времени ВКЛ было вынуждено платить дань или уступать в некоторых вопросах, чтобы обеспечить относительное спокойствие и сохранить свою независимость. Однако в некоторых случаях сотрудничество между ВКЛ и Золотой Ордой также носило взаимную выгоду, например, при совместных военных операциях против общего противника.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Отношения ВКЛ с Тевтонским орденом и Золотой Ордой имели значительное влияние на политическую, экономическую и культурную ситуацию в регионе. Конфликты и сотрудничество с этими организациями отражают сложность и динамичность внешней политики ВКЛ в то время.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6. Юридическое и политическое значение Люблинской унии. Позиция белорусских земель в Содружестве Наций.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Люблинская уния, заключенная в 1569 году, имела большое юридическое и политическое значение для Великого княжества Литовского (ВКЛ) и Королевства Польского, которые объединились в Польско-Литовскую Коммонвелт (государственный союз).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Юридическое значение:</w:t>
      </w:r>
    </w:p>
    <w:p>
      <w:pPr>
        <w:numPr>
          <w:ilvl w:val="0"/>
          <w:numId w:val="9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Конституционные основы: Люблинская уния стала конституционным договором, который установил правовые основы государственного устройства и управления в Польско-Литовской Коммонвеллте. Она определила принципы распределения власти между монархом, сеймом и сенатом, а также предоставила города и шляхту определенные политические и правовые привилегии.</w:t>
      </w:r>
    </w:p>
    <w:p>
      <w:pPr>
        <w:numPr>
          <w:ilvl w:val="0"/>
          <w:numId w:val="9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Права и свободы: Люблинская уния признала некоторые права и свободы для шляхты и городского населения, такие как свобода вероисповедания, право выбирать и быть избранными в должности, право на справедливое судебное разбирательство и т.д. Эти положения имели важное значение для развития гражданских и политических свобод в Польско-Литовской Коммонвеллте.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Политическое значение:</w:t>
      </w:r>
    </w:p>
    <w:p>
      <w:pPr>
        <w:numPr>
          <w:ilvl w:val="0"/>
          <w:numId w:val="10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Объединение государств: Люблинская уния привела к объединению ВКЛ и Королевства Польского в единое государство — Польско-Литовскую Коммонвеллту. Это позволило объединить ресурсы и силы обоих государств, создавая более сильное политическое и военное образование.</w:t>
      </w:r>
    </w:p>
    <w:p>
      <w:pPr>
        <w:numPr>
          <w:ilvl w:val="0"/>
          <w:numId w:val="10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Участие в политической жизни: Белорусские земли, входящие в состав ВКЛ, получили возможность участвовать в политической жизни Польско-Литовской Коммонвеллты. Белорусские шляхтичи (магнаты) получили право на заседания сейма, занимали должности в правительстве и сенате, влияли на принятие решений и политику коммонвеллты.</w:t>
      </w:r>
    </w:p>
    <w:p>
      <w:pPr>
        <w:numPr>
          <w:ilvl w:val="0"/>
          <w:numId w:val="10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Культурные и интеллектуальные центры: Польско-Литовская Коммонвеллта стала центром развития культуры, науки и образования. Белорусские земли, в том числе город Полоцк, стали важными интеллектуальными и культурными центрами, где процветала литература, искусство и образование.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Относительно позиции белорусских земель в Содружестве Наций, следует отметить, что Беларусь является членом Организации Объединенных Наций (ООН) с 1945 года. В рамках ООН белорусские земли активно участвуют в международных дискуссиях, сотрудничают с другими государствами и принимают участие в принятии решений по вопросам мира, безопасности, развития и прав человека. Беларусь также является членом различных специализированных организаций и программ ООН, которые направлены на решение конкретных глобальных проблем и задач.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Люблинская уния имела значительное юридическое и политическое значение для Польско-Литовской Коммонвеллты и включала в себя белорусские земли. Беларусь продолжает играть активную роль в международных организациях, таких как ООН, и стремится к развитию сотрудничества и решению глобальных проблем.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7. Причины ослабления Речи Посполитой. Разделы Содружества.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Ослабление Польско-Литовской Коммонвеллты (Речи Посполитой) в XVI-XVIII веках можно объяснить рядом причин:</w:t>
      </w:r>
    </w:p>
    <w:p>
      <w:pPr>
        <w:numPr>
          <w:ilvl w:val="0"/>
          <w:numId w:val="1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Внешние конфликты: Коммонвеллта столкнулась с серией войн и конфликтов со своими соседями, включая Швецию, Россию и Османскую империю. Эти войны привели к значительным потерям территории, ресурсов и населения, а также усилили внутренние напряженности.</w:t>
      </w:r>
    </w:p>
    <w:p>
      <w:pPr>
        <w:numPr>
          <w:ilvl w:val="0"/>
          <w:numId w:val="1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Разделение власти: Система политического управления Коммонвеллты, основанная на либерум вето и сложных процедурах принятия решений, замедляла и усложняла процесс принятия важных политических и военных решений. Это приводило к политическим блокировкам и неспособности эффективно реагировать на вызовы времени.</w:t>
      </w:r>
    </w:p>
    <w:p>
      <w:pPr>
        <w:numPr>
          <w:ilvl w:val="0"/>
          <w:numId w:val="1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Кризис внутренней стабильности: Коммонвеллта столкнулась с внутренними конфликтами и расколами, такими как конфликт между шляхтой и магнатами, религиозные разногласия, неравенство и социальные протесты. Эти факторы ослабляли центральную власть и раздробляли единство государства.</w:t>
      </w:r>
    </w:p>
    <w:p>
      <w:pPr>
        <w:numPr>
          <w:ilvl w:val="0"/>
          <w:numId w:val="1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Экономический упадок: В результате войн, разрушений и торговых ограничений, экономика Коммонвеллты страдала от спада. Торговые пути были затруднены, производство сельского хозяйства и промышленности сократилось, а финансовые ресурсы для поддержания государственного аппарата и армии были ограничены.</w:t>
      </w:r>
    </w:p>
    <w:p>
      <w:pPr>
        <w:numPr>
          <w:ilvl w:val="0"/>
          <w:numId w:val="1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Внешние влияния: Большие европейские державы, такие как Швеция, Россия и Пруссия, стремились расширить свою территорию и влияние за счет слабеющей Коммонвеллты. Они использовали внутренние разногласия и конфликты, чтобы добиться своих интересов и подорвать единство государства.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отношении разделов Содружества, стоит отметить, что Коммонвеллта была разделена между соседними государствами в результате трех разделов в XVIII веке. Эти разделы, известные как Первый Раздел (1772 г.), Второй Раздел (1793 г.) и Третий Раздел (1795 г.), привели к политическому и территориальному упадку Коммонвеллты. В результате разделов, большая часть ее территории была присоединена к Российской империи, Пруссии и Австрийской империи, а оставшиеся территории лишились своей автономии и стали частями других государств.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Разделы Содружества стали окончательным шагом к развалу Коммонвеллты и усилили процесс ослабления этой политической формации.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8. Беларусь входит в состав Российской империи. Русификация и деполонизация.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конце XVIII века и начале XIX века Беларусь вошла в состав Российской империи в результате разделов Польско-Литовской Коммонвеллты. После аннексии, российское правительство начало проводить политику, направленную на укрепление своего контроля над Беларусью. В этом контексте русификация и деполонизация стали важными процессами, которые оказали значительное влияние на язык, культуру и общество Беларуси.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Русификация представляла собой процесс продвижения русского языка, культуры и образа жизни в Беларуси. Официальные документы и административные процедуры были проведены на русском языке, русская церковь и русская православная культура стали доминирующими. В результате русификации русский язык стал преобладающим языком в сфере образования, администрации и коммуникации, а белорусский язык был ограничен и подавлялся.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Деполонизация, с другой стороны, представляла собой процесс ограничения польского влияния и притеснения польской культуры в Беларуси. Польский язык и культура были запрещены в официальных сферах, а польские институты и образовательные учреждения были закрыты или сильно ограничены. Польская шляхта, которая ранее играла важную роль в политической и социальной жизни, лишилась своих привилегий и влияния.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Эти процессы русификации и деполонизации имели серьезные последствия для белорусской национальной идентичности и культурного развития. Они привели к подавлению белорусского языка, истории и культуры, а также усилили процесс ассимиляции и потери национальной самобытности. Однако, несмотря на это, белорусская культура и язык смогли сохраниться и преодолеть вызовы, благодаря усилиям активистов и желанию сохранить свою национальную идентичность.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9. Восстания 1830–1831 и 1863–1864 гг. на территории Беларуси.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Восстания 1830–1831 гг. и 1863–1864 гг. были двумя важными событиями в истории Беларуси, связанными с борьбой за национальную независимость и освобождение от иностранного господства. Оба восстания имели общие цели, но происходили в разные периоды и имели некоторые отличия.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Восстание 1830–1831 гг., известное как Ноябрьское восстание или Польское восстание, началось в Польшево-Литовском Королевстве, которое включало территорию современной Беларуси. Восстание было спровоцировано недовольством местного населения политикой Российской империи и требованиями политических и гражданских свобод. Вооруженное восстание было подавлено российскими войсками в 1831 году.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Восстание 1863–1864 гг., известное как Январское восстание или Восстание Калиновского, также началось в Польшево-Литовском Королевстве и распространилось на территорию Беларуси. Это восстание было осуществлено в ответ на политику русификации и угнетение национальных и религиозных свобод. Участники восстания стремились к независимости и восстановлению Польского государства. Однако, восстание также было подавлено российскими войсками в 1864 году.</w:t>
      </w:r>
    </w:p>
    <w:p>
      <w:pPr>
        <w:jc w:val="left"/>
        <w:rPr>
          <w:rFonts w:ascii="Segoe UI" w:hAnsi="Segoe UI"/>
          <w:b w:val="0"/>
          <w:i w:val="0"/>
          <w:color w:val="000000"/>
          <w:sz w:val="19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Оба восстания имели значительные последствия для Беларуси. Они привлекли внимание международного сообщества к белорусскому вопросу и национальным аспектам борьбы за независимость. Однако, подавление восстаний также привело к усилению политики русификации и подавлению белорусской культуры и языка. Восстания оставили глубокий след в истории и национальном самосознании белорусского народа, и их память продолжает жить в современной белорусской истории и культуре.</w:t>
      </w:r>
    </w:p>
    <w:p>
      <w:pPr>
        <w:jc w:val="center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10. Экономическое освоение белорусских земель в составе Российской империи.</w:t>
      </w:r>
      <w:r>
        <w:rPr>
          <w:rFonts w:ascii="Segoe UI" w:hAnsi="Segoe UI"/>
          <w:b w:val="0"/>
          <w:i w:val="0"/>
          <w:color w:val="000000"/>
          <w:sz w:val="19"/>
          <w:shd w:val="clear" w:fill="FFFFFF"/>
        </w:rPr>
        <w:br w:type="textWrapping"/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Экономическое освоение белорусских земель в составе Российской империи началось после их аннексии в конце XVIII века. Российское правительство предприняло шаги для интеграции Беларуси в российскую экономическую систему и развития ее природных ресурсов.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Одной из основных отраслей экономики, на которую акцентировалось внимание, было сельское хозяйство. Беларусь имела плодородные почвы и развитое сельское хозяйство уже в период Польско-Литовской Коммонвеллты. Российское правительство внедрило меры для улучшения аграрного сектора, такие как проведение мелиорации, расширение земледельческих площадей и внедрение новых технологий. Беларусь стала важным производителем сельскохозяйственных продуктов, включая зерно, лен, хлопок и скот.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Кроме того, в рамках индустриализации России, в Беларуси были созданы промышленные предприятия. Основные отрасли включали текстильную, металлургическую, химическую и пищевую промышленность. В городах Беларуси были построены фабрики и заводы, которые способствовали развитию экономики и привлекали рабочую силу.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Однако, экономическое освоение белорусских земель в Российской империи также сопровождалось некоторыми отрицательными аспектами. Например, некоторые решения и политики российского правительства способствовали эксплуатации и истощению природных ресурсов, а также создавали экономическую зависимость от центральной власти.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целом, экономическое освоение белорусских земель в составе Российской империи имело двойное влияние. С одной стороны, оно способствовало развитию сельского хозяйства, промышленности и инфраструктуры, что способствовало экономическому росту. С другой стороны, некоторые аспекты этого процесса могли приводить к эксплуатации и негативному воздействию на окружающую среду и социальные условия.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11. Формирование белорусской национальной идеи. Журнал "Хоман" и деятельности белорусских народников.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Формирование белорусской национальной идеи началось в XIX веке и было связано с ростом национального самосознания и борьбой за сохранение и развитие белорусской культуры и идентичности. Одним из значимых факторов в этом процессе была деятельность белорусских народников и журнала "Хоман".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Журнал "Хоман" (сокращение от "Холмская муравейница") был создан в 1882 году и стал одним из наиболее влиятельных идейных органов белорусского национального движения. Он публиковался на белорусском языке и играл важную роль в распространении национальных идей, просвещении населения и формировании белорусской национальной идентичности.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Журнал "Хоман" и его редакторы и авторы, такие как Ян Чечот, Бранислав Тарашкевіч, Францішак Багушэвіч, акцентировали внимание на различных аспектах белорусской культуры, истории, литературы и языка. Они пропагандировали идею национального возрождения, призывали к сохранению белорусского языка и развитию образования на белорусском языке, а также подчеркивали важность национальной самобытности и гордости.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Деятельность белорусских народников также была направлена на организацию общественно-политической деятельности, проведение национально-просветительской работы, создание культурных и образовательных учреждений. Они старались мобилизовать белорусскую интеллигенцию и население для борьбы за национальные права и свободы.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Деятельность "Хомана" и белорусских народников имела значительное влияние на формирование белорусской национальной идеи и национального движения. Они способствовали развитию белорусской литературы, просвещению населения и созданию основ для дальнейшего национального развития.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12. Революционные события 1905–1907 гг. в Беларуси.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Революционные события 1905–1907 гг. в Беларуси были частью общероссийского революционного движения, известного как Русская революция 1905–1907 гг. Это был период политических потрясений и социальных протестов, которые в значительной мере влияли на Беларусь.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это время Беларусь находилась в составе Российской империи, и многие белорусы принимали активное участие в революционных событиях. Главной причиной протестов было недовольство политикой империи и требования общественных изменений, включая политические свободы, улучшение условий труда и земельную реформу.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Беларуси проходили массовые демонстрации, забастовки и столкновения с властями. Рабочие, крестьяне и интеллигенция выступали за свои права и требовали изменений. Были созданы рабочие и сельские советы (советы депутатов), которые стали организовывать протесты и деятельность населения.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Одним из значимых событий в Беларуси была Полоцкая забастовка в 1905 году, когда рабочие текстильных фабрик в Полоцке провели одну из крупнейших и наиболее организованных забастовок в Российской империи. Также были проведены массовые демонстрации и столкновения с властями в Минске, Гродно, Витебске и других городах.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Революционные события 1905–1907 гг. привели к некоторым политическим и социальным изменениям в Беларуси. В результате революции были учреждены думы (представительные органы) на различных уровнях, которые частично расширяли политические свободы. Кроме того, были проведены реформы в области образования и судопроизводства.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Однако, революционные события также привели к жесткому подавлению протестов со стороны российской власти. Во время революции произошли столкновения, аресты и репрессии в отношении участников протестов. Кроме того, после революции было введено более жесткое контрольное и репрессивное законодательство, что осложнило политическую ситуацию в Беларуси.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Революционные события 1905–1907 гг. оказали значительное влияние на дальнейшую политическую и национальную историю Беларуси. Они способствовали формированию национального самосознания и национального движения, а также укрепили борьбу за национальные права и независимость.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13. «Наша нива» и белорусская национальная идея в начале 20 века.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"Наше поле" (также известное как "Наша нива") была литературно-общественной газетой, которая играла важную роль в формировании белорусской национальной идеи в начале 20 века. Она была основана в 1906 году и стала одним из самых влиятельных и прогрессивных изданий на белорусском языке.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"Наше поле" было органом белорусской национально-демократической интеллигенции, которая ставила своей целью просвещение и мобилизацию белорусского населения для борьбы за национальные права и развитие белорусской культуры и языка. Газета активно поддерживала идею национального возрождения и стала форумом для дискуссий о национальных вопросах.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Основными темами, затрагиваемыми в "Нашем поле", были язык, литература, история, культура и национальная самобытность белорусского народа. Она публиковала статьи, стихи, прозу и другие литературные произведения на белорусском языке, способствуя его развитию и пропаганде.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"Наше поле" стала площадкой для выдающихся белорусских писателей, поэтов, общественных деятелей и ученых, таких как Якуб Колас, Янка Купала, Уладзімір Леваневскі, Максім Багдановіч и другие. Эти литературные деятели, известные как "Маладосць" (Молодость), принесли огромный вклад в развитие белорусской литературы и национальной идеи.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Через свои публикации и деятельность "Наше поле" способствовала формированию и распространению белорусской национальной идеи в обществе. Она вызывала национальное самосознание, гордость и желание белорусов защищать свою культуру, историю и права. Газета стала одним из символов национального пробуждения и борьбы за национальные ценности в начале 20 века.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14. Первая мировая война на белорусских землях.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Первая мировая война, которая проходила с 1914 по 1918 годы, оказала существенное влияние на белорусские земли. Беларусь в то время находилась в составе Российской империи, и война привела к серьезным социальным, экономическим и политическим последствиям для белорусского населения.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На белорусских землях развернулись ожесточенные бои между германскими и австро-венгерскими войсками с одной стороны и российской армией с другой. В результате военных действий многие города и деревни были разрушены, сельскохозяйственные угодья были опустошены, а население страдало от голода и эпидемий.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Первая мировая война также стала переломным моментом для белорусского национального движения. В условиях военного конфликта возникла возможность для белорусских активистов и интеллигенции выступить с идеей национального самоопределения и независимости. Были созданы национальные организации и группы, которые проводили просветительскую и агитационную работу среди населения.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во время войны белорусские земли также оказались под контролем различных военных сил. Германия и Австро-Венгрия аннексировали значительную часть белорусских земель, а русские войска также вошли на территорию Беларуси. Это создало нестабильность и сложные условия для белорусского национального движения.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После окончания первой мировой войны и падения Российской империи в 1917 году, Беларусь оказалась в составе новообразованной Белорусской Народной Республики (БНР). Однако внутренние и внешние факторы, включая гражданскую войну и интервенцию иностранных сил, привели к тому, что БНР была временно уничтожена и потеряла свою независимость.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первая мировая война стала переломным моментом в истории Беларуси, приведя к разрушению и изменению ее политического и социального порядка. Она стимулировала развитие национального движения, но также создала сложные условия и проблемы для белорусского народа.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15. Революции 1917 года (Февральская революция и Октябрьская революция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) и белорусский вопрос.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Революции 1917 года в России, включая Февральскую революцию и Октябрьскую революцию, имели значительное влияние на белорусский вопрос и политическую обстановку в Беларуси.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Февральская революция, которая началась в феврале 1917 года, привела к свержению царского режима и установлению временного правительства. В результате этой революции были провозглашены принципы гражданских свобод, политической плюрализма и самоопределения народов России.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Для белорусского народа Февральская революция создала надежду на решение национальных проблем и признание своей идентичности. В рамках этого нового политического контекста белорусские национальные организации и активисты начали активно выступать за признание и укрепление белорусской культуры и языка, а также за национальное самоопределение и автономию.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события Октябрьской революции в октябре 1917 года привели к дальнейшим переменам в России и в Беларуси. В результате Октябрьской революции большевики пришли к власти и установили новую форму правления — Советскую Россию. Это привело к началу гражданской войны и конфликта между большевиками и антибольшевистскими силами.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условиях гражданской войны белорусское национальное движение разделилось на различные фракции и группировки, которые боролись за свои политические и национальные интересы. Некоторые белорусские организации и активисты поддерживали большевиков и сотрудничали с ними, надеясь на признание и укрепление белорусской автономии в рамках советской системы. Другие белорусские силы выступали против большевиков и поддерживали антибольшевистские силы в надежде на установление независимого белорусского государства.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результате гражданской войны и последующего формирования Советского Союза Беларусь оказалась в составе нового государственного образования — Союза Советских Социалистических Республик (СССР). Национальные амбиции белорусского народа были подавлены, и произошла русификация и советизация в различных сферах жизни, включая культуру, образование и административное устройство.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революции 1917 года оказали значительное влияние на белорусский вопрос и судьбу Беларуси в последующие десятилетия, установив основу для формирования советской системы и ограничивая развитие белорусской национальной идеи.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16. Провозглашение БНР как попытка создания белорусской государственности.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Провозглашение Белорусской Народной Республики (БНР) в 1918 году можно рассматривать как попытку создания белорусской государственности. В результате Первой мировой войны и революционных событий, Российская империя ослабела, что привело к возникновению новых государств и движений на ее территории, включая Беларусь.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9 марта 1918 года, в Минске, была провозглашена Белорусская Народная Республика как независимое государство. Это событие стало ответом на политическую нестабильность и поиски национальной самобытности белорусского народа. БНР считалась первым современным белорусским государством.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существование БНР было кратким. В связи с продолжающимися боевыми действиями и сложными политическими обстоятельствами, БНР не смогла укрепить свое положение и была оккупирована Германией в 1918 году, а затем аннексирована Советской Россией в 1919 году. Таким образом, БНР не смогла достичь полной государственной независимости.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Тем не менее, провозглашение БНР имело огромное символическое значение для белорусского национального движения. Оно стало отправной точкой для дальнейших попыток укрепления белорусской государственности и формирования национальной идентичности. События БНР оказали значительное влияние на развитие белорусского национального движения в последующие годы и стали важной частью истории стремления белорусского народа к самоопределению и созданию независимого государства.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17. Белорусский народный комиссариат (Белнацком) и его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роль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в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создании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СССР.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Белорусский народный комиссариат (Белнацком) не имел прямой роли в создании СССР. Однако, в контексте формирования Советского Союза, Белорусский народный комиссариат играл определенную роль.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период октябрьской революции 1917 года и последующей Гражданской войны в России, Бел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арусь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 xml:space="preserve"> оказалась в составе Российской Федеративной Социалистической Советской Республики (РФССР). В это время, Бел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рус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ь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 xml:space="preserve"> управлялась Белорусским народным комиссариатом, который был создан для организации гражданской администрации в Бел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аруси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. Белнацком был подчинен Всероссийскому Центральному Исполнительному Комитету (ВЦИК) и выполнял его решения на территории Бел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ар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си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1922 году, после окончания Гражданской войны, Белорусская Советская Социалистическая Республика (БССР) стала одной из основных республик в составе СССР, который был сформирован на базе РСФСР и других советских республик. БССР стала одной из союзных республик и имела своего представителя в Совете Народных Комиссаров СССР.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хотя Белорусский народный комиссариат (Белнацком) не имел непосредственной роли в создании СССР, он был важным органом управления в Бел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аруси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 xml:space="preserve"> в период гражданской войны и стал частью советской администрации после формирования СССР.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18. Польско-советская война и второе провозглашение СССР. Подпись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Рижск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ого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мирн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ого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договор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а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Польско-советская война (1919-1921) была вооруженным конфликтом между Польской Республикой и Российской Советской Федеративной Социалистической Республикой (РСФСР). Война началась в результате территориальных споров между двумя странами и попытки расширения влияния с обеих сторон. Конфликт продолжался около двух лет и закончился подписанием Рижского мирного договора в 1921 году.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Второе провозглашение СССР произошло во время Польско-советской войны. 30 декабря 1922 года, ВЦИК и Совет Народных Комиссаров СССР приняли декрет о создании Союза Советских Социалистических Республик, где в состав СССР вошли РСФСР, Украинская ССР, Белорусская ССР и Транскаспийская ССР. Это было второе провозглашение СССР, первое было в 1922 году, когда была образована федерация из РСФСР, УССР, БССР и Закавказской Федеративной Социалистической Советской Республики.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Рижский мирный договор был подписан 18 марта 1921 года между Польшей и РСФСР, который завершил Польско-советскую войну. Договор устанавливал границу между двумя странами, признавая Польше значительную часть бывшей Российской империи, включая Вильно, Гродно, Брест и другие города. Россия же сохраняла контроль над Украинской и Белорусской ССР, а также большей частью своей территории.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Подписание Рижского мирного договора ознаменовало конец Польско-советской войны и стабилизацию границ между двумя странами на некоторое время.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19. Образование Союза Советских Социалистических Республик (СССР).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6" w:name="_dx_frag_StartFragment"/>
      <w:bookmarkEnd w:id="6"/>
      <w:r>
        <w:rPr>
          <w:rFonts w:ascii="Segoe UI" w:hAnsi="Segoe UI"/>
          <w:b w:val="0"/>
          <w:i w:val="0"/>
          <w:color w:val="D1D5DB"/>
          <w:sz w:val="19"/>
          <w:shd w:val="clear" w:fill="444654"/>
        </w:rPr>
        <w:t xml:space="preserve">Союз 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Советских Социалистических Республик (СССР) был образован 30 декабря 1922 года. Основными республиками, входившими в состав СССР при его создании, были Российская Советская Федеративная Социалистическая Республика (РСФСР), Украинская Советская Социалистическая Республика (УССР), Белорусская Советская Социалистическая Республика (БССР) и Закавказская Федеративная Социалистическая Советская Республика (ЗФССР).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Образование СССР произошло на основе принципов социалистической и коммунистической идеологии, которые руководили борьбой большевиков за власть в России и стремлением создать новое общество. Провозглашение СССР было решением Всероссийского Центрального Исполнительного Комитета (ВЦИК) и Совета Народных Комиссаров СССР, официальных органов власти в России.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СССР был федеративным государством, состоявшим из союзных республик. Позднее в состав СССР входили и другие республики, такие как Казахская, Узбекская, Грузинская, Азербайджанская и др., которые присоединялись к Союзу в различные периоды времени.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Главным органом власти в СССР был Верховный Совет, состоящий из двух палат: Совета Союза и Совета Национальностей. Верховный Совет принимал законы и принципиальные решения по важным вопросам государственной политики.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СССР существовал до 1991 года, когда произошло его распадение на отдельные независимые государства в результате политических и экономических изменений, происходивших в конце 1980-х и начале 1990-х годов.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20. Реализация национально-государственной модели развития БССР. Создание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индустриально-аграрн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ой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республик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Реализация национально-государственной модели развития Белорусской Советской Социалистической Республики (БССР) включала создание индустриально-аграрной республики. Эта модель стремилась к развитию сельского и промышленного секторов экономики БССР на основе социалистических принципов.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рамках индустриально-аграрной модели развития, важное внимание уделялось развитию сельского хозяйства и промышленности. Сельское хозяйство было организовано по принципам коллективизации, в результате чего мелкие частные фермы были объединены в колхозы и совхозы. Колхозы занимались выращиванием сельскохозяйственной продукции, а совхозы - животноводством и крупновещанием. Введение коллективизации направлялось на повышение производительности и сокращение неравенства в сельском хозяйстве.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промышленном секторе БССР осуществлялась индустриализация, с целью развития сильной промышленной базы. Строительство новых предприятий, расширение производства и внедрение современных технологий были приоритетными задачами. БССР стала одним из ведущих регионов СССР по производству машин и оборудования, химической промышленности, энергетики и других отраслей.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Индустриально-аграрная модель развития БССР также предусматривала укрепление национальной идентичности и культуры. Были созданы национальные учебные заведения, развивались искусство, литература и культурные традиции белорусского народа.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Создание индустриально-аграрной республики в БССР содействовало ее экономическому и социальному развитию, повышению уровня жизни населения и формированию самодостаточной экономики.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21. Противоречия в развитии социально-культурной сферы в БССР в 1920-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1930-е годы. Достижения и трагедии советской эпохи.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В развитии социально-культурной сферы в БССР в 1920-1930-е годы были присутствующие противоречия. Этот период советской эпохи в Бел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аруси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 xml:space="preserve"> характеризовался как достижениями, так и трагедиями.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Достижения советской эпохи в социально-культурной сфере БССР включали:</w:t>
      </w:r>
    </w:p>
    <w:p>
      <w:pPr>
        <w:numPr>
          <w:ilvl w:val="0"/>
          <w:numId w:val="45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Образование и развитие общедоступной системы образования: были созданы новые школы, колледжи и университеты, что способствовало повышению грамотности и доступности образования для населения.</w:t>
      </w:r>
    </w:p>
    <w:p>
      <w:pPr>
        <w:numPr>
          <w:ilvl w:val="0"/>
          <w:numId w:val="45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Продвижение равноправия и эмансипации женщин: советская власть проводила активную политику по содействию женскому образованию и участию женщин в политической и общественной жизни.</w:t>
      </w:r>
    </w:p>
    <w:p>
      <w:pPr>
        <w:numPr>
          <w:ilvl w:val="0"/>
          <w:numId w:val="45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Развитие национальной культуры: Белорусская Советская Социалистическая Республика получила возможность развивать и сохранять свою национальную культуру, включая литературу, искусство, музыку и традиции.</w:t>
      </w:r>
    </w:p>
    <w:p>
      <w:pPr>
        <w:numPr>
          <w:ilvl w:val="0"/>
          <w:numId w:val="45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Рост промышленности и инфраструктуры: советская власть проводила индустриализацию и строительство новых предприятий, дорог, жилых комплексов и других объектов инфраструктуры.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Однако, вместе с достижениями советской эпохи в БССР были и трагедии:</w:t>
      </w:r>
    </w:p>
    <w:p>
      <w:pPr>
        <w:numPr>
          <w:ilvl w:val="0"/>
          <w:numId w:val="46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Коллективизация и голод: процесс коллективизации в сельском хозяйстве привел к конфискации земли у крестьян и слиянию малых ферм в колхозы. Это вызвало социальные и экономические потрясения, а также голод в некоторых регионах БССР, особенно в 1930-е годы.</w:t>
      </w:r>
    </w:p>
    <w:p>
      <w:pPr>
        <w:numPr>
          <w:ilvl w:val="0"/>
          <w:numId w:val="46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Репрессии и политические преследования: советская власть проводила политику репрессий, включая массовые репрессии, политические преследования и массовые депортации, что привело к большому числу жертв и страданий.</w:t>
      </w:r>
    </w:p>
    <w:p>
      <w:pPr>
        <w:numPr>
          <w:ilvl w:val="0"/>
          <w:numId w:val="46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Идеологическое унификация и потеря национальной идентичности: в период советской эпохи была проведена активная политика идеологической унификации, что привело к потере некоторых аспектов белорусской культуры и национальной идентичности.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1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Таким образом, социально-культурная сфера в БССР в 1920-1930-е годы была охвачена противоречиями, которые включали как достижения, так и трагедии советской эпохи.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22. Причины и начало Второй мировой войны. воссоединение западн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ой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Беларус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и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БССР.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9" w:name="_dx_frag_StartFragment"/>
      <w:bookmarkEnd w:id="9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Причины Второй мировой войны были многообразны и сложны. Основными причинами войны были:</w:t>
      </w:r>
    </w:p>
    <w:p>
      <w:pPr>
        <w:numPr>
          <w:ilvl w:val="0"/>
          <w:numId w:val="4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Агрессивные действия нацистской Германии: Под руководством Адольфа Гитлера нацистская Германия осуществляла экспансию и стремилась к завоеванию новых территорий. Гитлер выразил свое стремление к верховенству и расширению германской нации в своей книге "Майн Кампф".</w:t>
      </w:r>
    </w:p>
    <w:p>
      <w:pPr>
        <w:numPr>
          <w:ilvl w:val="0"/>
          <w:numId w:val="4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Политические и экономические противоречия после Первой мировой войны: Последствия Первой мировой войны, включая реставрацию и территориальные изменения, вызвали политические и экономические напряжения, которые стали основой для нарастания конфликта.</w:t>
      </w:r>
    </w:p>
    <w:p>
      <w:pPr>
        <w:numPr>
          <w:ilvl w:val="0"/>
          <w:numId w:val="4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Несправедливость и недовольство после Версальского договора: Версальский договор, подписанный в конце Первой мировой войны, нанес значительный ущерб Германии и вызвал чувство несправедливости и недовольства в ней, что послужило плодородной почвой для нацистской пропаганды и возрастания националистических настроений.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Начало Второй мировой войны связано с двумя ключевыми событиями:</w:t>
      </w:r>
    </w:p>
    <w:p>
      <w:pPr>
        <w:numPr>
          <w:ilvl w:val="0"/>
          <w:numId w:val="4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Нападение Германии на Польшу: 1 сентября 1939 года Германия атаковала Польшу, и это действие стало началом военного конфликта. Польша была союзницей Западных демократических государств, и их объявление войны Германии стало важным шагом.</w:t>
      </w:r>
    </w:p>
    <w:p>
      <w:pPr>
        <w:numPr>
          <w:ilvl w:val="0"/>
          <w:numId w:val="4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Завоевание Западной Беларуси (включая Брестскую область) Германией: В результате нападения на Польшу, Германия аннексировала Западную Беларусь, включая Брестскую область, в сентябре 1939 года. Это привело к разделению белорусской территории между Германией и Советским Союзом.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Относительно воссоединения Западной Беларуси с БССР, в 1939 году, в результате совместной оккупации Польши Германией и Советским Союзом, Западная Беларусь была включена в состав БССР. Это произошло в соответствии с Молотовско-Риббентроповским пактом и его секретным протоколом, в котором было оговорено разделение сфер влияния между Германией и Советским Союзом в Восточной Европе.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в результате политических и военных действий в 1939 году Западная Беларусь воссоединилась с БССР под советской оккупацией.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23. Великая Отечественная война — ключевое событие современной истории. Атака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Нацистск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ой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Германи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в СССР.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10" w:name="_dx_frag_StartFragment"/>
      <w:bookmarkEnd w:id="10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Великая Отечественная война, которая началась 22 июня 1941 года, является одним из ключевых событий современной истории и имеет огромное значение для России и СССР. Атака нацистской Германии на Советский Союз стала началом этого военного конфликта.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Атака Нацистской Германии на СССР была частью широкого плана Германии по завоеванию восточных территорий и установлению контроля над ними. Под предлогом "железного пространства" и расширения "пространства для жизни" германское командование разработало операцию "Барбаросса" — кодовое название плана атаки на Советский Союз.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Германия сосредоточила мощные военные силы на восточном фронте, включая огромное количество войск, танков, самолетов и артиллерии. В течение первых месяцев атаки, немецкая армия добивалась значительных успехов и прорывала советские оборонительные линии. Но сопротивление советских вооруженных сил и народа было жестоким и упорным.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Атака Германии на СССР вызвала огромные человеческие потери и разрушения. Множество городов и сел были разрушены, и миллионы людей погибли или были вынуждены покинуть свои дома. Однако, советский народ и вооруженные силы продемонстрировали невероятное сопротивление и патриотизм, и Великая Отечественная война стала символом единства и подвига.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Атака Германии на СССР во время Великой Отечественной войны имела огромные последствия для хода мировой истории. СССР и его союзники сумели переломить ход войны в свою пользу и освободить территории, которые были захвачены германскими войсками. В конечном итоге, это привело к поражению нацистской Германии и окончанию войны в Европе в 1945 году.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24. Оккупационный режим в Беларуси в годы Великой Отечественной войны.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В годы Великой Отечественной войны Беларусь была подвержена жестокому оккупационному режиму нацистской Германии. Оккупация началась в 1941 году, когда немецкие войска вторглись на территорию СССР.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Оккупационный режим в Беларуси включал следующие особенности:</w:t>
      </w:r>
    </w:p>
    <w:p>
      <w:pPr>
        <w:numPr>
          <w:ilvl w:val="0"/>
          <w:numId w:val="4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Репрессии и насилие: Нацистские оккупанты применяли систематическое насилие и репрессии против местного населения. Это включало массовые аресты, расстрелы, депортации и уничтожение еврейского населения в ходе Холокоста.</w:t>
      </w:r>
    </w:p>
    <w:p>
      <w:pPr>
        <w:numPr>
          <w:ilvl w:val="0"/>
          <w:numId w:val="4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Коллаборационистский режим: Оккупанты установили коллаборационистский режим, включая назначение местных коллаборационистов на руководящие посты. Эти коллаборационисты активно сотрудничали с нацистами и принимали участие в репрессивных действиях против своего собственного народа.</w:t>
      </w:r>
    </w:p>
    <w:p>
      <w:pPr>
        <w:numPr>
          <w:ilvl w:val="0"/>
          <w:numId w:val="4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Экономическая эксплуатация: Нацисты эксплуатировали белорусскую экономику, конфисковывая продукцию и ресурсы, используя рабочую силу населения в принудительном порядке и ограничивая доступ к основным товарам.</w:t>
      </w:r>
    </w:p>
    <w:p>
      <w:pPr>
        <w:numPr>
          <w:ilvl w:val="0"/>
          <w:numId w:val="4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Уничтожение культурного наследия: Нацисты систематически разрушали и уничтожали культурные объекты и памятники, включая исторические здания, музеи и архивы.</w:t>
      </w:r>
    </w:p>
    <w:p>
      <w:pPr>
        <w:numPr>
          <w:ilvl w:val="0"/>
          <w:numId w:val="4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Партизанское движение и сопротивление: Несмотря на жестокий оккупационный режим, в Беларуси активно развивалось партизанское движение и сопротивление. Партизаны проводили атаки на немецкие войска, организовывали диверсии и собирали информацию о действиях оккупантов.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Оккупационный режим в Беларуси в годы Великой Отечественной войны принес множество страданий и разрушений белорусскому населению. Однако, благодаря сопротивлению и борьбе белорусского народа, оккупационный режим был преодолен, и Беларусь была освобождена от немецкой оккупации в 1944-1945 годах.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25. Немецко-фашистский геноцид на территории Беларуси в годы Великой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Отечественная войн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ы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.</w:t>
      </w:r>
    </w:p>
    <w:p>
      <w:pPr>
        <w:spacing w:lineRule="auto" w:line="420" w:before="0" w:after="300"/>
        <w:ind w:firstLine="0" w:left="0" w:right="0"/>
        <w:jc w:val="left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bookmarkStart w:id="12" w:name="_dx_frag_StartFragment"/>
      <w:bookmarkEnd w:id="12"/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В годы Великой Отечественной войны на территории Беларуси нацистская Германия осуществила массовые преступления и геноцидное уничтожение местного населения. Геноцид на территории Беларуси является одним из самых страшных и трагических аспектов Второй мировой войны.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br w:type="textWrapping"/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Германские оккупанты применяли систематическую политику уничтожения и экстерминации белорусского населения, включая жестокие репрессии, массовые расстрелы, массовые депортации, десятки концентрационных лагерей, уничтожение деревень и городов, пытки и поневоление.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br w:type="textWrapping"/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Одним из наиболее известных исторических событий является Холокост, в результате которого нацисты осуществляли систематическое уничтожение еврейского населения. Оккупанты устроили гетто, проводили массовые расстрелы евреев, отправляли их в концентрационные лагеря и уничтожали в газовых камерах.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br w:type="textWrapping"/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Кроме того, нацисты также осуществляли репрессии и геноцид против белорусского населения, особенно против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партизанского движения и сопротивления. Множество деревень было сожжено, население подвергалось массовым расстрелам и пыткам, а тысячи людей были вынуждены работать в принудительном порядке.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br w:type="textWrapping"/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Итогом немецко-фашистского геноцида на территории Беларуси стали огромные человеческие потери и разрушения. Миллионы белорусов, включая евреев, погибли в результате насильственных действий нацистов. Это оставило глубокие раны в истории Беларуси и до сих пор остается важной частью памяти и национальной идентичности белорусского народа.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br w:type="textWrapping"/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Осуждение и освещение геноцида, совершенного нацистской Германией на территории Беларуси, является важным аспектом исторической правды и памяти о жертвах войны.</w:t>
      </w:r>
    </w:p>
    <w:p>
      <w:pPr>
        <w:spacing w:lineRule="auto" w:line="420" w:before="0" w:after="300"/>
        <w:ind w:firstLine="0" w:left="0" w:right="0"/>
        <w:jc w:val="center"/>
        <w:rPr>
          <w:rFonts w:ascii="Times New Roman" w:hAnsi="Times New Roman"/>
          <w:b w:val="1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>26. Размах и значение партизанского движения в Беларуси в годы Великой Отечественной войны.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bookmarkStart w:id="13" w:name="_dx_frag_StartFragment"/>
      <w:bookmarkEnd w:id="13"/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Партизанское движение в Беларуси в годы Великой Отечественной войны имело огромный размах и оказало значительное влияние на ход войны и освобождение территории от немецкой оккупации. Партизанское движение стало одной из форм сопротивления оккупантам и играло важную роль в организации и координации действий против германской армии.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Важными особенностями партизанского движения в Беларуси были:</w:t>
      </w:r>
    </w:p>
    <w:p>
      <w:pPr>
        <w:numPr>
          <w:ilvl w:val="0"/>
          <w:numId w:val="5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Масштаб и активность: Партизанское движение в Беларуси было одним из самых массовых и активных во время Великой Отечественной войны. Тысячи партизан противостояли оккупантам, осуществляя атаки на военные и административные объекты, проводя диверсии, разрушая коммуникации и собирая информацию о действиях врага.</w:t>
      </w:r>
    </w:p>
    <w:p>
      <w:pPr>
        <w:numPr>
          <w:ilvl w:val="0"/>
          <w:numId w:val="5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Организация и лидерство: Партизанское движение в Беларуси было организовано и координировано под руководством партизанских командиров и партизанских районных штабов. Во главе партизанского движения стояли такие известные командиры, как Константин Заслонов, Семен Ковпак и другие.</w:t>
      </w:r>
    </w:p>
    <w:p>
      <w:pPr>
        <w:numPr>
          <w:ilvl w:val="0"/>
          <w:numId w:val="5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Сотрудничество с местным населением: Партизаны активно взаимодействовали с местным населением, получая поддержку и помощь. Многие партизаны вступали в контакт с деревнями и селами, получали информацию о действиях оккупантов и получали материальную поддержку от местных жителей.</w:t>
      </w:r>
    </w:p>
    <w:p>
      <w:pPr>
        <w:numPr>
          <w:ilvl w:val="0"/>
          <w:numId w:val="5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Диверсии и саботаж: Партизаны осуществляли широкий спектр диверсионных и саботажных акций, включая разрушение военной и коммуникационной инфраструктуры, уничтожение железнодорожных путей, атаки на немецкие гарнизоны и конвои.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Партизанское движение в Беларуси играло ключевую роль в ослаблении германской оккупации и создании условий для последующего освобождения территории. Оно способствовало разведывательной работе, мешало перемещению немецких войск и поддерживало моральное состояние населения, демонстрируя пример сопротивления оккупантам.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Партизанское движение в Беларуси в годы Великой Отечественной войны стало символом героизма и силы духа белорусского народа. Он оставил глубокий след в истории и памяти нации, и его вклад в освобождение Беларуси от нацистской оккупации неоценим.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>27. Значение подпольного движения в Беларуси в годы Великой Отечественной войны.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bookmarkStart w:id="14" w:name="_dx_frag_StartFragment"/>
      <w:bookmarkEnd w:id="14"/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Подпольное движение в Беларуси в годы Великой Отечественной войны играло огромное значение в борьбе против нацистской оккупации и в поддержке советского фронта. Оно представляло собой нелегальные организации, группы и отдельных борцов, которые действовали в секретности и подполье, организовывая акции сопротивления и информационную поддержку советским войскам.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Важными аспектами подпольного движения в Беларуси были:</w:t>
      </w:r>
    </w:p>
    <w:p>
      <w:pPr>
        <w:numPr>
          <w:ilvl w:val="0"/>
          <w:numId w:val="5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Разведывательная деятельность: Подпольные организации собирали и передавали информацию о движении немецких войск, их планах и позициях. Эта информация была ценна для советской армии, позволяя ей лучше планировать операции и противостоять оккупантам.</w:t>
      </w:r>
    </w:p>
    <w:p>
      <w:pPr>
        <w:numPr>
          <w:ilvl w:val="0"/>
          <w:numId w:val="5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Организация и координация действий: Подпольные организации и группы помогали организовывать партизанское движение, предоставляли ему информацию и материальную поддержку. Они также оказывали помощь советским войскам, например, предоставляя прикрытие и проводников для партизанских отрядов.</w:t>
      </w:r>
    </w:p>
    <w:p>
      <w:pPr>
        <w:numPr>
          <w:ilvl w:val="0"/>
          <w:numId w:val="5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Саботаж и диверсии: Подпольные борцы осуществляли акции саботажа и диверсий, направленные против немецких военных объектов и коммуникаций. Они устраивали взрывы, разрушали транспортные маршруты и снабжение врага, что существенно затрудняло его операции.</w:t>
      </w:r>
    </w:p>
    <w:p>
      <w:pPr>
        <w:numPr>
          <w:ilvl w:val="0"/>
          <w:numId w:val="5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Поддержка населения: Подпольные организации оказывали помощь местному населению, предоставляли еду, одежду и медицинскую помощь. Они также занимались спасением и защитой еврейского населения от геноцида, предупреждая о предстоящих арестах и помогая скрываться.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Подпольное движение в Беларуси играло важную роль в ослаблении немецкой оккупации, поддержке советских войск и защите населения. Оно способствовало поддержанию морального духа населения и созданию условий для освобождения Беларуси от немецкой оккупации.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>28. Освобождение Бел</w:t>
      </w: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>а</w:t>
      </w: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>рус</w:t>
      </w: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>и. Белорусская стратегическая наступательная операция</w:t>
      </w: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 xml:space="preserve"> </w:t>
      </w:r>
      <w:r>
        <w:rPr>
          <w:rFonts w:ascii="Times New Roman" w:hAnsi="Times New Roman"/>
          <w:b w:val="1"/>
          <w:i w:val="0"/>
          <w:color w:val="auto"/>
          <w:sz w:val="28"/>
          <w:shd w:val="nil" w:fill="auto"/>
        </w:rPr>
        <w:t>«Багратион».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15" w:name="_dx_frag_StartFragment"/>
      <w:bookmarkEnd w:id="15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Белорусская стратегическая наступательная операция "Багратион" была одной из ключевых операций Великой Отечественной войны и имела целью освободить территорию Беларуси от немецкой оккупации. Операция получила название в честь средневекового белорусского князя Багратиона, который считается одним из символов национального героизма.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Операция "Багратион" началась 22 июня 1944 года и продолжалась до 29 августа 1944 года. Советские войска, включая Белорусский фронт, атаковали немецкие силы, используя стратегическую наступательную тактику. Операция была масштабной и характеризовалась мощным сочетанием сил, включая пехоту, танки, артиллерию и авиацию.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Основные цели операции "Багратион" были достигнуты. Белорусская территория была полностью освобождена от немецкой оккупации, и советские войска продолжили свое наступление на территории других государств-союзников Германии.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Освобождение Беларуси в результате операции "Багратион" имело огромное значение как военное, так и символическое. Оно стало важным шагом в направлении окончательного поражения нацистской Германии и освобождения всей территории СССР. Освобождение Беларуси привело к восстановлению советской власти и началу процесса восстановления и развития республики после оккупации.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29. Вклад белорусского народа в Победу. Великая Отечественная война в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историческая память белорусов.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16" w:name="_dx_frag_StartFragment"/>
      <w:bookmarkEnd w:id="16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Вклад белорусского народа в Победу в Великой Отечественной войне был огромным и неоценимым. Белорусы активно участвовали в борьбе против нацистской Германии, как на фронтах, так и в тылу. Вот некоторые аспекты вклада белорусского народа в Победу:</w:t>
      </w:r>
    </w:p>
    <w:p>
      <w:pPr>
        <w:numPr>
          <w:ilvl w:val="0"/>
          <w:numId w:val="5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Военное участие: Более 600 тысяч белорусов были призваны на фронт и служили в составе советской армии. Белорусские военные формирования, включая Белорусский фронт, принимали активное участие в операциях и сражениях, включая освобождение Минска, Бреста и других городов. Белорусские солдаты и офицеры проявили героизм и мужество, защищая свою родину от врага.</w:t>
      </w:r>
    </w:p>
    <w:p>
      <w:pPr>
        <w:numPr>
          <w:ilvl w:val="0"/>
          <w:numId w:val="5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Партизанское движение: Белорусская территория стала одним из основных центров партизанского движения. Тысячи белорусов вступили в ряды партизан и проводили акции сопротивления немецкой оккупации. Партизаны осуществляли диверсии, разведывательную деятельность и оказывали помощь советским войскам.</w:t>
      </w:r>
    </w:p>
    <w:p>
      <w:pPr>
        <w:numPr>
          <w:ilvl w:val="0"/>
          <w:numId w:val="5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Трудовой фронт: Белорусские женщины и мужчины работали в тылу на военных заводах, фермах, в медицинских учреждениях и других сферах, обеспечивая необходимое производство и поддержку фронта. Беларусь была важным источником сырья и продовольствия для советской армии.</w:t>
      </w:r>
    </w:p>
    <w:p>
      <w:pPr>
        <w:numPr>
          <w:ilvl w:val="0"/>
          <w:numId w:val="5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Жертвы и потери: Белорусский народ понес огромные жертвы во время войны. Многие белорусы погибли, страдали от голода и разрушений, были вынуждены покинуть свои дома. Оккупационный режим и геноцид, совершенный нацистскими войсками, принесли огромные страдания белорусскому народу.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Великая Отечественная война осталась важным событием в исторической памяти белорусов. Она символизирует героизм и единство народа в борьбе за свободу и независимость. Ветераны войны и их подвиги по-прежнему чтятся и почитаются в Беларуси, а историческая память о войне передается из поколения в поколение. Великая Отечественная война стала частью национального идентитета белорусского народа, напоминая о его силе и способности преодолевать трудности.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30. БССР — страна-учредитель Организации Объединенных Наций (ООН).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17" w:name="_dx_frag_StartFragment"/>
      <w:bookmarkEnd w:id="17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Белорусская Советская Социалистическая Республика (БССР) являлась одной из стран-учредителей Организации Объединенных Наций (ООН). ООН была создана 24 октября 1945 года на основе Устава Организации Объединенных Наций, который был подписан в Сан-Франциско.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Как страна-учредитель, БССР внесла свой вклад в формирование и развитие ООН. Она принимала активное участие в работе Организации, в том числе в заседаниях Генеральной Ассамблеи, Совета Безопасности и других органов ООН. БССР сотрудничала с другими странами-членами ООН в решении международных проблем, в том числе в области безопасности, разоружения, прав человека и развития.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Участие БССР в ООН позволяло ей вносить свой вклад в формирование и реализацию политики международного сотрудничества, а также представлять интересы белорусского народа на международной арене. Статус страны-учредителя ООН подчеркивал значимость и роли БССР в международных отношениях и подтверждал признание ее суверенитета и легитимности.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31. Предпосылки и начало послевоенной модернизации БССР.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bookmarkStart w:id="18" w:name="_dx_frag_StartFragment"/>
      <w:bookmarkEnd w:id="18"/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Послевоенная модернизация Белорусской Советской Социалистической Республики (БССР) имела свои предпосылки, основанные на результате Великой Отечественной войны и потребностях восстановления страны. Вот некоторые из них:</w:t>
      </w:r>
    </w:p>
    <w:p>
      <w:pPr>
        <w:numPr>
          <w:ilvl w:val="0"/>
          <w:numId w:val="53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Разрушения во время войны: Великая Отечественная война принесла значительные разрушения в Беларуси, включая разрушение инфраструктуры, промышленных предприятий, сельского хозяйства и жилых зданий. Это стало основой для необходимости восстановления и модернизации экономики и инфраструктуры страны.</w:t>
      </w:r>
    </w:p>
    <w:p>
      <w:pPr>
        <w:numPr>
          <w:ilvl w:val="0"/>
          <w:numId w:val="53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Потребности в развитии: Послевоенная модернизация БССР была обусловлена потребностью в развитии экономики и повышении уровня жизни населения. После войны страна столкнулась с необходимостью ускоренного развития промышленности, сельского хозяйства, образования, здравоохранения и других сфер жизни.</w:t>
      </w:r>
    </w:p>
    <w:p>
      <w:pPr>
        <w:numPr>
          <w:ilvl w:val="0"/>
          <w:numId w:val="53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Поддержка советского государства: БССР была частью СССР и получала поддержку советского правительства в реализации послевоенной модернизации. Советская власть предоставляла финансовые ресурсы, техническую помощь, специалистов и руководство для проведения модернизационных процессов.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Начало послевоенной модернизации БССР можно связать с 1945 годом, когда закончилась Великая Отечественная война. В этот период были разработаны планы восстановления и развития страны. Важными шагами в модернизации было восстановление разрушенной инфраструктуры, осуществление индустриализации, модернизация сельского хозяйства, развитие образования и здравоохранения, а также строительство жилья и социальных объектов.</w:t>
      </w: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br w:type="textWrapping"/>
      </w: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Весь период послевоенной модернизации был направлен на повышение уровня промышленности, улучшение жизни населения, развитие науки и культуры, а также обеспечение экономической и социальной стабильности в БССР. Эти усилия способствовали развитию страны и ее преобразованию в современное государство.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32. Общественная жизнь БССР в первое десятилетие после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окончания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Великой Отечественной войны.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19" w:name="_dx_frag_StartFragment"/>
      <w:bookmarkEnd w:id="19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Первое десятилетие после окончания Великой Отечественной войны в Белорусской Советской Социалистической Республике (БССР) было периодом восстановления и развития страны. Вот некоторые особенности общественной жизни в этот период:</w:t>
      </w:r>
    </w:p>
    <w:p>
      <w:pPr>
        <w:numPr>
          <w:ilvl w:val="0"/>
          <w:numId w:val="5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Восстановление экономики: После войны БССР сосредоточилась на восстановлении разрушенной экономики. Были предприняты усилия по восстановлению промышленности, сельского хозяйства и инфраструктуры. Важным аспектом было индустриальное развитие страны, с особенным акцентом на металлургическую, химическую и машиностроительную отрасли.</w:t>
      </w:r>
    </w:p>
    <w:p>
      <w:pPr>
        <w:numPr>
          <w:ilvl w:val="0"/>
          <w:numId w:val="5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Коллективизация сельского хозяйства: В первое десятилетие после войны продолжалась коллективизация сельского хозяйства. Были созданы сельскохозяйственные кооперативы и колхозы, с целью повышения производительности и эффективности сельского хозяйства. Коллективизация включала перевод крестьянских хозяйств в колхозы и совхозы, а также организацию совместной работы и совместного использования земли и ресурсов.</w:t>
      </w:r>
    </w:p>
    <w:p>
      <w:pPr>
        <w:numPr>
          <w:ilvl w:val="0"/>
          <w:numId w:val="5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Восстановление социальной инфраструктуры: После войны было предпринято значительное количество усилий по восстановлению социальной инфраструктуры. Были восстановлены разрушенные школы, больницы, культурные центры, спортивные сооружения и другие социальные объекты. Это позволило обеспечить население доступом к образованию, здравоохранению, культуре и спорту.</w:t>
      </w:r>
    </w:p>
    <w:p>
      <w:pPr>
        <w:numPr>
          <w:ilvl w:val="0"/>
          <w:numId w:val="5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Повышение жизненного уровня: Постепенно улучшался жизненный уровень населения. Были предприняты меры по улучшению условий жизни, включая строительство жилья, расширение доступа к социальным услугам и повышение заработных плат.</w:t>
      </w:r>
    </w:p>
    <w:p>
      <w:pPr>
        <w:numPr>
          <w:ilvl w:val="0"/>
          <w:numId w:val="5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Поддержка ветеранов войны: Беларусь уделяла особое внимание поддержке ветеранов Великой Отечественной войны. Были предприняты меры по обеспечению пенсий, медицинского обслуживания и социальной поддержки ветеранам, а также проводились праздничные и мемориальные мероприятия, чтобы отдать должное их подвигу и жертвам.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целом, первое десятилетие после окончания Великой Отечественной войны в БССР было периодом восстановления, развития и улучшения жизни населения. Страна активно работала над восстановлением экономики, социальной инфраструктуры и поддержкой ветеранов, с целью обеспечения стабильности и благополучия.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33. Попытки демократизации общественно-политической жизни во второй половине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1950-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х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- перв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ой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половин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ы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1960-х годов.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20" w:name="_dx_frag_StartFragment"/>
      <w:bookmarkEnd w:id="20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 второй половине 1950-х и первой половине 1960-х годов в Белорусской Советской Социалистической Республике (БССР) были предприняты некоторые попытки демократизации общественно-политической жизни. В этот период происходили некоторые изменения в политической системе и процессе принятия решений. Вот некоторые основные моменты:</w:t>
      </w:r>
    </w:p>
    <w:p>
      <w:pPr>
        <w:numPr>
          <w:ilvl w:val="0"/>
          <w:numId w:val="5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Хрущевская оттепель: После смерти Иосифа Сталина в 1953 году, Никита Хрущев пришел к власти и провел ряд реформ, которые привели к более либеральной атмосфере в стране. В БССР также были ощутимы изменения, такие как более свободное обсуждение политических вопросов и некоторые политические реформы.</w:t>
      </w:r>
    </w:p>
    <w:p>
      <w:pPr>
        <w:numPr>
          <w:ilvl w:val="0"/>
          <w:numId w:val="5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Дебаты и критика: В этот период возникли дебаты и критика внутри Коммунистической партии Бел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аруси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 xml:space="preserve"> (КПБ). Некоторые члены партии выступали с критикой сталинского наследия и предлагали более открытое обсуждение проблем. Это позволило некоторым людям высказывать свои мнения и инициировать изменения.</w:t>
      </w:r>
    </w:p>
    <w:p>
      <w:pPr>
        <w:numPr>
          <w:ilvl w:val="0"/>
          <w:numId w:val="5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Либерализация в культурной сфере: В этот период были введены некоторые либеральные изменения в культурной сфере. Некоторые запрещенные или цензурируемые произведения литературы и искусства стали доступными для публикации и показа. Вместе с тем, некоторые писатели, поэты и художники начали активнее выражать свои идеи и видения через свои произведения.</w:t>
      </w:r>
    </w:p>
    <w:p>
      <w:pPr>
        <w:numPr>
          <w:ilvl w:val="0"/>
          <w:numId w:val="5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Участие населения в принятии решений: В этот период также были предприняты попытки вовлечения населения в принятие решений на локальном уровне. Были созданы советы народных депутатов, где обсуждались и принимались решения по вопросам, касающимся местного развития и жизни.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стоит отметить, что эти попытки демократизации были ограничены и носили официальный характер. КПБ всегда оставалась единственной политической партией в БССР, и все важные решения все еще принимались в верхних эшелонах власти. В конечном итоге, попытки демократизации были приостановлены в конце 1960-х годов в связи с изменением политического курса на федеральном уровне.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34. </w:t>
      </w:r>
      <w:bookmarkStart w:id="21" w:name="_dx_frag_StartFragment"/>
      <w:bookmarkEnd w:id="21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Возникновение застоя явлений в 1970-х - первой половине 1980-х гг. Общественно-политические процессы в БССР на рубеже 80-90-х гг. ХХ в.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bookmarkStart w:id="22" w:name="_dx_frag_StartFragment"/>
      <w:bookmarkEnd w:id="22"/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В 1970-х годах и первой половине 1980-х годов в Белорусской Советской Социалистической Республике (БССР) возник застой явлений, который характеризовался ограничением политической свободы и социальной мобильности. Этот период также оказал влияние на общественно-политические процессы на рубеже 1980-х и 1990-х годов. Вот некоторые основные моменты:</w:t>
      </w:r>
    </w:p>
    <w:p>
      <w:pPr>
        <w:numPr>
          <w:ilvl w:val="0"/>
          <w:numId w:val="56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Застой и консерватизм: В 1970-х годах в СССР произошли изменения в политическом руководстве, и власть перешла к консервативным кругам. Это привело к ужесточению контроля над обществом и ограничению политических свобод. В БССР также проявился этот тренд, и политическая система стала более закрытой и жесткой.</w:t>
      </w:r>
    </w:p>
    <w:p>
      <w:pPr>
        <w:numPr>
          <w:ilvl w:val="0"/>
          <w:numId w:val="56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Ограничение национальных идентичностей: В это время произошло ограничение национальных идентичностей и подавление национальных движений. Были предприняты шаги для ассимиляции и русификации национальных культур и языков. Это вызвало недовольство национальных групп и способствовало формированию национальных движений на рубеже 1980-х и 1990-х годов.</w:t>
      </w:r>
    </w:p>
    <w:p>
      <w:pPr>
        <w:numPr>
          <w:ilvl w:val="0"/>
          <w:numId w:val="56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Экономический застой: В этот период в экономике БССР также возник застой. Централизованное планирование и устаревшая система управления ограничивали экономическую эффективность и инновации. Это привело к низкому темпу экономического развития и обострению социально-экономических проблем.</w:t>
      </w:r>
    </w:p>
    <w:p>
      <w:p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D1D5DB"/>
          <w:sz w:val="20"/>
          <w:shd w:val="clear" w:fill="444654"/>
        </w:rPr>
      </w:pP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 xml:space="preserve">4.    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Общественн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о-по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>литические</w:t>
      </w:r>
      <w:r>
        <w:rPr>
          <w:rFonts w:ascii="Times New Roman" w:hAnsi="Times New Roman"/>
          <w:b w:val="0"/>
          <w:i w:val="0"/>
          <w:color w:val="auto"/>
          <w:sz w:val="20"/>
          <w:shd w:val="nil" w:fill="auto"/>
        </w:rPr>
        <w:t xml:space="preserve"> процессы на рубеже 1980-х и 1990-х годов: В конце 1980-х годов в СССР начались перестройка и гласность, что привело к возрождению политической активности и гражданского общества. В БССР также произошли значительные изменения. Появились национальные движения, требующие большей автономии и демократии. Это создало основу для последующих событий, включая провозглашение независимости Белорусской Советской Социалистической Республики в 1991 году.</w:t>
      </w:r>
    </w:p>
    <w:p>
      <w:pPr>
        <w:spacing w:lineRule="auto" w:line="420" w:before="0" w:after="0"/>
        <w:ind w:hanging="360" w:left="72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35. Распад СССР как единого федеративного государства: причины и особенности.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bookmarkStart w:id="23" w:name="_dx_frag_StartFragment"/>
      <w:bookmarkEnd w:id="23"/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Распад СССР в 1991 году был сложным и многогранным процессом, вызванным рядом факторов. Вот некоторые из основных причин и особенностей распада СССР:</w:t>
      </w:r>
    </w:p>
    <w:p>
      <w:pPr>
        <w:numPr>
          <w:ilvl w:val="0"/>
          <w:numId w:val="57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Политические причины: Распад СССР был в значительной степени вызван политическими преобразованиями и изменениями внутри страны. Распадавшийся Советский Союз столкнулся с политическими кризисами, разногласиями между республиками, националистическими движениями и требованиями большей автономии.</w:t>
      </w:r>
    </w:p>
    <w:p>
      <w:pPr>
        <w:numPr>
          <w:ilvl w:val="0"/>
          <w:numId w:val="57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Национальные движения: Национальные движения стали сильным фактором в распаде СССР. Многие национальности, ранее подавленные или подчиненные в рамках Советского Союза, требовали большей независимости и самоопределения. Это привело к провозглашению независимости республик, включая Бел</w:t>
      </w: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арусь</w:t>
      </w: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.</w:t>
      </w:r>
    </w:p>
    <w:p>
      <w:pPr>
        <w:numPr>
          <w:ilvl w:val="0"/>
          <w:numId w:val="57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Экономические проблемы: СССР столкнулся с серьезными экономическими трудностями и неспособностью справиться с ними. Централизованная плановая экономика не была эффективной, инфраструктура устарела, а жизненный уровень населения снижался. Экономический коллапс и неудачи реформ способствовали разочарованию в СССР и подкосили единство государства.</w:t>
      </w:r>
    </w:p>
    <w:p>
      <w:pPr>
        <w:numPr>
          <w:ilvl w:val="0"/>
          <w:numId w:val="57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Геополитические факторы: Изменения в международной арене, включая окончание Холодной войны и развал социалистического лагеря, также оказали влияние на распад СССР. Геополитическая ситуация изменилась, и некоторые республики стали стремиться к независимости, ориентируясь на новые глобальные тренды.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0"/>
          <w:shd w:val="clear" w:fill="FFFFFF"/>
        </w:rPr>
        <w:t>Особенностью распада СССР было то, что он произошел относительно мирно и без значительных конфликтов или военных столкновений. БССР, вместе с другими республиками, получила возможность провозгласить свою независимость и стремиться к развитию собственного государства. Распад СССР также привел к формированию Содружества Независимых Государств (СНГ), которое стало средством сотрудничества между некоторыми бывшими советскими республиками.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36. Референдумы 1995, 1996, 2004, 2022 гг. и их влияние на стабилизацию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обстановки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в стране.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24" w:name="_dx_frag_StartFragment"/>
      <w:bookmarkEnd w:id="24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Референдумы, проведенные в Беларуси в 1995, 1996, 2004 и 2022 годах, имели значительное влияние на политическую обстановку и стабилизацию в стране. Вот краткий обзор каждого из них:</w:t>
      </w:r>
    </w:p>
    <w:p>
      <w:pPr>
        <w:numPr>
          <w:ilvl w:val="0"/>
          <w:numId w:val="5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Референдум 1995 года: На этом референдуме гражданам Беларуси было предложено проголосовать за изменения в конституции, в результате которых президенту были предоставлены дополнительные полномочия и сокращено количество законодательных органов в стране. Референдум поддержали большинство избирателей, и это позволило президенту Александру Лукашенко укрепить свою власть.</w:t>
      </w:r>
    </w:p>
    <w:p>
      <w:pPr>
        <w:numPr>
          <w:ilvl w:val="0"/>
          <w:numId w:val="5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Референдум 1996 года: Этот референдум был проведен в ответ на кризис политической легитимности и протесты после выборов 1995 года. Главной целью референдума было подтверждение доверия президенту Лукашенко и его правительству. По результатам референдума, президент получил поддержку большинства граждан, что укрепило его политическую позицию.</w:t>
      </w:r>
    </w:p>
    <w:p>
      <w:pPr>
        <w:numPr>
          <w:ilvl w:val="0"/>
          <w:numId w:val="5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Референдум 2004 года: На этом референдуме были предложены изменения в конституцию, включая устранение ограничения на количество президентских сроков. Президенту Лукашенко позволили участвовать в последующих выборах, несмотря на предел двух сроков, что вызвало критику и острые дебаты внутри страны и за ее пределами.</w:t>
      </w:r>
    </w:p>
    <w:p>
      <w:pPr>
        <w:numPr>
          <w:ilvl w:val="0"/>
          <w:numId w:val="5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Референдум 2022 года: Этот референдум был проведен с целью изменения конституции и введения ряда поправок, включая ограничение прав граждан на участие в выборах и более жесткие ограничения на деятельность политических организаций и независимых СМИ. Референдум вызвал международную критику и подозрения в недостатке прозрачности и демократии.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1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целом, референдумы в Беларуси имели большое значение для политической обстановки и стабилизации. Однако их влияние на демократические процессы и соблюдение прав часто оспаривается, особенно в свете наблюдаемых критических отзывов относительно последних референдумов.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37. Особенности общественно-политического развития в начале 21 века. Современный достижения белорусского государства.</w:t>
      </w:r>
    </w:p>
    <w:p>
      <w:pPr>
        <w:spacing w:after="240"/>
        <w:rPr>
          <w:rFonts w:ascii="Times New Roman" w:hAnsi="Times New Roman"/>
          <w:color w:val="000000"/>
          <w:sz w:val="20"/>
        </w:rPr>
      </w:pPr>
      <w:bookmarkStart w:id="25" w:name="_dx_frag_StartFragment"/>
      <w:bookmarkEnd w:id="25"/>
      <w:r>
        <w:rPr>
          <w:rFonts w:ascii="Times New Roman" w:hAnsi="Times New Roman"/>
          <w:color w:val="000000"/>
          <w:sz w:val="20"/>
          <w:shd w:val="clear" w:fill="FFFFFF"/>
        </w:rPr>
        <w:t>В начале 21 века Беларусь сталкивалась с рядом особенностей в общественно-политическом развитии. Важно отметить, что моя информация актуальна только до сентября 2021 года, поэтому некоторые последние события и достижения могут не отражаться в моем ответе.</w:t>
      </w:r>
    </w:p>
    <w:p>
      <w:pPr>
        <w:spacing w:before="125" w:after="2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Одной из особенностей было сохранение авторитарного политического режима в стране. Президентское управление, которым руководит Александр Лукашенко, удерживало прочные политические позиции и контроль над государственными институтами. Это сопровождалось ограничениями свободы слова, собраний и медиа, а также преследованием оппозиционных политических сил и активистов.</w:t>
      </w:r>
    </w:p>
    <w:p>
      <w:pPr>
        <w:spacing w:before="125" w:after="2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Однако в последние годы в стране произошли значительные политические и социальные события, которые привели к усилению политической оппозиции и протестным движениям. После президентских выборов 2020 года, которые были оспорены избирательными нарушениями, произошли массовые протесты и акции гражданского неповиновения, выражающие несогласие с результатами выборов и требующие политических перемен.</w:t>
      </w:r>
    </w:p>
    <w:p>
      <w:pPr>
        <w:spacing w:before="125" w:after="2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В отношении достижений белорусского государства в современности можно упомянуть следующее:</w:t>
      </w:r>
    </w:p>
    <w:p>
      <w:pPr>
        <w:numPr>
          <w:ilvl w:val="0"/>
          <w:numId w:val="12"/>
        </w:numPr>
        <w:spacing w:lineRule="auto" w:line="275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Экономическое развитие: Беларусь достигла определенных экономических показателей, включая стабильный рост ВВП, некоторое промышленное развитие и снижение уровня безработицы. Беларусь также активно сотрудничает с другими странами и международными организациями, такими как Евразийский экономический союз и ШОС.</w:t>
      </w:r>
    </w:p>
    <w:p>
      <w:pPr>
        <w:numPr>
          <w:ilvl w:val="0"/>
          <w:numId w:val="12"/>
        </w:numPr>
        <w:spacing w:lineRule="auto" w:line="275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Социальная сфера: Беларусь имеет развитую систему образования и здравоохранения, где государство предоставляет гражданам бесплатные или доступные услуги. В стране также достигнуты определенные успехи в сфере науки, культуры и спорта.</w:t>
      </w:r>
    </w:p>
    <w:p>
      <w:pPr>
        <w:numPr>
          <w:ilvl w:val="0"/>
          <w:numId w:val="12"/>
        </w:numPr>
        <w:spacing w:lineRule="auto" w:line="275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Международные отношения: Беларусь поддерживает дипломатические отношения со многими странами и активно участвует в международных организациях. Она также стала местом проведения множества международных форумов и конференций.</w:t>
      </w:r>
    </w:p>
    <w:p>
      <w:pP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t>Однако следует отметить, что политическая ситуация в стране продолжает оставаться сложной, и дальнейшие развития могут существенно повлиять на достижения и вызвать изменения в политической системе Беларуси.</w:t>
      </w:r>
    </w:p>
    <w:p>
      <w:pPr>
        <w:spacing w:lineRule="auto" w:line="420" w:before="0" w:after="300"/>
        <w:ind w:firstLine="0" w:left="0" w:right="0"/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38. Конституция как основной закон государства. Принятие Конституции и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первые выборы Президента Республики Беларусь.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26" w:name="_dx_frag_StartFragment"/>
      <w:bookmarkEnd w:id="26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является основным законом государства, который устанавливает принципы и правила функционирования правительства, определяет права и обязанности граждан, а также структуру и компетенцию государственных органов.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отношении Беларуси, первая Конституция была принята 15 марта 1994 года. Этот документ определял политический и правовой статус Беларуси как независимого государства. Он устанавливал систему президентского правления с широкими полномочиями для президента.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После принятия Конституции прошли первые выборы Президента Республики Беларусь, которые состоялись 23 июня 1994 года. В ходе выборов Александр Лукашенко был избран на должность президента и вступил в должность 20 июля 1994 года. Эти выборы стали историческим моментом для Беларуси, поскольку они отмечали начало новой эры в политической жизни страны и установление президентской системы правления.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Выборы Президента Республики Беларусь проводятся регулярно в соответствии с законодательством страны. Однако последние президентские выборы, которые состоялись в 2020 году, были оспорены из-за нарушений избирательного процесса и несоблюдения принципов демократии.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Принятие Конституции и первые выборы Президента Республики Беларусь были важными событиями в истории страны, которые сформировали основы политической системы и определили положение президента в государстве.</w:t>
      </w:r>
    </w:p>
    <w:p>
      <w:pPr>
        <w:jc w:val="center"/>
        <w:rPr>
          <w:rFonts w:ascii="Segoe UI" w:hAnsi="Segoe UI"/>
          <w:b w:val="0"/>
          <w:i w:val="0"/>
          <w:color w:val="000000"/>
          <w:sz w:val="19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39. Формирование правовых традиций в Беларуси. «Русская правда» и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Статуты ВКЛ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27" w:name="_dx_frag_StartFragment"/>
      <w:bookmarkEnd w:id="27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Беларуси формирование правовых традиций началось еще в средние века. Одним из первых юридических документов была "Русская правда" – законодательный кодекс, составленный в 11-12 веках. Он содержал нормы, регулирующие различные сферы общественной жизни, включая уголовное право, право собственности и семейное право.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наиболее значимыми правовыми актами, оказавшими влияние на правовую систему Беларуси, были Статуты Великого княжества Литовского (ВКЛ). Первым Статутом ВКЛ стал "Статут Казимира Великого" ("Статут Кейстута") в 1348 году. Он устанавливал правила судопроизводства, права и обязанности граждан, правовой статус знати и духовенства. В последующие века Статуты ВКЛ дополнялись и изменялись, и наиболее известными стали "Статут ВКЛ" 1529 года и "Статут ВКЛ" 1588 года. Они охватывали широкий спектр правовых вопросов и имели большое значение для формирования правовых традиций на территории Беларуси.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Статуты ВКЛ устанавливали принципы справедливости, равенства перед законом и защиты прав граждан. Они также включали положения о судопроизводстве, налогообложении, военном праве и других аспектах государственного управления. Эти правовые акты являлись важным источником права и существовали вплоть до XVIII века.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Формирование правовых традиций в Беларуси продолжалось и развивалось на протяжении последующих столетий, включая периоды принадлежности к Российской империи, Советскому Союзу и независимости. Современная правовая система Беларуси основана на конституции и законодательстве, которые определяют права и обязанности граждан, структуру и функционирование государственных органов, судебную систему и другие аспекты правопорядка.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40. Конституции СССР 1919, 1927, 1937 и 1978 годов.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28" w:name="_dx_frag_StartFragment"/>
      <w:bookmarkEnd w:id="28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СССР принимал несколько конституций в разные периоды своего существования. Вот краткий обзор некоторых из них:</w:t>
      </w:r>
    </w:p>
    <w:p>
      <w:pPr>
        <w:numPr>
          <w:ilvl w:val="0"/>
          <w:numId w:val="1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СССР 1919 года: Эта конституция, также известная как "Основной Закон (свод законов) РСФСР и Союза Советских Социалистических Республик", была первой конституцией СССР. Она закрепляла принципы социалистического строительства, устанавливала форму государственного управления и права и свободы граждан. Конституция признавала принципы равенства, трудовые права, свободу совести и другие основные принципы.</w:t>
      </w:r>
    </w:p>
    <w:p>
      <w:pPr>
        <w:numPr>
          <w:ilvl w:val="0"/>
          <w:numId w:val="1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СССР 1927 года: Эта конституция принесла ряд изменений и доработок по сравнению с предыдущей. Она закрепляла участие населения в управлении государством через Советы депутатов трудящихся, а также устанавливала роль Коммунистической партии СССР в организации общества. Конституция также расширяла социальные права граждан.</w:t>
      </w:r>
    </w:p>
    <w:p>
      <w:pPr>
        <w:numPr>
          <w:ilvl w:val="0"/>
          <w:numId w:val="1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СССР 1936 года: Эта конституция, известная как "Конституция СССР Сталина", существенно изменяла организацию государственной власти и права граждан. Она вводила Съезд Советов, Верховный Совет и Совет Народных Комиссаров как органы государственной власти. Конституция расширяла права и свободы граждан, но фактически они ограничивались партийным руководством.</w:t>
      </w:r>
    </w:p>
    <w:p>
      <w:pPr>
        <w:numPr>
          <w:ilvl w:val="0"/>
          <w:numId w:val="1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СССР 1977 года: Эта конституция установила Советы народных депутатов в качестве представительных органов власти и Коммунистическую партию СССР как ведущую и руководящую силу общества. Конституция включала положения о правах и свободах граждан, но они были подконтрольны государственной власти.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Конституции СССР отражали идеологию и политические реалии тех периодов, в которые они были приняты. Они определяли структуру государственной власти, систему прав и свобод граждан, а также роль Коммунистической партии в организации общества.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41. Конституция от 15 марта 1994 г. и характер ее изменений.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29" w:name="_dx_frag_StartFragment"/>
      <w:bookmarkEnd w:id="29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Республики Беларусь от 15 марта 1994 года является основным законодательным актом страны. Она была принята в результате народного референдума и заменила Конституцию Белорусской ССР.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Характер изменений, внесенных этой Конституцией, был направлен на установление принципов демократии, правового государства и гарантий основных прав и свобод граждан. Важные изменения включали в себя:</w:t>
      </w:r>
    </w:p>
    <w:p>
      <w:pPr>
        <w:numPr>
          <w:ilvl w:val="0"/>
          <w:numId w:val="1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Разделение властей: Конституция предусматривает разделение государственной власти на законодательную, исполнительную и судебную. Это создает систему контрвесов и обеспечивает баланс властей.</w:t>
      </w:r>
    </w:p>
    <w:p>
      <w:pPr>
        <w:numPr>
          <w:ilvl w:val="0"/>
          <w:numId w:val="1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Гарантии основных прав и свобод: Конституция устанавливает основные права и свободы граждан, включая право на жизнь, свободу слова, вероисповедания, собраний и объединений. Она также гарантирует равенство перед законом, защиту частной собственности и право на судебную защиту.</w:t>
      </w:r>
    </w:p>
    <w:p>
      <w:pPr>
        <w:numPr>
          <w:ilvl w:val="0"/>
          <w:numId w:val="1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Права человека: Конституция Беларуси подчеркивает важность защиты прав человека и основных свобод. Она признает принципы всеобщей декларации прав человека и международные стандарты в области прав человека.</w:t>
      </w:r>
    </w:p>
    <w:p>
      <w:pPr>
        <w:numPr>
          <w:ilvl w:val="0"/>
          <w:numId w:val="1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Принципы демократии: Конституция устанавливает принципы демократического правления, включая свободные и справедливые выборы, многопартийную систему, гласность и ответственность перед избирателями.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 течением времени в Конституцию Республики Беларусь были внесены изменения и поправки. Некоторые из них направлены на укрепление полномочий президента, изменение порядка выборов и расширение контроля государства над СМИ. Эти изменения вызывали дискуссии и критику по поводу уважения принципов демократии и защиты прав человека.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42. Иерархия нормативно-правовых актов. Человек, его права, свободы и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гарантии в Конституции Республики Беларусь.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0" w:name="_dx_frag_StartFragment"/>
      <w:bookmarkEnd w:id="30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Беларуси иерархия нормативно-правовых актов устанавливается Конституцией Республики Беларусь и законами. Она обычно выглядит следующим образом:</w:t>
      </w:r>
    </w:p>
    <w:p>
      <w:pPr>
        <w:numPr>
          <w:ilvl w:val="0"/>
          <w:numId w:val="1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Республики Беларусь: Конституция является основным законом страны и имеет высший юридический статус. Все другие нормативно-правовые акты должны быть согласованы с ее положениями.</w:t>
      </w:r>
    </w:p>
    <w:p>
      <w:pPr>
        <w:numPr>
          <w:ilvl w:val="0"/>
          <w:numId w:val="1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Законы: Законы принимаются Парламентом Республики Беларусь (Национальным собранием) и имеют прямую юридическую силу. Они должны соответствовать Конституции и не противоречить ее положениям.</w:t>
      </w:r>
    </w:p>
    <w:p>
      <w:pPr>
        <w:numPr>
          <w:ilvl w:val="0"/>
          <w:numId w:val="1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Постановления Президента: Президент Республики Беларусь имеет право издавать постановления, которые имеют обязательную силу на всей территории страны. Они должны быть в соответствии с Конституцией и законами.</w:t>
      </w:r>
    </w:p>
    <w:p>
      <w:pPr>
        <w:numPr>
          <w:ilvl w:val="0"/>
          <w:numId w:val="1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Подзаконные акты: Правительство Республики Беларусь и другие органы государственного управления имеют право принимать подзаконные акты (распоряжения, постановления, инструкции и т. д.), которые конкретизируют и детализируют положения законов. Подзаконные акты должны быть соответствующим образом уполномочены законом и не противоречить вышестоящим нормативно-правовым актам.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Что касается человека, его прав, свобод и гарантий в Конституции Республики Беларусь, они являются важными составляющими ее положений. В Конституции прописаны основные права и свободы человека, включая право на жизнь, свободу личности, свободу выражения мнения, вероисповедания, собраний и ассоциаций, равенство перед законом, право на судебную защиту и т. д.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также обеспечивает гарантии осуществления этих прав и свобод. Она предусматривает систему судебной защиты, где каждый имеет право обжаловать нарушения своих прав и свобод. Конституция устанавливает принципы равенства перед законом и недопустимости дискриминации по любым признакам.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следует отметить, что реализация прав и свобод часто становится предметом дискуссий и критики в связи с соблюдением принципов правового государства. Организации по защите прав человека выражают свою позицию относительно соблюдения прав и свобод в Беларуси.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43. Развитие института главы государства в отечественной истории. Функции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монархическая форма правления в исторической ретроспективе.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1" w:name="_dx_frag_StartFragment"/>
      <w:bookmarkEnd w:id="31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Развитие института главы государства в отечественной истории Беларуси прошло через несколько этапов. В исторической ретроспективе прослеживается переход от монархической формы правления к республиканской.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древнейшей истории Беларуси на территории современной страны существовали различные государственные образования, включая княжества и княжеские союзы. В этих образованиях главой государства был князь, которому принадлежали политическая и военная власть.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XIV-XVIII веках на территории Беларуси произошло формирование Великого княжества Литовского, которое было полиэтническим феодальным государством. Главой Великого княжества Литовского был великий князь. В данной форме правления монарх имел важную роль военачальника, законодателя и главу государства. Он обладал значительной властью и имел право участвовать в формировании законов и решений, а также в назначении должностных лиц.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Впоследствии, в XVIII веке, Великое княжество Литовское вошло в состав Российской империи. В этот период монархическая форма правления была заменена абсолютной монархией Российской империи. Главой государства стал император, который обладал всей полнотой власти и принимал решения самостоятельно.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XX веке, после Великой Октябрьской социалистической революции, Беларусь входила в состав Советского Союза. В этот период форма правления была республиканской, и руководителями государства становились председатели Совета Министров и Генеральных секретарей Коммунистической партии.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современной истории Республики Беларусь главой государства является Президент, который избирается населением страны на основе всеобщего равного и прямого выборного права. Президент обладает исполнительной властью, является главой государства и гарантом Конституции.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функции монархической формы правления в исторической ретроспективе включали в себя политическую, военную и законодательную власть. Однако с течением времени форма правления в Беларуси претерпела изменения, и в настоящее время страна является республикой с Президентом в качестве главы государства.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44. Значение института президентства в современной белорусской политике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система. Президентская республика – выбор белорусского народа.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2" w:name="_dx_frag_StartFragment"/>
      <w:bookmarkEnd w:id="32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Институт президентства имеет важное значение в современной белорусской политической системе. Беларусь является президентской республикой, где Президент является главой государства и обладает значительной исполнительной властью.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Значение института президентства проявляется в следующих аспектах:</w:t>
      </w:r>
    </w:p>
    <w:p>
      <w:pPr>
        <w:numPr>
          <w:ilvl w:val="0"/>
          <w:numId w:val="1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Глава государства: Президент является высшим представителем государства и символом его единства. Он представляет Беларусь на международной арене, подписывает и ратифицирует международные договоры, а также осуществляет внешнюю политику страны.</w:t>
      </w:r>
    </w:p>
    <w:p>
      <w:pPr>
        <w:numPr>
          <w:ilvl w:val="0"/>
          <w:numId w:val="1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Исполнительная власть: Президент осуществляет исполнительную власть и руководит правительством. Он назначает и отзывает министров, формирует правительственные комитеты, принимает решения по важным вопросам внутренней и внешней политики, экономики, обороны и других областей.</w:t>
      </w:r>
    </w:p>
    <w:p>
      <w:pPr>
        <w:numPr>
          <w:ilvl w:val="0"/>
          <w:numId w:val="1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Законодательная инициатива: Президент имеет право инициировать законодательные изменения и принимать нормативно-правовые акты в определенных сферах. Он может вносить законопроекты в парламент, предлагать изменения в конституцию, а также издавать указы и распоряжения.</w:t>
      </w:r>
    </w:p>
    <w:p>
      <w:pPr>
        <w:numPr>
          <w:ilvl w:val="0"/>
          <w:numId w:val="1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Гарант конституционных прав и свобод: Президент обладает полномочиями по защите конституционных прав и свобод граждан. Он назначает и отзывает руководителей судебной системы, принимает меры по обеспечению правопорядка и безопасности, а также осуществляет амнистию и помилование.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Президентская республика предусматривает выбор Президента белорусским народом. Президент избирается населением страны на основе всеобщего равного и прямого выборного права. Это демократический процесс, в результате которого народ выражает свою волю и выбирает лидера, который будет руководить государством.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Выборы Президента являются важным механизмом участия граждан в политической жизни страны и формирования воли народа. Это способ обеспечения легитимности власти и предоставления возможности народу выбирать своих представителей, которые будут работать в интересах государства и общества.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Президентская республика и выборы Президента являются важными элементами современной белорусской политической системы, обеспечивая гражданам возможность участия в политической жизни и определения будущего страны.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color w:val="000000"/>
          <w:shd w:val="clear" w:fill="FFFFFF"/>
        </w:rPr>
        <w:br w:type="textWrapping"/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45. Функции и полномочия Президента Республики Беларусь как гаранта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сохранение Конституции, прав и свобод граждан.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3" w:name="_dx_frag_StartFragment"/>
      <w:bookmarkEnd w:id="33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Президент Республики Беларусь обладает различными функциями и полномочиями, которые позволяют ему выполнять роль гаранта сохранения Конституции, прав и свобод граждан. Ниже перечислены некоторые из них:</w:t>
      </w:r>
    </w:p>
    <w:p>
      <w:pPr>
        <w:numPr>
          <w:ilvl w:val="0"/>
          <w:numId w:val="1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Гарант Конституции: Президент обязан соблюдать и защищать Конституцию Республики Беларусь. Он обладает полномочиями по контролю за соблюдением конституционного порядка, осуществляет исполнительную власть в соответствии с Конституцией и принимает меры для ее соблюдения.</w:t>
      </w:r>
    </w:p>
    <w:p>
      <w:pPr>
        <w:numPr>
          <w:ilvl w:val="0"/>
          <w:numId w:val="1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Защита прав и свобод граждан: Президент имеет полномочия по защите и обеспечению прав и свобод граждан. Он обязан предотвращать нарушения гражданских, политических, экономических и социальных прав, принимать меры по обеспечению равенства перед законом, защите жизни, здоровья, чести и достоинства граждан.</w:t>
      </w:r>
    </w:p>
    <w:p>
      <w:pPr>
        <w:numPr>
          <w:ilvl w:val="0"/>
          <w:numId w:val="1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Внешняя политика: Президент осуществляет руководство внешней политикой Республики Беларусь. Он представляет страну на международной арене, устанавливает и развивает дипломатические отношения с другими государствами, подписывает и ратифицирует международные договоры, представляет интересы Беларуси в международных организациях.</w:t>
      </w:r>
    </w:p>
    <w:p>
      <w:pPr>
        <w:numPr>
          <w:ilvl w:val="0"/>
          <w:numId w:val="1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Исполнительная власть: Президент является главой исполнительной власти в Республике Беларусь. Он назначает и отзывает руководителей правительственных органов, формирует правительственные комитеты, принимает решения по важным вопросам внутренней и внешней политики, экономики, обороны и других сферах.</w:t>
      </w:r>
    </w:p>
    <w:p>
      <w:pPr>
        <w:numPr>
          <w:ilvl w:val="0"/>
          <w:numId w:val="1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Законодательная инициатива: Президент имеет право инициировать законодательные изменения. Он вносит законопроекты в парламент, предлагает изменения в Конституцию и другие нормативные акты, а также издает указы и распоряжения.</w:t>
      </w:r>
    </w:p>
    <w:p>
      <w:pPr>
        <w:numPr>
          <w:ilvl w:val="0"/>
          <w:numId w:val="1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Командование Вооруженными Силами: Президент является главнокомандующим Вооруженными Силами Республики Беларусь. Он осуществляет контроль и руководство военными силами, принимает меры по обеспечению безопасности страны и защите национальных интересов.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Все эти функции и полномочия предоставляют Президенту Республики Беларусь важные инструменты для защиты и обеспечения соблюдения Конституции, прав и свобод граждан. Они позволяют Президенту выполнять роль гаранта прав и свобод граждан, а также обеспечивать стабильность и развитие государства.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46. ​​Правительство как высший орган исполнительной власти. Функции и задачи современного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правительства.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4" w:name="_dx_frag_StartFragment"/>
      <w:bookmarkEnd w:id="34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Правительство является высшим органом исполнительной власти в государстве. Оно выполняет широкий спектр функций и задач, направленных на управление страной и обеспечение ее развития. Ниже перечислены некоторые из них:</w:t>
      </w:r>
    </w:p>
    <w:p>
      <w:pPr>
        <w:numPr>
          <w:ilvl w:val="0"/>
          <w:numId w:val="1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Разработка и реализация государственной политики: Правительство определяет основные направления и приоритеты развития государства. Оно разрабатывает и реализует государственные программы, законы и регуляции, направленные на достижение социально-экономических целей.</w:t>
      </w:r>
    </w:p>
    <w:p>
      <w:pPr>
        <w:numPr>
          <w:ilvl w:val="0"/>
          <w:numId w:val="1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Исполнение законов: Правительство обеспечивает исполнение законов, принятых парламентом. Оно осуществляет контроль за соблюдением законности и правопорядка в стране.</w:t>
      </w:r>
    </w:p>
    <w:p>
      <w:pPr>
        <w:numPr>
          <w:ilvl w:val="0"/>
          <w:numId w:val="1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Финансовое управление: Правительство разрабатывает и утверждает государственный бюджет, управляет государственными финансами и экономическими ресурсами. Оно отвечает за эффективное использование бюджетных средств, налогообложение, финансовую стабильность и развитие экономики.</w:t>
      </w:r>
    </w:p>
    <w:p>
      <w:pPr>
        <w:numPr>
          <w:ilvl w:val="0"/>
          <w:numId w:val="1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Социальная политика: Правительство заботится о социальном благополучии граждан. Оно разрабатывает и реализует программы в сфере здравоохранения, образования, социального обеспечения, жилищной политики и других сферах, направленных на улучшение качества жизни населения.</w:t>
      </w:r>
    </w:p>
    <w:p>
      <w:pPr>
        <w:numPr>
          <w:ilvl w:val="0"/>
          <w:numId w:val="1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Внешняя политика: Правительство представляет страну на международной арене и осуществляет внешнюю политику. Оно ведет дипломатические переговоры, заключает и ратифицирует международные договоры, устанавливает и поддерживает внешние отношения с другими государствами и международными организациями.</w:t>
      </w:r>
    </w:p>
    <w:p>
      <w:pPr>
        <w:numPr>
          <w:ilvl w:val="0"/>
          <w:numId w:val="1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Обеспечение безопасности и обороноспособности: Правительство заботится о национальной безопасности и обороне страны. Оно разрабатывает и реализует меры по обеспечению обороноспособности, борьбе с терроризмом, защите границ и общественной безопасности.</w:t>
      </w:r>
    </w:p>
    <w:p>
      <w:pPr>
        <w:numPr>
          <w:ilvl w:val="0"/>
          <w:numId w:val="1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Управление экономикой: Правительство осуществляет регулирование экономики, разрабатывает и внедряет экономические политики, стимулирует инвестиции, поддерживает предпринимательство и создает условия для экономического роста.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Это лишь некоторые функции и задачи, которые выполняет современное правительство. Конкретные функции и задачи могут различаться в зависимости от конституционных положений, политической системы и приоритетов каждого государства.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47. Исторические формы исполнительной власти в Беларуси. Главный чиновник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должности центрального аппарата в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В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КЛ.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5" w:name="_dx_frag_StartFragment"/>
      <w:bookmarkEnd w:id="35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исторической перспективе на территории Беларуси существовали различные формы исполнительной власти. В контексте Великого княжества Литовского (ВКЛ) можно выделить следующие исторические формы: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Княжеская власть: В начале своего становления ВКЛ было княжеством, и власть находилась в руках князей, которые были главами государства. Князь исполнял функции главы исполнительной власти, принимал решения по важным вопросам государства и назначал чиновников.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Канцлер: В 14-15 веках в ВКЛ был учрежден должность канцлера, который стал главным чиновником центрального аппарата и одним из ключевых исполнительных органов. Канцлер осуществлял административные функции, занимался делопроизводством и регулировал вопросы правосудия.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Воевода: Воеводы были высшими чиновниками военной и исполнительной власти. Они командовали вооруженными силами и осуществляли надзор за территориальными единицами. Воеводы имели широкие полномочия и участвовали в решении важных вопросов государственного значения.</w:t>
      </w:r>
    </w:p>
    <w:p>
      <w:pPr>
        <w:numPr>
          <w:ilvl w:val="0"/>
          <w:numId w:val="1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Сеймик: Сеймики были местными самоуправляющимися органами на уровне некоторых земель или регионов в составе ВКЛ. Они включали представителей дворянства и других слоев населения, которые занимались управлением местными делами и решали вопросы исполнительной власти на местном уровне.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Каждая из этих форм исполнительной власти имела свои особенности и функции в соответствии с конкретным историческим контекстом и политической системой ВКЛ.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48. Структура Правительства Республики Беларусь. Полномочия премьер-министра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Р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еспублики Беларусь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6" w:name="_dx_frag_StartFragment"/>
      <w:bookmarkEnd w:id="36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Структура Правительства Республики Беларусь включает следующие ключевые органы и должности:</w:t>
      </w:r>
    </w:p>
    <w:p>
      <w:pPr>
        <w:numPr>
          <w:ilvl w:val="0"/>
          <w:numId w:val="2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Президент Республики Беларусь: Является главой государства и осуществляет общее руководство государственными органами. Важно отметить, что Президент является отдельным конституционным органом и не является частью Правительства.</w:t>
      </w:r>
    </w:p>
    <w:p>
      <w:pPr>
        <w:numPr>
          <w:ilvl w:val="0"/>
          <w:numId w:val="2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Премьер-министр Республики Беларусь: Назначается Президентом и является главой Правительства. Премьер-министр возглавляет исполнительную власть и руководит работой Правительства.</w:t>
      </w:r>
    </w:p>
    <w:p>
      <w:pPr>
        <w:numPr>
          <w:ilvl w:val="0"/>
          <w:numId w:val="2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Министры: Руководят отдельными министерствами и ведомствами, ответственными за различные сферы государственной деятельности. Каждый министр отвечает за свою сферу и осуществляет управление, разработку и реализацию политики в соответствующей области.</w:t>
      </w:r>
    </w:p>
    <w:p>
      <w:pPr>
        <w:numPr>
          <w:ilvl w:val="0"/>
          <w:numId w:val="2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Государственные комитеты и агентства: Ответственны за специализированную деятельность в определенных сферах, таких как экономика, финансы, образование, здравоохранение и другие.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Полномочия премьер-министра Республики Беларусь включают:</w:t>
      </w:r>
    </w:p>
    <w:p>
      <w:pPr>
        <w:numPr>
          <w:ilvl w:val="0"/>
          <w:numId w:val="2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Руководство работой Правительства: Премьер-министр обеспечивает координацию и руководство работой всех министерств и ведомств в составе Правительства.</w:t>
      </w:r>
    </w:p>
    <w:p>
      <w:pPr>
        <w:numPr>
          <w:ilvl w:val="0"/>
          <w:numId w:val="2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Разработка и реализация государственной политики: Премьер-министр участвует в формировании государственной политики и реализации программ и мер, направленных на социально-экономическое развитие страны.</w:t>
      </w:r>
    </w:p>
    <w:p>
      <w:pPr>
        <w:numPr>
          <w:ilvl w:val="0"/>
          <w:numId w:val="2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Представление Правительства: Премьер-министр представляет Правительство на внутреннем и международном уровнях, участвует в переговорах и консультациях с другими странами и международными организациями.</w:t>
      </w:r>
    </w:p>
    <w:p>
      <w:pPr>
        <w:numPr>
          <w:ilvl w:val="0"/>
          <w:numId w:val="2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Координация бюджетного процесса: Премьер-министр участвует в разработке и утверждении государственного бюджета, а также контролирует его исполнение.</w:t>
      </w:r>
    </w:p>
    <w:p>
      <w:pPr>
        <w:numPr>
          <w:ilvl w:val="0"/>
          <w:numId w:val="2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Решение оперативных вопросов: Премьер-министр принимает оперативные решения по важным вопросам и обеспечивает выполнение решений Президента и Правительства.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целом, премьер-министр играет важную роль в руководстве исполнительной властью и координации работы Правительства в Республике Беларусь.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49. История становления законодательной ветви власти в Беларуси.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7" w:name="_dx_frag_StartFragment"/>
      <w:bookmarkEnd w:id="37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История становления законодательной ветви власти в Беларуси включает несколько важных этапов:</w:t>
      </w:r>
    </w:p>
    <w:p>
      <w:pPr>
        <w:numPr>
          <w:ilvl w:val="0"/>
          <w:numId w:val="2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Великое княжество Литовское: В период существования Великого княжества Литовского (ВКЛ) в XIV-XVIII веках, законодательные функции выполняли сеймы. Сеймы были собраниями представителей различных слоев населения и ставили перед собой задачу принятия законов и регулирования важных вопросов государственного значения.</w:t>
      </w:r>
    </w:p>
    <w:p>
      <w:pPr>
        <w:numPr>
          <w:ilvl w:val="0"/>
          <w:numId w:val="2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Российская империя: В период вхождения Беларуси в состав Российской империи в XVIII-XX веках, законодательная власть осуществлялась центральными органами Российской империи, такими как Государственный совет и Государственная дума.</w:t>
      </w:r>
    </w:p>
    <w:p>
      <w:pPr>
        <w:numPr>
          <w:ilvl w:val="0"/>
          <w:numId w:val="2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Советская власть: После Великой Октябрьской революции 1917 года и установления советской власти в Беларуси, законодательную власть представляли советы (советские депутатские органы), такие как Всебелорусский Центральный Совет и Белорусский Центральный Исполнительный Комитет. Затем была создана Белорусская Советская Социалистическая Республика (БССР) с Верховным Советом как законодательным органом.</w:t>
      </w:r>
    </w:p>
    <w:p>
      <w:pPr>
        <w:numPr>
          <w:ilvl w:val="0"/>
          <w:numId w:val="2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Независимая Республика Беларусь: После получения независимости в 1991 году, Беларусь стала формировать свою собственную законодательную ветвь власти. В 1994 году была принята Конституция Республики Беларусь, которая предусматривает наличие законодательного органа - Национального собрания Республики Беларусь.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Сегодня Национальное собрание Республики Беларусь состоит из двух палат - Палаты представителей и Совета Республики. Палата представителей выбирается на основе всеобщего и равного избирательного права, а Совет Республики состоит из представителей различных социальных групп и назначается Президентом.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законодательная ветвь власти в Беларуси имеет долгую историю развития и сегодня играет важную роль в принятии законов и регулировании вопросов государственного значения.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50. Национальное собрание — двухпалатный парламент в современной Беларуси.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Структура и функции Совета Республики и Палаты представителей.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8" w:name="_dx_frag_StartFragment"/>
      <w:bookmarkEnd w:id="38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Национальное собрание Республики Беларусь является двухпалатным парламентом, состоящим из Совета Республики и Палаты представителей. Вот структура и функции каждой палаты:</w:t>
      </w:r>
    </w:p>
    <w:p>
      <w:pPr>
        <w:numPr>
          <w:ilvl w:val="0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Совет Республики: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Состоит из 64 членов.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Члены Совета Республики избираются на пятилетний срок представительными и общественными организациями, а также назначаются Президентом.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Совет Республики входят представители различных социальных групп, включая профсоюзы, ассоциации работодателей, сельское хозяйство, образование, науку, культуру и другие.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Основные функции Совета Республики включают участие в разработке и принятии законов, представительство интересов социальных групп и регионов, осуществление конституционного контроля и другие.</w:t>
      </w:r>
    </w:p>
    <w:p>
      <w:pPr>
        <w:numPr>
          <w:ilvl w:val="0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Палата представителей: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Состоит из 110 членов.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Члены Палаты представителей избираются на пятилетний срок путем всеобщего и равного избирательного права.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Палата представителей является основным законодательным органом, ответственным за принятие и изменение законов, а также за обсуждение и принятие решений по важным вопросам государственного значения.</w:t>
      </w:r>
    </w:p>
    <w:p>
      <w:pPr>
        <w:numPr>
          <w:ilvl w:val="1"/>
          <w:numId w:val="2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Её функции также включают участие в формировании правительства, контроль за его деятельностью, рассмотрение бюджета, международные отношения и другие вопросы.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Обе палаты Национального собрания совместно осуществляют законодательную деятельность, однако Палата представителей имеет более прямое отражение воли народа, так как её члены избираются посредством всеобщего голосования. Совет Республики, в свою очередь, представляет различные социальные группы и обеспечивает их участие в законодательном процессе.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51. Исторические формы судебных органов в отечественной истории.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39" w:name="_dx_frag_StartFragment"/>
      <w:bookmarkEnd w:id="39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истории Беларуси существовали различные формы судебных органов, которые эволюционировали со временем. Вот некоторые из них:</w:t>
      </w:r>
    </w:p>
    <w:p>
      <w:pPr>
        <w:numPr>
          <w:ilvl w:val="0"/>
          <w:numId w:val="2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Княжеские суды: В средневековом периоде на территории Беларуси князья назначали судей, которые рассматривали и разрешали споры и конфликты между людьми. Эти суды были основаны на обычном праве и обычаях и представляли собой первоначальную форму судебных органов.</w:t>
      </w:r>
    </w:p>
    <w:p>
      <w:pPr>
        <w:numPr>
          <w:ilvl w:val="0"/>
          <w:numId w:val="2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Судебные учреждения Великого княжества Литовского: В эпоху Великого княжества Литовского были созданы формальные судебные органы, включая Суд Казначейства, Виленский суд, Киевский суд и др. Они осуществляли правосудие и разбирали гражданские и уголовные дела.</w:t>
      </w:r>
    </w:p>
    <w:p>
      <w:pPr>
        <w:numPr>
          <w:ilvl w:val="0"/>
          <w:numId w:val="2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Речевые суды: В период Речи Посполитой (XVI-XVIII века) существовала система речевых судов, где судьи рассматривали дела и выносили решения на основе устных аргументов сторон.</w:t>
      </w:r>
    </w:p>
    <w:p>
      <w:pPr>
        <w:numPr>
          <w:ilvl w:val="0"/>
          <w:numId w:val="2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Верховные суды: В XIX веке в состав Российской империи, к которой входила Беларусь, были введены верховные суды, которые занимались рассмотрением апелляций и кассаций, а также контролировали деятельность местных судов.</w:t>
      </w:r>
    </w:p>
    <w:p>
      <w:pPr>
        <w:numPr>
          <w:ilvl w:val="0"/>
          <w:numId w:val="2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Суды советского периода: В период Советской власти была создана система судов, основанная на принципах советской юстиции. Эта система включала районные, областные и верховные суды, которые занимались рассмотрением уголовных, гражданских и административных дел.</w:t>
      </w:r>
    </w:p>
    <w:p>
      <w:pPr>
        <w:numPr>
          <w:ilvl w:val="0"/>
          <w:numId w:val="2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Современные судебные органы: В современной Беларуси существует система судов, включающая районные, областные и Высший суд Республики Беларусь. Они рассматривают различные категории дел и обеспечивают справедливость, соблюдение законности и защиту прав граждан.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Это лишь краткий обзор исторических форм судебных органов в Беларуси. В разные времена они имели свои особенности и характеристики, отражающие социально-политические условия и правовые традиции своего времени.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52. Верховный и Конституционный суды Республики Беларусь. Порядок выбора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и назначение судей в Беларуси.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0" w:name="_dx_frag_StartFragment"/>
      <w:bookmarkEnd w:id="40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Республике Беларусь существуют два высших судебных органа: Верховный Суд и Конституционный Суд. Они имеют разные функции и компетенции.</w:t>
      </w:r>
    </w:p>
    <w:p>
      <w:pPr>
        <w:numPr>
          <w:ilvl w:val="0"/>
          <w:numId w:val="2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Верховный Суд: Верховный Суд Республики Беларусь является высшим судебным органом, ответственным за обеспечение единообразия судебной практики и защиту прав и законных интересов граждан. Он рассматривает апелляционные и кассационные жалобы на решения нижестоящих судов. Верховный Суд также осуществляет надзор за судебной деятельностью и контролирует исполнение судебных решений.</w:t>
      </w:r>
    </w:p>
    <w:p>
      <w:pPr>
        <w:numPr>
          <w:ilvl w:val="0"/>
          <w:numId w:val="2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Конституционный Суд: Конституционный Суд Республики Беларусь является органом конституционного контроля. Его основной задачей является проверка соответствия законов и иных нормативных актов Конституции Республики Беларусь. Конституционный Суд также рассматривает конституционные жалобы граждан, проверяет конституционность международных договоров, а также выполняет иные функции, предусмотренные Конституцией.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Выбор и назначение судей в Беларуси осуществляется в соответствии с Конституцией и законодательством. Обычно судьи назначаются Президентом Республики Беларусь на должности по рекомендации Высшего Совета юстиции, который состоит из представителей судебной системы и других органов. Процесс выбора и назначения судей регулируется законом о судоустройстве и статусе судей.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Цель выбора и назначения судей в Беларуси - обеспечение независимости и беспристрастности судебной власти, соблюдение правовых норм и защита прав и свобод граждан.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53. Судебная власть Республики Беларусь. Виды и мощности модерна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судов Республики Беларусь.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1" w:name="_dx_frag_StartFragment"/>
      <w:bookmarkEnd w:id="41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Судебная власть в Республике Беларусь является одной из трех основных ветвей власти, рядом с законодательной и исполнительной властью. Судебная система Беларуси включает в себя различные уровни и виды судов, которые обладают определенными полномочиями и компетенцией.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Основные виды судов в Беларуси:</w:t>
      </w:r>
    </w:p>
    <w:p>
      <w:pPr>
        <w:numPr>
          <w:ilvl w:val="0"/>
          <w:numId w:val="2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Районные (городские) суды: Рассматривают уголовные, гражданские, административные дела и другие категории дел на первой инстанции. Они решают споры и конфликты, принимают решения по уголовным обвинениям и применяют наказания.</w:t>
      </w:r>
    </w:p>
    <w:p>
      <w:pPr>
        <w:numPr>
          <w:ilvl w:val="0"/>
          <w:numId w:val="2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Областные (городские) суды: Рассматривают апелляционные жалобы на решения районных (городских) судов. Они также рассматривают определенные категории дел на первой инстанции, включая серьезные уголовные дела.</w:t>
      </w:r>
    </w:p>
    <w:p>
      <w:pPr>
        <w:numPr>
          <w:ilvl w:val="0"/>
          <w:numId w:val="2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Верховный Суд: Является высшим судебным органом. Верховный Суд рассматривает кассационные жалобы на решения областных (городских) судов и другие важные дела. Он также осуществляет надзор за судебной деятельностью и контролирует исполнение судебных решений.</w:t>
      </w:r>
    </w:p>
    <w:p>
      <w:pPr>
        <w:numPr>
          <w:ilvl w:val="0"/>
          <w:numId w:val="2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Конституционный Суд: Осуществляет конституционный контроль, проверяя соответствие законов и иных нормативных актов Конституции Республики Беларусь. Конституционный Суд также рассматривает конституционные жалобы граждан и выполняет иные функции, предусмотренные Конституцией.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Мощности и полномочия судов в Беларуси определяются Конституцией, законами и иными нормативными актами. Они имеют право выносить решения, рассматривать дела, назначать наказания, защищать права и свободы граждан, обеспечивать законность и справедливость.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Судебная власть в Беларуси должна быть независимой и беспристрастной, обеспечивать справедливость и защиту прав граждан. Суды играют важную роль в обеспечении правового порядка и поддержании законности в стране.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54. Исторические формы административно-территориального деления на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Белорусские земли: отдельные княжества, воеводства и уезды, губернии, уезды,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волости, уезды, районы, области.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2" w:name="_dx_frag_StartFragment"/>
      <w:bookmarkEnd w:id="42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Исторические формы административно-территориального деления на Белорусских землях претерпевали изменения на протяжении разных исторических периодов. Вот некоторые из них:</w:t>
      </w:r>
    </w:p>
    <w:p>
      <w:pPr>
        <w:numPr>
          <w:ilvl w:val="0"/>
          <w:numId w:val="2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Княжества: В раннем средневековье Белорусские земли были организованы в отдельные княжества, такие как Полоцкое княжество, Туровское княжество, Минское княжество и другие. Князья управляли этими территориями и осуществляли политическое и административное руководство.</w:t>
      </w:r>
    </w:p>
    <w:p>
      <w:pPr>
        <w:numPr>
          <w:ilvl w:val="0"/>
          <w:numId w:val="2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Воеводства и уезды: В период Польско-Литовской Королевской Республики, Белорусские земли были организованы воеводствами, которые в свою очередь были разделены на уезды. Воеводства являлись административными регионами, а уезды - их составными частями. Каждое уездное городское сообщество имело свою административно-территориальную самостоятельность.</w:t>
      </w:r>
    </w:p>
    <w:p>
      <w:pPr>
        <w:numPr>
          <w:ilvl w:val="0"/>
          <w:numId w:val="2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Губернии и уезды: В XIX и начале XX века на территории Беларуси были созданы губернии, в состав которых входили уезды. Губернии были более высокими административными единицами, а уезды - их составными частями. Губернаторы и уездные главы осуществляли административное управление на соответствующих уровнях.</w:t>
      </w:r>
    </w:p>
    <w:p>
      <w:pPr>
        <w:numPr>
          <w:ilvl w:val="0"/>
          <w:numId w:val="2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Волости: Во время советской власти была введена система административного деления на волости. Волость - это административно-территориальная единица, состоящая из нескольких сельских населенных пунктов.</w:t>
      </w:r>
    </w:p>
    <w:p>
      <w:pPr>
        <w:numPr>
          <w:ilvl w:val="0"/>
          <w:numId w:val="2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Районы и области: В настоящее время Беларусь поделена на административные районы и области. Районы - это местные административные единицы, состоящие из городов и сельских населенных пунктов. Области - это более крупные административные единицы, объединяющие несколько районов.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Исторические формы административно-территориального деления в Беларуси отражают развитие государственных структур и изменения в организации управления на протяжении веков.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55. Современное административно-территориальное устройство Республики Беларусь.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3" w:name="_dx_frag_StartFragment"/>
      <w:bookmarkEnd w:id="43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Современное административно-территориальное устройство Республики Беларусь включает в себя следующие уровни:</w:t>
      </w:r>
    </w:p>
    <w:p>
      <w:pPr>
        <w:numPr>
          <w:ilvl w:val="0"/>
          <w:numId w:val="2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Области: Беларусь разделена на шесть областей - Брестскую, Витебскую, Гомельскую, Гродненскую, Минскую и Могилевскую области. Каждая область имеет свою административную центральную городскую территорию.</w:t>
      </w:r>
    </w:p>
    <w:p>
      <w:pPr>
        <w:numPr>
          <w:ilvl w:val="0"/>
          <w:numId w:val="2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Районы: Области дополнительно подразделяются на районы, которые являются локальными административными единицами. Всего в Беларуси есть около 120 районов.</w:t>
      </w:r>
    </w:p>
    <w:p>
      <w:pPr>
        <w:numPr>
          <w:ilvl w:val="0"/>
          <w:numId w:val="2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Города: В Беларуси есть несколько городов республиканского значения, таких как Минск (столица), Брест, Витебск, Гомель, Гродно и Могилев. Они имеют особый статус и более широкий набор полномочий в сравнении с другими городами и районами.</w:t>
      </w:r>
    </w:p>
    <w:p>
      <w:pPr>
        <w:numPr>
          <w:ilvl w:val="0"/>
          <w:numId w:val="28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Сельские населенные пункты: На территории Беларуси есть множество сельских населенных пунктов, включая деревни, поселки и хутора. Они подчиняются соответствующим районам и выполняют роль административных единиц на сельской территории.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Административное-территориальное устройство Республики Беларусь является системой, которая обеспечивает управление на различных уровнях и координацию деятельности органов власти на территории страны.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56. Функции и полномочия органов местного самоуправления и самоуправления в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Р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Б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4" w:name="_dx_frag_StartFragment"/>
      <w:bookmarkEnd w:id="44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Республике Беларусь органы местного самоуправления и самоуправления осуществляют ряд функций и полномочий, включая:</w:t>
      </w:r>
    </w:p>
    <w:p>
      <w:pPr>
        <w:numPr>
          <w:ilvl w:val="0"/>
          <w:numId w:val="2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Регулирование местных вопросов: Органы местного самоуправления решают вопросы, связанные с организацией и развитием территорий, благоустройством, строительством и инфраструктурой, планированием градостроительства и использованием земель.</w:t>
      </w:r>
    </w:p>
    <w:p>
      <w:pPr>
        <w:numPr>
          <w:ilvl w:val="0"/>
          <w:numId w:val="2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Обеспечение социальной защиты: Органы местного самоуправления отвечают за предоставление социальных услуг и поддержку населению, таких как здравоохранение, образование, культура, спорт, социальное обеспечение и помощь малообеспеченным гражданам.</w:t>
      </w:r>
    </w:p>
    <w:p>
      <w:pPr>
        <w:numPr>
          <w:ilvl w:val="0"/>
          <w:numId w:val="2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Управление местным бюджетом: Органы местного самоуправления участвуют в формировании и исполнении местного бюджета, распределении финансовых ресурсов на территории, определении приоритетных направлений и программ развития.</w:t>
      </w:r>
    </w:p>
    <w:p>
      <w:pPr>
        <w:numPr>
          <w:ilvl w:val="0"/>
          <w:numId w:val="2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Организация выборов и референдумов: Органы местного самоуправления отвечают за проведение выборов на местном уровне, включая выборы депутатов органов местного самоуправления, а также местных референдумов.</w:t>
      </w:r>
    </w:p>
    <w:p>
      <w:pPr>
        <w:numPr>
          <w:ilvl w:val="0"/>
          <w:numId w:val="29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Защита прав и интересов населения: Органы местного самоуправления занимаются рассмотрением жалоб и обращений граждан, защитой их прав и интересов на местном уровне, а также принятием мер по обеспечению общественного порядка и безопасности.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Органы местного самоуправления в Республике Беларусь работают в соответствии с Конституцией и законодательством страны, выполняя свои функции в пределах своих полномочий и с учетом интересов местного населения.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57. Историческая ретроспектива развития политических партий и общественных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объединения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х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Беларуси.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5" w:name="_dx_frag_StartFragment"/>
      <w:bookmarkEnd w:id="45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исторической ретроспективе развития политических партий и общественных объединений в Беларуси можно выделить несколько этапов.</w:t>
      </w:r>
    </w:p>
    <w:p>
      <w:pPr>
        <w:numPr>
          <w:ilvl w:val="0"/>
          <w:numId w:val="3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Первые политические партии и общественные объединения: В начале 20 века, в период Белорусского национального возрождения, возникли первые политические партии и общественные объединения. Среди них были Белорусская социал-демократическая партия, Белорусская народная партия, Белорусская социалистическая грамада и другие. Они выступали за национальные интересы и боролись за права белорусского народа.</w:t>
      </w:r>
    </w:p>
    <w:p>
      <w:pPr>
        <w:numPr>
          <w:ilvl w:val="0"/>
          <w:numId w:val="3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Советская эпоха: В период советской власти в Беларуси политическая деятельность была ограничена, и существовали только однопартийная система с господством Коммунистической партии. Однако с середины 1980-х годов начали появляться новые общественные объединения и движения, которые выступали за демократические преобразования и самоопределение белорусского народа.</w:t>
      </w:r>
    </w:p>
    <w:p>
      <w:pPr>
        <w:numPr>
          <w:ilvl w:val="0"/>
          <w:numId w:val="3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Постсоветский период: После распада Советского Союза и обретения независимости Беларусью в 1991 году, политическая ситуация стала меняться. Появились новые политические партии и общественные объединения, которые представляли различные идеологические и политические направления. Среди них были Белорусская народная фронт, Белорусская социал-демократическая партия (Грамада), Белорусская левая партия "Фэрзенна", "Белорусский народный фронт "Адраджэньне" и другие.</w:t>
      </w:r>
    </w:p>
    <w:p>
      <w:pPr>
        <w:numPr>
          <w:ilvl w:val="0"/>
          <w:numId w:val="30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Современность: В настоящее время в Беларуси существует несколько политических партий и общественных объединений, представляющих различные политические и идеологические позиции. Некоторые из них активно участвуют в политической жизни страны и участвуют в выборах.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стоит отметить, что в Беларуси существуют определенные ограничения на политическую деятельность и свободу выражения мнений. Некоторые политические партии и общественные объединения сталкиваются с репрессиями и ограничениями в своей деятельности.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58. Нормативно-правовая основа деятельности партий и общественных объединений в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Республик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е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Беларусь.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6" w:name="_dx_frag_StartFragment"/>
      <w:bookmarkEnd w:id="46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Нормативно-правовая основа деятельности партий и общественных объединений в Республике Беларусь включает следующие законы и нормативные акты:</w:t>
      </w:r>
    </w:p>
    <w:p>
      <w:pPr>
        <w:numPr>
          <w:ilvl w:val="0"/>
          <w:numId w:val="3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Конституция Республики Беларусь: В конституционном законодательстве Республики Беларусь закреплены основные принципы политической системы, включая политические права и свободы граждан, в том числе право на свободное объединение и участие в политической деятельности.</w:t>
      </w:r>
    </w:p>
    <w:p>
      <w:pPr>
        <w:numPr>
          <w:ilvl w:val="0"/>
          <w:numId w:val="3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Закон "О политических партиях": Данный закон регулирует деятельность политических партий в Республике Беларусь. Он устанавливает требования к регистрации партий, их структуре и функционированию, финансированию и участию в политическом процессе. Закон также определяет процедуру проведения парламентских и президентских выборов.</w:t>
      </w:r>
    </w:p>
    <w:p>
      <w:pPr>
        <w:numPr>
          <w:ilvl w:val="0"/>
          <w:numId w:val="3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Закон "О общественных объединениях": Данный закон регулирует деятельность общественных объединений, включая некоммерческие организации, общественные движения, фонды и другие формы организаций. Он определяет требования к их регистрации, структуре и функционированию, права и обязанности членов, финансовые аспекты и другие вопросы.</w:t>
      </w:r>
    </w:p>
    <w:p>
      <w:pPr>
        <w:numPr>
          <w:ilvl w:val="0"/>
          <w:numId w:val="31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Другие нормативные акты: Помимо вышеупомянутых законов, существуют и другие нормативные акты, регулирующие различные аспекты деятельности партий и общественных объединений. К ним относятся, например, законы о митингах, собраниях и демонстрациях, законы о выборах, законы о некоммерческих организациях и т.д.</w:t>
      </w:r>
    </w:p>
    <w:p>
      <w:pPr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Важно отметить, что нормативно-правовая основа деятельности партий и общественных объединений в Беларуси может быть подвержена изменениям, и существуют ограничения и репрессивные меры в отношении оппозиционных партий и объединений.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color w:val="000000"/>
          <w:sz w:val="28"/>
          <w:shd w:val="clear" w:fill="FFFFFF"/>
        </w:rPr>
        <w:t>59. Политические партии и общественные объединения Республики Беларусь. Их роль в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развития общества и государства.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7" w:name="_dx_frag_StartFragment"/>
      <w:bookmarkEnd w:id="47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Политические партии и общественные объединения в Республике Беларусь играют важную роль в развитии общества и государства. Они представляют различные политические и социальные интересы граждан, формируют политическую волю и способствуют развитию демократических процессов.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Роль политических партий:</w:t>
      </w:r>
    </w:p>
    <w:p>
      <w:pPr>
        <w:numPr>
          <w:ilvl w:val="0"/>
          <w:numId w:val="32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Представление интересов: Политические партии выступают в качестве представителей исторических, социальных, экономических и культурных интересов различных групп граждан. Они формируют программы, идеологии и позиции, отражающие эти интересы.</w:t>
      </w:r>
    </w:p>
    <w:p>
      <w:pPr>
        <w:numPr>
          <w:ilvl w:val="0"/>
          <w:numId w:val="32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Политическое соперничество: Партии участвуют в политическом соперничестве, предлагая разные программы и стратегии развития страны. Они формируют оппозицию и альтернативные взгляды, способствуя диалогу и дебатам в обществе.</w:t>
      </w:r>
    </w:p>
    <w:p>
      <w:pPr>
        <w:numPr>
          <w:ilvl w:val="0"/>
          <w:numId w:val="32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Участие в выборах: Партии выдвигают кандидатов на выборные должности, включая президента, парламент и органы местного самоуправления. Они играют важную роль в организации выборов и мобилизации избирателей.</w:t>
      </w:r>
    </w:p>
    <w:p>
      <w:pPr>
        <w:numPr>
          <w:ilvl w:val="0"/>
          <w:numId w:val="32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Формирование политической культуры: Партии способствуют развитию политической культуры и осознанности граждан. Они обучают активистов, проводят образовательные программы и инициируют обсуждение важных политических вопросов.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Роль общественных объединений:</w:t>
      </w:r>
    </w:p>
    <w:p>
      <w:pPr>
        <w:numPr>
          <w:ilvl w:val="0"/>
          <w:numId w:val="33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Защита прав и свобод: Общественные объединения играют важную роль в защите прав и свобод граждан. Они могут выступать в качестве защитников интересов определенных групп, например, прав человека, женщин, детей, инвалидов и других уязвимых слоев населения.</w:t>
      </w:r>
    </w:p>
    <w:p>
      <w:pPr>
        <w:numPr>
          <w:ilvl w:val="0"/>
          <w:numId w:val="33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Социальная активность: Общественные объединения проводят социальные программы и проекты, направленные на решение социальных проблем и улучшение качества жизни граждан. Они могут заниматься вопросами здравоохранения, образования, социальной защиты и другими аспектами социальной политики.</w:t>
      </w:r>
    </w:p>
    <w:p>
      <w:pPr>
        <w:numPr>
          <w:ilvl w:val="0"/>
          <w:numId w:val="33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Гражданское общество: Общественные объединения способствуют развитию гражданского общества и гражданской активности. Они организуют общественные слушания, форумы, петиции и другие формы участия граждан в принятии решений.</w:t>
      </w:r>
    </w:p>
    <w:p>
      <w:pPr>
        <w:numPr>
          <w:ilvl w:val="0"/>
          <w:numId w:val="33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Содействие развитию: Общественные объединения могут играть активную роль в развитии общества, например, в сфере экологии, культуры, спорта, науки и других областях. Они могут поддерживать творческую и инновационную активность, оказывать помощь и поддержку молодым талантам.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Политические партии и общественные объединения в Республике Беларусь являются важными факторами развития общества и государства, способствуя формированию гражданского общества, защите прав и свобод граждан, а также участию граждан в политической жизни страны.</w:t>
      </w:r>
    </w:p>
    <w:p>
      <w:pPr>
        <w:jc w:val="center"/>
        <w:rPr>
          <w:rFonts w:ascii="Times New Roman" w:hAnsi="Times New Roman"/>
          <w:b w:val="1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br w:type="textWrapping"/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60. Этногенез белорусов и происхождение названия «Беларусь». Основные гипотезы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>о происхождении белорусов.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8" w:name="_dx_frag_StartFragment"/>
      <w:bookmarkEnd w:id="48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Этногенез белорусов и происхождение названия "Беларусь" являются предметом исследований и существует несколько гипотез на этот счет. Основные гипотезы о происхождении белорусов включают следующие:</w:t>
      </w:r>
    </w:p>
    <w:p>
      <w:pPr>
        <w:numPr>
          <w:ilvl w:val="0"/>
          <w:numId w:val="34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Славянский этногенез: Согласно этой гипотезе, белорусы являются одной из восточнославянских этнических групп, произошедших от восточных славян. Они имеют общие корни с русскими и украинцами, и различия между этими группами развились на протяжении исторического развития.</w:t>
      </w:r>
    </w:p>
    <w:p>
      <w:pPr>
        <w:numPr>
          <w:ilvl w:val="0"/>
          <w:numId w:val="34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Балто-славянский этногенез: Согласно этой гипотезе, белорусы имеют смешанное балто-славянское происхождение. Она предполагает, что в древности на территории Беларуси существовало население балтийского происхождения, которое позднее было влияно славянскими племенами, что привело к формированию этнической группы белорусов.</w:t>
      </w:r>
    </w:p>
    <w:p>
      <w:pPr>
        <w:numPr>
          <w:ilvl w:val="0"/>
          <w:numId w:val="34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Полякование: Согласно этой гипотезе, белорусы происходят от славянской племени полян, которые были присутствуют на территории Беларуси в древности. Они считаются предками белорусов и поляков и имеют общие корни с обеими этническими группами.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Относительно происхождения названия "Беларусь", существует несколько гипотез:</w:t>
      </w:r>
    </w:p>
    <w:p>
      <w:pPr>
        <w:numPr>
          <w:ilvl w:val="0"/>
          <w:numId w:val="35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Географическое происхождение: Одна из гипотез связывает название "Беларусь" с географическими особенностями региона. "Беларусь" можно перевести как "белая Русь" или "белая земля", что может быть связано с обилием белой глины на этой территории.</w:t>
      </w:r>
    </w:p>
    <w:p>
      <w:pPr>
        <w:numPr>
          <w:ilvl w:val="0"/>
          <w:numId w:val="35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Этническое происхождение: Другая гипотеза предполагает, что название "Беларусь" происходит от этнонима "белорусы". То есть, название страны было образовано на основе названия народа, который населял эту территорию.</w:t>
      </w:r>
    </w:p>
    <w:p>
      <w:pPr>
        <w:numPr>
          <w:ilvl w:val="0"/>
          <w:numId w:val="35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Исторический контекст: Еще одна гипотеза предлагает связать название "Беларусь" с историческим контекстом и особыми обстоятельствами формирования страны и ее идентичности. Это может быть связано с историческими событиями и периодами, когда территория современной Беларуси объединялась в различные государственные образования.</w:t>
      </w:r>
    </w:p>
    <w:p>
      <w:pPr>
        <w:spacing w:lineRule="auto" w:line="420" w:before="0" w:after="0"/>
        <w:ind w:hanging="360" w:left="72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61. Этапы формирования белорусской нации. Факторы, повлиявшие на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национально-государственные процессы на белорусских землях.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49" w:name="_dx_frag_StartFragment"/>
      <w:bookmarkEnd w:id="49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Формирование белорусской нации прошло через несколько этапов, которые были определены различными историческими и социокультурными факторами. Основные этапы формирования белорусской нации включают:</w:t>
      </w:r>
    </w:p>
    <w:p>
      <w:pPr>
        <w:numPr>
          <w:ilvl w:val="0"/>
          <w:numId w:val="3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Этническое формирование: На этом этапе происходило формирование этнической группы белорусов, которое было связано с миграциями, смешением этнических групп и укреплением белорусской этнической идентичности.</w:t>
      </w:r>
    </w:p>
    <w:p>
      <w:pPr>
        <w:numPr>
          <w:ilvl w:val="0"/>
          <w:numId w:val="3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Религиозные и культурные процессы: Религиозные и культурные факторы сыграли важную роль в формировании белорусской нации. Влияние православной и католической религий, а также развитие культурных традиций, языка и литературы способствовали формированию белорусской национальной идентичности.</w:t>
      </w:r>
    </w:p>
    <w:p>
      <w:pPr>
        <w:numPr>
          <w:ilvl w:val="0"/>
          <w:numId w:val="3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Исторические события и политические процессы: Различные исторические события, такие как образование Великого княжества Литовского, присоединение белорусских земель к Российской империи, революционные движения и образование Советской Бел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аруси</w:t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, оказали влияние на формирование белорусской национальной идентичности и национально-государственные процессы.</w:t>
      </w:r>
    </w:p>
    <w:p>
      <w:pPr>
        <w:numPr>
          <w:ilvl w:val="0"/>
          <w:numId w:val="3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Современные вызовы и процессы: В настоящее время формирование белорусской нации продолжается под влиянием глобализации, политических изменений и социально-экономических процессов. Развитие гражданского общества, сохранение культурного наследия и использование белорусского языка являются важными факторами, которые влияют на национально-государственные процессы на белорусских землях.</w:t>
      </w:r>
    </w:p>
    <w:p>
      <w:pPr>
        <w:spacing w:lineRule="auto" w:line="420"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целом, формирование белорусской нации было результатом взаимодействия различных исторических, культурных, религиозных и политических факторов, которые сформировали особую национальную идентичность белорусского народа.</w:t>
      </w:r>
    </w:p>
    <w:p>
      <w:pPr>
        <w:spacing w:lineRule="auto" w:line="420" w:before="0" w:after="0"/>
        <w:ind w:hanging="360" w:left="72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62. Народы и религии Беларуси. История формирования основного этноса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группы в Беларуси.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0" w:name="_dx_frag_StartFragment"/>
      <w:bookmarkEnd w:id="50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Беларусь является многонациональной страной, где проживают различные этнические группы. Основным этносом Беларуси являются белорусы, которые составляют большинство населения. Формирование этноса белорусов имело множество исторических факторов.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Одним из ключевых факторов формирования белорусского этноса было смешение различных этнических групп, проживающих на территории Беларуси. В течение истории на эти земли переселялись и мигрировали разные народы, такие как славяне, балты, скандинавы, литовцы, поляки, евреи и другие. Взаимодействие и смешение культур и генетических характеристик этих народов способствовали формированию основного этноса белорусов.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Кроме того, религиозные процессы оказали значительное влияние на формирование этноса и национальной идентичности белорусов. Православие и католицизм были доминирующими религиями на территории Беларуси, и они оказали значительное влияние на культурные и социальные аспекты жизни населения. Различия в религиозной принадлежности также отразились на формировании этнической идентичности и национального самосознания.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Важно отметить, что на территории Беларуси проживают и другие народы, такие как поляки, украинцы, русские, евреи, литовцы, латыши и др. Каждая из этих этнических групп имеет свою историю и культурное наследие, которые оказывают влияние на многообразие этнической и религиозной ситуации в Беларуси.</w:t>
      </w:r>
    </w:p>
    <w:p>
      <w:pPr>
        <w:spacing w:lineRule="auto" w:line="420"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Таким образом, формирование основного этноса белорусов в Беларуси было результатом взаимодействия различных этнических групп, миграционных процессов и религиозных факторов. Это привело к формированию уникальной культурной и национальной идентичности белорусского народа.</w:t>
      </w:r>
    </w:p>
    <w:p>
      <w:pPr>
        <w:spacing w:lineRule="auto" w:line="420" w:before="0" w:after="0"/>
        <w:ind w:hanging="360" w:left="72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63. Конфессиональная история Беларуси: основные этапы и особенности.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1" w:name="_dx_frag_StartFragment"/>
      <w:bookmarkEnd w:id="51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Конфессиональная история Беларуси имеет богатое многообразие и отражает влияние различных религий на формирование и развитие общества. Основные этапы конфессиональной истории Беларуси можно выделить следующие:</w:t>
      </w:r>
    </w:p>
    <w:p>
      <w:pPr>
        <w:numPr>
          <w:ilvl w:val="0"/>
          <w:numId w:val="3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Предхристианский период: до принятия христианства на территории Беларуси преобладали языческие верования, связанные с культом природы и предков.</w:t>
      </w:r>
    </w:p>
    <w:p>
      <w:pPr>
        <w:numPr>
          <w:ilvl w:val="0"/>
          <w:numId w:val="3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Христианство и восточные христианские течения: в X веке христианство проникло на территорию Беларуси, и главными религиозными течениями стали православие и восточные христианские риты, включая русскую православную церковь и униатство (греко-католическую церковь).</w:t>
      </w:r>
    </w:p>
    <w:p>
      <w:pPr>
        <w:numPr>
          <w:ilvl w:val="0"/>
          <w:numId w:val="3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Католицизм: в XIV веке католицизм стал распространенной религией в Беларуси, особенно в западных и центральных областях. Римско-католическая церковь стала одной из основных религиозных сил на территории страны.</w:t>
      </w:r>
    </w:p>
    <w:p>
      <w:pPr>
        <w:numPr>
          <w:ilvl w:val="0"/>
          <w:numId w:val="3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Протестантизм: в XVI-XVII веках на территорию Беларуси проникли протестантские учения, включая лютеранство и реформацию. Протестантизм получил поддержку среди знати и городского населения.</w:t>
      </w:r>
    </w:p>
    <w:p>
      <w:pPr>
        <w:numPr>
          <w:ilvl w:val="0"/>
          <w:numId w:val="3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Еврейство: еврейская община долгое время играла важную роль в конфессиональной истории Беларуси. В разные периоды времени евреи проживали на территории Беларуси и вносили свой вклад в культурную, экономическую и религиозную жизнь страны.</w:t>
      </w:r>
    </w:p>
    <w:p>
      <w:pPr>
        <w:numPr>
          <w:ilvl w:val="0"/>
          <w:numId w:val="3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Советский период: во время советской власти религиозная жизнь в Беларуси подверглась ограничениям и репрессиям. Церкви были под контролем государства, и проявление религиозности было подавлено.</w:t>
      </w:r>
    </w:p>
    <w:p>
      <w:pPr>
        <w:numPr>
          <w:ilvl w:val="0"/>
          <w:numId w:val="37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Постсоветский период: после распада СССР и обретения независимости Беларусью, религиозная свобода была восстановлена. Возродились и активизировались различные религиозные общины, включая православие, католицизм, протестантизм и другие.</w:t>
      </w:r>
    </w:p>
    <w:p>
      <w:pPr>
        <w:spacing w:lineRule="auto" w:line="420"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Особенностью конфессиональной истории Беларуси является многообразие религий и их взаимное влияние на формирование культуры, идентичности и ценностей населения. В современной Беларуси существует свобода вероисповедания и гарантируются права всех религиозных общин на свободную практику и распространение веры.</w:t>
      </w:r>
    </w:p>
    <w:p>
      <w:pPr>
        <w:spacing w:lineRule="auto" w:line="420" w:before="0" w:after="0"/>
        <w:ind w:hanging="360" w:left="72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64. Основы государственной политики в религиозной сфере Республики.</w:t>
      </w:r>
    </w:p>
    <w:p>
      <w:pPr>
        <w:spacing w:lineRule="auto" w:line="420" w:before="0" w:after="0"/>
        <w:ind w:hanging="360" w:left="72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Беларусь. Конфессиональный состав населения Беларуси.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2" w:name="_dx_frag_StartFragment"/>
      <w:bookmarkEnd w:id="52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Основы государственной политики в религиозной сфере Республики Беларусь определены Конституцией и законодательством страны. В соответствии с Конституцией, государство Беларусь признает свободу вероисповедания и гарантирует равенство всех религиозных общин перед законом. Государство не вмешивается во внутренние дела религиозных организаций и обеспечивает их независимость.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Беларусь является многонациональной и многоконфессиональной страной. Конфессиональный состав населения Беларуси разнообразен и включает следующие религиозные общины:</w:t>
      </w:r>
    </w:p>
    <w:p>
      <w:pPr>
        <w:numPr>
          <w:ilvl w:val="0"/>
          <w:numId w:val="38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Православие: Беларусь имеет значительную православную общину, включая Белорусскую православную церковь (местная автономная православная церковь), а также Московскую Патриархию и Киевскую Патриархию.</w:t>
      </w:r>
    </w:p>
    <w:p>
      <w:pPr>
        <w:numPr>
          <w:ilvl w:val="0"/>
          <w:numId w:val="38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Католицизм: Римско-католическая церковь представлена в Беларуси, особенно на западных и центральных территориях.</w:t>
      </w:r>
    </w:p>
    <w:p>
      <w:pPr>
        <w:numPr>
          <w:ilvl w:val="0"/>
          <w:numId w:val="38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Протестантизм: в Беларуси есть различные протестантские общины, включая евангельские христиане, баптистов, пятидесятники и другие.</w:t>
      </w:r>
    </w:p>
    <w:p>
      <w:pPr>
        <w:numPr>
          <w:ilvl w:val="0"/>
          <w:numId w:val="38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Иудаизм: еврейская община, хотя уменьшилась в размерах после Второй мировой войны, остается важной частью исторического и культурного наследия Беларуси.</w:t>
      </w:r>
    </w:p>
    <w:p>
      <w:pPr>
        <w:numPr>
          <w:ilvl w:val="0"/>
          <w:numId w:val="38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Ислам: население Беларуси также включает прихожан мусульманских общин, в основном состоящих из представителей татарского населения.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Государство Республика Беларусь обеспечивает свободу религиозного исповедания и защищает права и интересы всех религиозных общин, способствуя развитию межконфессионального диалога и сотрудничества.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65. Государственные символы Республики Беларусь. Значение гимна, герба и флага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за белорусскую государственность.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3" w:name="_dx_frag_StartFragment"/>
      <w:bookmarkEnd w:id="53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Государственные символы Республики Беларусь играют важную роль в выражении национальной и государственной идентичности. Они включают гимн, герб и флаг, каждый из которых имеет свое значение и символику.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Гимн Республики Беларусь - "Мы, беларусы" ("Дзяржаўны гімн Рэспублікі Беларусь") - является официальной музыкальной композицией, которая символизирует единство и гордость народа Беларуси. Текст гимна отражает патриотические чувства и национальные ценности.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Герб Республики Беларусь изображает Погоню - исторический герб Беларуси. Он представляет собой стилизованную фигуру на белом фоне, в честь белорусской культуры и истории. Герб символизирует идею национальной государственности и независимости.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Флаг Республики Беларусь состоит из двух горизонтальных полос: верхняя полоса - красного цвета, нижняя полоса - зеленого цвета. Красный цвет символизирует белорусский народ, его мужество и борьбу за свободу, а зеленый цвет олицетворяет природу Беларуси и надежду на будущее.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Государственные символы Республики Беларусь имеют важное значение для белорусской государственности и являются символами национального единства, гордости и самобытности. Они помогают укреплять национальную идентичность и привлекают внимание к богатому культурному наследию и истории Беларуси.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66. Государственные праздники Республики Беларусь и их значение.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4" w:name="_dx_frag_StartFragment"/>
      <w:bookmarkEnd w:id="54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Республика Беларусь отмечает несколько государственных праздников, которые имеют важное значение для национальной и государственной идентичности. Некоторые из основных государственных праздников Республики Беларусь включают:</w:t>
      </w:r>
    </w:p>
    <w:p>
      <w:pPr>
        <w:numPr>
          <w:ilvl w:val="0"/>
          <w:numId w:val="3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День Независимости (3 июля) - этот праздник отмечает День Независимости Республики Беларусь, который был провозглашен в 1990 году. В этот день белорусы отмечают свою независимость и суверенитет, а также празднуют свою историю, культуру и достижения.</w:t>
      </w:r>
    </w:p>
    <w:p>
      <w:pPr>
        <w:numPr>
          <w:ilvl w:val="0"/>
          <w:numId w:val="3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День Конституции (15 марта) - этот праздник отмечает принятие Конституции Республики Беларусь в 1994 году. В этот день подчеркивается значение основного закона страны, который определяет основные права и свободы граждан, структуру государственных органов и принципы их работы.</w:t>
      </w:r>
    </w:p>
    <w:p>
      <w:pPr>
        <w:numPr>
          <w:ilvl w:val="0"/>
          <w:numId w:val="3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День Победы (9 мая) - этот праздник отмечается во многих странах мира в честь победы в Великой Отечественной войне. В Беларуси этот день является важным символом памяти о погибших воинов, героического сопротивления нацистской оккупации и освобождения страны от фашизма.</w:t>
      </w:r>
    </w:p>
    <w:p>
      <w:pPr>
        <w:numPr>
          <w:ilvl w:val="0"/>
          <w:numId w:val="39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День Красного Креста (8 мая) - этот праздник отмечается в Республике Беларусь в честь Международного Дня Красного Креста. В этот день подчеркивается роль и вклад Красного Креста в оказание помощи нуждающимся и пострадавшим людям.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Эти государственные праздники имеют важное значение для белорусской нации и государства. Они объединяют людей вокруг общих ценностей, символизируют исторические и культурные достижения страны и подчеркивают важность памяти о прошлом, силу национальной идентичности и национальное единство.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67. Языковая политика Республики Беларусь. Двуязычие – характерная черта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современная белорусская нация.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5" w:name="_dx_frag_StartFragment"/>
      <w:bookmarkEnd w:id="55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Языковая политика Республики Беларусь включает в себя различные аспекты, направленные на поддержку и развитие белорусского и русского языков. Беларусь является двуязычным государством, где белорусский и русский языки имеют официальный статус.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Согласно Конституции Республики Беларусь, белорусский язык является государственным языком, и его использование предусмотрено во всех сферах государственной жизни, включая официальные документы, образование, средства массовой информации и культуру. Русский язык также имеет широкое распространение и используется во многих сферах общественной и деловой жизни, особенно в регионах, где проживает русскоязычное население.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Правительство Республики Беларусь предпринимает шаги для развития белорусского языка и его популяризации. В рамках языковой политики проводятся мероприятия по пропаганде белорусского языка, его использованию в образовании, культуре и массовых мероприятиях. В школах предусмотрено обучение на белорусском языке, и ведется работа по поддержке белорусского языка в средствах массовой информации.</w:t>
      </w:r>
    </w:p>
    <w:p>
      <w:pPr>
        <w:spacing w:before="125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Двуязычие является характерной чертой современной белорусской нации. Многие гражданы Республики Беларусь владеют как белорусским, так и русским языками, и оба языка играют важную роль в повседневной коммуникации и культурной сфере. Возможность использования двух языков способствует межкультурному взаимодействию и содействует сохранению культурного многообразия в стране.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 целом, языковая политика Республики Беларусь направлена на укрепление и развитие белорусского языка, признание и поддержку русского языка, а также на обеспечение прав и свобод граждан в сфере языкового самоопределения.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68. Социально-экономическая модель развития современной Беларуси. Основные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факторы экономического развития Беларуси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6" w:name="_dx_frag_StartFragment"/>
      <w:bookmarkEnd w:id="56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Современная Беларусь применяет социально-экономическую модель, которая характеризуется комбинацией элементов плановой экономики и рыночных механизмов. Государство играет активную роль в регулировании экономической деятельности и поддержке социальной сферы.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Основные факторы экономического развития Беларуси включают:</w:t>
      </w:r>
    </w:p>
    <w:p>
      <w:pPr>
        <w:numPr>
          <w:ilvl w:val="0"/>
          <w:numId w:val="4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Промышленность: Промышленный сектор занимает важное место в экономике Беларуси. Важными отраслями являются машиностроение, химическая промышленность, нефтепереработка, производство пищевых продуктов и деревообработка.</w:t>
      </w:r>
    </w:p>
    <w:p>
      <w:pPr>
        <w:numPr>
          <w:ilvl w:val="0"/>
          <w:numId w:val="4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Сельское хозяйство: Сельское хозяйство остается важной отраслью экономики Беларуси. Страна обладает благоприятными условиями для развития сельского хозяйства и является крупным производителем зерна, молока, мяса и других сельскохозяйственных продуктов.</w:t>
      </w:r>
    </w:p>
    <w:p>
      <w:pPr>
        <w:numPr>
          <w:ilvl w:val="0"/>
          <w:numId w:val="4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Внешнеэкономические связи: Беларусь активно развивает торговые и экономические связи с различными странами. Она является членом Евразийского экономического союза (ЕАЭС) и имеет сотрудничество с другими странами, включая Россию, Китай и страны Европейского союза.</w:t>
      </w:r>
    </w:p>
    <w:p>
      <w:pPr>
        <w:numPr>
          <w:ilvl w:val="0"/>
          <w:numId w:val="4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Инвестиции: Привлечение иностранных инвестиций является одним из факторов экономического развития Беларуси. Страна предоставляет различные льготы и инвестиционные условия для привлечения иностранных компаний.</w:t>
      </w:r>
    </w:p>
    <w:p>
      <w:pPr>
        <w:numPr>
          <w:ilvl w:val="0"/>
          <w:numId w:val="4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Социальная политика: Государство придает большое значение социальной сфере, обеспечивая доступность здравоохранения, образования, жилья и других социальных услуг для населения.</w:t>
      </w:r>
    </w:p>
    <w:p>
      <w:pPr>
        <w:numPr>
          <w:ilvl w:val="0"/>
          <w:numId w:val="40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Инновации и развитие информационных технологий: Беларусь активно развивает инновационные секторы экономики и информационные технологии. Страна поощряет развитие высокотехнологичных отраслей и создание инновационных стартапов.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Однако следует отметить, что экономическая модель Беларуси подвержена влиянию различных факторов, включая макроэкономическую стабильность, мировые экономические тенденции и политические факторы. Страна продолжает работать над диверсификацией экономики, улучшением инвестиционного климата и содействием развитию инноваций для устойчивого экономического роста и благосостояния населения.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69. Беларусь в геополитическом пространстве. Характеристики современного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геополитическое положение Беларуси.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7" w:name="_dx_frag_StartFragment"/>
      <w:bookmarkEnd w:id="57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Современное геополитическое положение Беларуси можно охарактеризовать следующим образом:</w:t>
      </w:r>
    </w:p>
    <w:p>
      <w:pPr>
        <w:numPr>
          <w:ilvl w:val="0"/>
          <w:numId w:val="4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Географическое положение: Беларусь расположена в центре Европы и граничит с несколькими странами, включая Россию, Украину, Польшу, Литву и Латвию. Ее географическое положение делает ее важным транзитным пунктом и позволяет ей играть роль моста между Востоком и Западом.</w:t>
      </w:r>
    </w:p>
    <w:p>
      <w:pPr>
        <w:numPr>
          <w:ilvl w:val="0"/>
          <w:numId w:val="4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Роль в региональной интеграции: Беларусь является членом нескольких международных и региональных организаций, включая СНГ (Содружество Независимых Государств) и Евразийский экономический союз (ЕАЭС). Она также активно сотрудничает с Европейским союзом и другими международными партнерами.</w:t>
      </w:r>
    </w:p>
    <w:p>
      <w:pPr>
        <w:numPr>
          <w:ilvl w:val="0"/>
          <w:numId w:val="4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Энергетическое значение: Беларусь играет важную роль в транзите энергоресурсов, особенно нефти и газа, между Россией и странами Европы. Энергетические проекты, такие как нефтепровод "Дружба" и газопровод "Ямал-Европа", проходят через территорию Беларуси.</w:t>
      </w:r>
    </w:p>
    <w:p>
      <w:pPr>
        <w:numPr>
          <w:ilvl w:val="0"/>
          <w:numId w:val="4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Безопасность и стабильность: Беларусь стремится поддерживать мир и стабильность в регионе. Она активно участвует в международных усилиях по разрешению конфликтов, в том числе в контексте Украины. Беларусь также является площадкой для проведения международных переговоров и саммитов.</w:t>
      </w:r>
    </w:p>
    <w:p>
      <w:pPr>
        <w:numPr>
          <w:ilvl w:val="0"/>
          <w:numId w:val="41"/>
        </w:numPr>
        <w:spacing w:lineRule="auto" w:line="420"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Многополярность и баланс интересов: Беларусь стремится поддерживать равновесие в своих внешних отношениях и развивать партнерство с различными странами. Она стремится быть независимой и участвовать в различных интеграционных процессах без привязки к одному определенному геополитическому блоку.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Современное геополитическое положение Беларуси отражает ее стремление к мирным отношениям, укреплению экономической интеграции и сотрудничеству со своими соседями и международным сообществом.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70. Многовекторность внешней политики Республики Беларусь.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Близкая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и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дальняя дуга международных отношений.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8" w:name="_dx_frag_StartFragment"/>
      <w:bookmarkEnd w:id="58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Внешняя политика Республики Беларусь характеризуется многовекторностью, что означает развитие и поддержание диалога и сотрудничества с различными странами и регионами мира. Она стремится к разносторонним взаимоотношениям и укреплению своего положения на международной арене. В этом контексте можно выделить две основные составляющие многовекторности:</w:t>
      </w:r>
    </w:p>
    <w:p>
      <w:pPr>
        <w:numPr>
          <w:ilvl w:val="0"/>
          <w:numId w:val="4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Близкая дуга международных отношений: Беларусь активно развивает отношения со своими соседями и странами в ближнем регионе. Она уделяет особое внимание сотрудничеству с Россией, Украиной, Польшей, Литвой и Латвией, стремясь к развитию экономических, политических и культурных связей. Беларусь также активно участвует в интеграционных процессах в рамках Содружества Независимых Государств (СНГ) и Евразийского экономического союза (ЕАЭС).</w:t>
      </w:r>
    </w:p>
    <w:p>
      <w:pPr>
        <w:numPr>
          <w:ilvl w:val="0"/>
          <w:numId w:val="42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Дальняя дуга международных отношений: Беларусь также стремится развивать диалог и сотрудничество с дальними и другими странами в мире. Она активно осуществляет внешнюю торговлю, привлекает иностранные инвестиции и развивает культурные и образовательные связи с различными государствами. Беларусь активно взаимодействует с Европейским союзом, Китаем, Россией, США, а также странами Ближнего Востока и Африки.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Многовекторность внешней политики Беларуси обеспечивает ей большую независимость, укрепление экономического и политического сотрудничества с различными партнерами и разнообразие возможностей для развития и сотрудничества на международной арене.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71. Россия и Китай как стратегические партнеры Республики Беларусь.</w:t>
      </w:r>
    </w:p>
    <w:p>
      <w:pPr>
        <w:spacing w:before="0" w:after="24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59" w:name="_dx_frag_StartFragment"/>
      <w:bookmarkEnd w:id="59"/>
      <w:r>
        <w:rPr>
          <w:rFonts w:ascii="Segoe UI" w:hAnsi="Segoe UI"/>
          <w:b w:val="0"/>
          <w:i w:val="0"/>
          <w:color w:val="000000"/>
          <w:sz w:val="19"/>
          <w:shd w:val="clear" w:fill="FFFFFF"/>
        </w:rPr>
        <w:br w:type="textWrapping"/>
      </w: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Россия и Китай являются двумя важными стратегическими партнерами Республики Беларусь. Взаимоотношения Беларуси с Россией и Китаем характеризуются тесным сотрудничеством в различных сферах, включая политику, экономику, оборону, науку, культуру и торговлю. Вот несколько основных аспектов партнерства Беларуси с Россией и Китаем:</w:t>
      </w:r>
    </w:p>
    <w:p>
      <w:pPr>
        <w:numPr>
          <w:ilvl w:val="0"/>
          <w:numId w:val="4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Россия: Беларусь и Россия поддерживают тесные связи на основе долговременной исторической, культурной и экономической связи. Обе страны являются членами Содружества Независимых Государств (СНГ) и Евразийского экономического союза (ЕАЭС), что обеспечивает тесное сотрудничество в области экономики, торговли и безопасности. Россия является одним из крупнейших торговых партнеров для Беларуси, а также осуществляет важные инвестиции в различные отрасли белорусской экономики, включая энергетику, транспорт и промышленность.</w:t>
      </w:r>
    </w:p>
    <w:p>
      <w:pPr>
        <w:numPr>
          <w:ilvl w:val="0"/>
          <w:numId w:val="4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Китай: Сотрудничество между Беларусью и Китаем активно развивается в последние годы. Китай является важным партнером Беларуси в экономической сфере. Обе страны укрепляют торговые связи и инвестиционное сотрудничество. Китай является крупным инвестором в различные проекты в Беларуси, включая строительство промышленных парков, энергетических объектов и транспортных инфраструктур. Также развивается сотрудничество в области науки, культуры и образования.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Сотрудничество с Россией и Китаем является важным фактором для Беларуси в обеспечении экономического развития, разнообразия торговых партнеров и укрепления своего положения на международной арене. Беларусь стремится к дальнейшему углублению и расширению взаимоотношений со своими стратегическими партнерами и созданию благоприятного окружения для своего развития.</w:t>
      </w:r>
    </w:p>
    <w:p>
      <w:pPr>
        <w:spacing w:lineRule="auto" w:line="420" w:before="125" w:after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bookmarkStart w:id="60" w:name="_dx_frag_StartFragment"/>
      <w:bookmarkEnd w:id="60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72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.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Республика Беларусь в интеграционных сообществах постсоветского пространства. Союзное государство Беларуси и России.</w:t>
      </w:r>
    </w:p>
    <w:p>
      <w:pPr>
        <w:spacing w:lineRule="auto" w:line="420" w:before="0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bookmarkStart w:id="61" w:name="_dx_frag_StartFragment"/>
      <w:bookmarkEnd w:id="61"/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Республика Беларусь активно участвует в интеграционных сообществах постсоветского пространства, а особое место занимает Союзное государство Беларуси и России.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Союзное государство Беларуси и России было создано в 1999 году с целью укрепления и углубления взаимодействия между двумя странами. В рамках Союзного государства были разработаны и приняты ряд документов, регулирующих сотрудничество в различных областях, таких как экономика, оборона, безопасность, таможенное и валютное регулирование, наука и культура. Образование Союзного государства способствует интеграции белорусской и российской экономики, обеспечивает взаимную поддержку внешней политики и безопасности, а также способствует глубокому сотрудничеству в различных сферах.</w:t>
      </w:r>
    </w:p>
    <w:p>
      <w:pPr>
        <w:spacing w:lineRule="auto" w:line="420" w:before="125" w:after="30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Помимо Союзного государства Беларуси и России, Беларусь также активно участвует в других интеграционных организациях постсоветского пространства. Одной из них является Содружество Независимых Государств (СНГ), которое объединяет ряд бывших советских республик для развития экономического, культурного и гуманитарного сотрудничества. Беларусь также является членом Евразийского экономического союза (ЕАЭС), который включает Беларусь, Россию, Казахстан, Армению и Киргизию и направлен на создание общего экономического пространства и содействие экономическому развитию участников союза.</w:t>
      </w:r>
    </w:p>
    <w:p>
      <w:pPr>
        <w:spacing w:lineRule="auto" w:line="420" w:before="125" w:after="0"/>
        <w:ind w:firstLine="0" w:left="0" w:right="0"/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0"/>
          <w:shd w:val="clear" w:fill="FFFFFF"/>
        </w:rPr>
        <w:t>Участие Беларуси в интеграционных сообществах постсоветского пространства позволяет ей укреплять экономическую интеграцию, развивать торговые связи, обеспечивать безопасность и расширять сотрудничество с другими странами на региональном уровне. Эти интеграционные процессы также имеют важное значение для укрепления политических, экономических и культурных связей между Беларусью и другими постсоветскими странами.</w:t>
      </w:r>
    </w:p>
    <w:p>
      <w:pPr>
        <w:spacing w:lineRule="auto" w:line="420" w:before="125" w:after="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color w:val="000000"/>
          <w:sz w:val="20"/>
          <w:shd w:val="clear" w:fill="FFFFFF"/>
        </w:rPr>
        <w:br w:type="textWrapping"/>
      </w:r>
    </w:p>
    <w:p>
      <w:pPr>
        <w:spacing w:lineRule="auto" w:line="420" w:before="125" w:after="0"/>
        <w:ind w:firstLine="0" w:left="0" w:right="0"/>
        <w:jc w:val="left"/>
        <w:rPr>
          <w:rFonts w:ascii="Segoe UI" w:hAnsi="Segoe UI"/>
          <w:b w:val="0"/>
          <w:i w:val="0"/>
          <w:color w:val="000000"/>
          <w:sz w:val="24"/>
          <w:shd w:val="clear" w:fill="FFFFFF"/>
        </w:rPr>
      </w:pPr>
    </w:p>
    <w:p>
      <w:pPr>
        <w:spacing w:lineRule="auto" w:line="420" w:before="125" w:after="0"/>
        <w:ind w:firstLine="0" w:left="0" w:right="0"/>
        <w:jc w:val="center"/>
        <w:rPr>
          <w:rFonts w:ascii="Segoe UI" w:hAnsi="Segoe UI"/>
          <w:b w:val="0"/>
          <w:i w:val="0"/>
          <w:color w:val="000000"/>
          <w:sz w:val="24"/>
          <w:shd w:val="clear" w:fill="FFFFFF"/>
        </w:rPr>
      </w:pPr>
      <w:r>
        <w:rPr>
          <w:color w:val="000000"/>
          <w:shd w:val="clear" w:fill="FFFFFF"/>
        </w:rPr>
        <w:br w:type="textWrapping"/>
      </w:r>
    </w:p>
    <w:p>
      <w:pPr>
        <w:spacing w:lineRule="auto" w:line="420" w:before="125" w:after="0"/>
        <w:ind w:firstLine="0" w:left="0" w:right="0"/>
        <w:jc w:val="left"/>
        <w:rPr>
          <w:rFonts w:ascii="Segoe UI" w:hAnsi="Segoe UI"/>
          <w:b w:val="0"/>
          <w:i w:val="0"/>
          <w:color w:val="000000"/>
          <w:sz w:val="24"/>
          <w:shd w:val="clear" w:fill="FFFFFF"/>
        </w:rPr>
      </w:pPr>
      <w:r>
        <w:rPr>
          <w:color w:val="000000"/>
          <w:shd w:val="clear" w:fill="FFFFFF"/>
        </w:rPr>
        <w:br w:type="textWrapping"/>
      </w:r>
    </w:p>
    <w:p>
      <w:pPr>
        <w:spacing w:lineRule="auto" w:line="420" w:before="125" w:after="0"/>
        <w:ind w:firstLine="0" w:left="0" w:right="0"/>
        <w:jc w:val="center"/>
        <w:rPr>
          <w:rFonts w:ascii="Segoe UI" w:hAnsi="Segoe UI"/>
          <w:b w:val="0"/>
          <w:i w:val="0"/>
          <w:color w:val="000000"/>
          <w:sz w:val="24"/>
          <w:shd w:val="clear" w:fill="FFFFFF"/>
        </w:rPr>
      </w:pPr>
    </w:p>
    <w:p>
      <w:pPr>
        <w:spacing w:lineRule="auto" w:line="420" w:before="125" w:after="0"/>
        <w:ind w:firstLine="0" w:left="0" w:right="0"/>
        <w:jc w:val="left"/>
        <w:rPr>
          <w:rFonts w:ascii="Segoe UI" w:hAnsi="Segoe UI"/>
          <w:b w:val="0"/>
          <w:i w:val="0"/>
          <w:color w:val="000000"/>
          <w:sz w:val="24"/>
          <w:shd w:val="clear" w:fill="FFFFFF"/>
        </w:rPr>
      </w:pPr>
      <w:r>
        <w:rPr>
          <w:color w:val="000000"/>
          <w:shd w:val="clear" w:fill="FFFFFF"/>
        </w:rPr>
        <w:br w:type="textWrapping"/>
      </w:r>
    </w:p>
    <w:p>
      <w:pPr>
        <w:spacing w:lineRule="auto" w:line="420" w:before="0" w:after="0"/>
        <w:ind w:hanging="360" w:left="720" w:right="0"/>
        <w:jc w:val="center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color w:val="000000"/>
          <w:shd w:val="clear" w:fill="FFFFFF"/>
        </w:rPr>
        <w:br w:type="textWrapping"/>
      </w:r>
    </w:p>
    <w:p>
      <w:pPr>
        <w:spacing w:lineRule="auto" w:line="420"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</w:p>
    <w:p>
      <w:pPr>
        <w:jc w:val="left"/>
        <w:rPr>
          <w:color w:val="000000"/>
          <w:shd w:val="clear" w:fill="FFFFFF"/>
        </w:rPr>
      </w:pPr>
      <w:r>
        <w:rPr>
          <w:color w:val="000000"/>
          <w:shd w:val="clear" w:fill="FFFFFF"/>
        </w:rPr>
        <w:br w:type="textWrapping"/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BC7C8DA"/>
    <w:multiLevelType w:val="hybridMultilevel"/>
    <w:lvl w:ilvl="0" w:tplc="0DC8638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CC46DC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51EE47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C127F1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2E8F58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447813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CEF5E0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ECA566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C9B85A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0D4FD847"/>
    <w:multiLevelType w:val="hybridMultilevel"/>
    <w:lvl w:ilvl="0" w:tplc="0AAD0BB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56A8A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548C49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B5582D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EF8323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4FC82D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2CC7DC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28792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CB8BB1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03C34043"/>
    <w:multiLevelType w:val="hybridMultilevel"/>
    <w:lvl w:ilvl="0" w:tplc="6C50178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4D10D5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EBC7B5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8DECB2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FE02C9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8DC2DB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F9B64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48CEB2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492A59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62135153"/>
    <w:multiLevelType w:val="hybridMultilevel"/>
    <w:lvl w:ilvl="0" w:tplc="4F33C34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7D7B94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F0B6F0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3B590E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96134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825E06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8DF2CA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E391C8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86C040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0EF428A6"/>
    <w:multiLevelType w:val="hybridMultilevel"/>
    <w:lvl w:ilvl="0" w:tplc="4A88AB1B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4A3699E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1DD962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4AF1B3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F7B6F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25FCD2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E816B7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A6F7EA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75BC15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2CF2E743"/>
    <w:multiLevelType w:val="hybridMultilevel"/>
    <w:lvl w:ilvl="0" w:tplc="16DE7B5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98F2B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F9F57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94CA9D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821FAE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D8B825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59DE46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EF6CF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1DB42A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698C2E05"/>
    <w:multiLevelType w:val="hybridMultilevel"/>
    <w:lvl w:ilvl="0" w:tplc="7619526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F80E39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3B41C3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91F206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6F4C75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D21E0C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16FA4D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19C2C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D4ECB3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7FD3D62F"/>
    <w:multiLevelType w:val="hybridMultilevel"/>
    <w:lvl w:ilvl="0" w:tplc="7BAC4028">
      <w:start w:val="6"/>
      <w:numFmt w:val="decimal"/>
      <w:suff w:val="tab"/>
      <w:lvlText w:val="%1."/>
      <w:lvlJc w:val="left"/>
      <w:pPr>
        <w:ind w:hanging="360" w:left="720"/>
      </w:pPr>
      <w:rPr/>
    </w:lvl>
    <w:lvl w:ilvl="1" w:tplc="4476451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2E0ADF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196528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FB28DB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E17BCD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271DC64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FDD733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A2C494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6F1830F2"/>
    <w:multiLevelType w:val="hybridMultilevel"/>
    <w:lvl w:ilvl="0" w:tplc="2646E06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445E4C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2EB573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DE252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6804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6AA755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FFC63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99AA5E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51221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444E40BE"/>
    <w:multiLevelType w:val="hybridMultilevel"/>
    <w:lvl w:ilvl="0" w:tplc="30A55C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8659D9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16640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33FCC4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CC287C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79AACB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D2FC7B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86F399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02051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556E0FA1"/>
    <w:multiLevelType w:val="hybridMultilevel"/>
    <w:lvl w:ilvl="0" w:tplc="30E602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B5401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2B61E0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55588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A0CDB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84EB22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0232BC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57C952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862D52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">
    <w:nsid w:val="76551D9B"/>
    <w:multiLevelType w:val="hybridMultilevel"/>
    <w:lvl w:ilvl="0" w:tplc="4323F97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FE082F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9DE0F4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C40A9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053DE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A43B15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41E2D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775BF9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013426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2">
    <w:nsid w:val="6CAF5F1A"/>
    <w:multiLevelType w:val="hybridMultilevel"/>
    <w:lvl w:ilvl="0" w:tplc="7FCE04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D8086C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2B31BF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D6636A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83CB70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2081CD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18F814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6A4896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E860C5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3">
    <w:nsid w:val="61A249A1"/>
    <w:multiLevelType w:val="hybridMultilevel"/>
    <w:lvl w:ilvl="0" w:tplc="5D4EC7C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9A7C3D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E586A8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4764DC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7E8E6A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B1FB4F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55AD7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CB8053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D9D72B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">
    <w:nsid w:val="7B99ECF0"/>
    <w:multiLevelType w:val="hybridMultilevel"/>
    <w:lvl w:ilvl="0" w:tplc="7332F84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D48C39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589A27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09991C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2B149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3B3E66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FDE4B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751B90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87810A4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5">
    <w:nsid w:val="2CDF1AC7"/>
    <w:multiLevelType w:val="hybridMultilevel"/>
    <w:lvl w:ilvl="0" w:tplc="37B5E54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2270E2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A1F73E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C2E751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E8A844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BD3FFC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37D639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8D63C5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74BDE5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2C8756E6"/>
    <w:multiLevelType w:val="hybridMultilevel"/>
    <w:lvl w:ilvl="0" w:tplc="006AA6E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2E51FA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7154A4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7290F6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402A16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A7C1F5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183BE2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B9AA94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D095B3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1B35470D"/>
    <w:multiLevelType w:val="hybridMultilevel"/>
    <w:lvl w:ilvl="0" w:tplc="16ABCF5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7F2D76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2F178F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BDC068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AFB42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B4A6C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182423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3768BB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EF5429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8">
    <w:nsid w:val="4AA5A2FC"/>
    <w:multiLevelType w:val="hybridMultilevel"/>
    <w:lvl w:ilvl="0" w:tplc="291D9BF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FD8632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CFBF04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3CA065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A60C3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D862B6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2D2D3F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16507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E04B89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9">
    <w:nsid w:val="0A4F9770"/>
    <w:multiLevelType w:val="hybridMultilevel"/>
    <w:lvl w:ilvl="0" w:tplc="5D2EA33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179B5B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E4F683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9BBA84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B1FB4B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B9DE20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E8E800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38A383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F67FD5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0">
    <w:nsid w:val="7D27F732"/>
    <w:multiLevelType w:val="hybridMultilevel"/>
    <w:lvl w:ilvl="0" w:tplc="3B24A4F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02306A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60E716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37113A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75EC6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BCCA27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E9E927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1E22D6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ADC55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1">
    <w:nsid w:val="476928F9"/>
    <w:multiLevelType w:val="hybridMultilevel"/>
    <w:lvl w:ilvl="0" w:tplc="5ED6204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EAA5E8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1BACE12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8D207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3B163A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E3A05E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D4DCBC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C23AA1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4980C2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2">
    <w:nsid w:val="02FC9988"/>
    <w:multiLevelType w:val="hybridMultilevel"/>
    <w:lvl w:ilvl="0" w:tplc="35FEB57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E52533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583D11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FF0576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1A0524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04EF96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4FA066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0C23D74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EA806D0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3">
    <w:nsid w:val="5700EA9F"/>
    <w:multiLevelType w:val="hybridMultilevel"/>
    <w:lvl w:ilvl="0" w:tplc="6261A3E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DB9A8C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293DAA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CE9540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5F93EF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56788A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0F072D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56C657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06D0DF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4">
    <w:nsid w:val="24A2EFFE"/>
    <w:multiLevelType w:val="hybridMultilevel"/>
    <w:lvl w:ilvl="0" w:tplc="00FF161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8E42C3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80CE6B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C6CFD1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7FBA95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414263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9A23EF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6730E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E02B3B0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5">
    <w:nsid w:val="72521F65"/>
    <w:multiLevelType w:val="hybridMultilevel"/>
    <w:lvl w:ilvl="0" w:tplc="32E62C9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9088A1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3975A6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CB84A4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C9765D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5BF00A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DC963D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7BB10E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A3040F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6">
    <w:nsid w:val="42218094"/>
    <w:multiLevelType w:val="hybridMultilevel"/>
    <w:lvl w:ilvl="0" w:tplc="3EFB3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E2F433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53CB3B2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955B4E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247D6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6B3FEC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A5053F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303ADB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F88EAE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7">
    <w:nsid w:val="43711D4B"/>
    <w:multiLevelType w:val="hybridMultilevel"/>
    <w:lvl w:ilvl="0" w:tplc="3D9C576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42A18E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DFCBB94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0C7289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D2594C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13924D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B8C2C3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C9739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69A81E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8">
    <w:nsid w:val="031BF14A"/>
    <w:multiLevelType w:val="hybridMultilevel"/>
    <w:lvl w:ilvl="0" w:tplc="6EB0C2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9FFEE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6C934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E30739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8FAA64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0B3898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8B5632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261B2A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369CC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9">
    <w:nsid w:val="37865A51"/>
    <w:multiLevelType w:val="hybridMultilevel"/>
    <w:lvl w:ilvl="0" w:tplc="5A4E62C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E098A5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4340BE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C7E352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CC52AF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5F4C8F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72AF9A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B0A711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682501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0">
    <w:nsid w:val="4F090820"/>
    <w:multiLevelType w:val="hybridMultilevel"/>
    <w:lvl w:ilvl="0" w:tplc="3EC20C1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899E412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CBC081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0A54E9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3B488B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0ECECE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AC2B1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CAD35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618567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1">
    <w:nsid w:val="73294503"/>
    <w:multiLevelType w:val="hybridMultilevel"/>
    <w:lvl w:ilvl="0" w:tplc="7C662CA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E3035D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C43FA9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B6D5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34D251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61CE3D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2549BA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720114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A29C89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2">
    <w:nsid w:val="5388AB16"/>
    <w:multiLevelType w:val="hybridMultilevel"/>
    <w:lvl w:ilvl="0" w:tplc="07546D6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053FEB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78D9A8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EE06D69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3A47D5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CFE8B0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7456E0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7C70A2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D92E43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3">
    <w:nsid w:val="75D137A1"/>
    <w:multiLevelType w:val="hybridMultilevel"/>
    <w:lvl w:ilvl="0" w:tplc="2A9B341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32B90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FC7D48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EB18FB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B18223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EEE8C7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E927E7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771794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72CA990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4">
    <w:nsid w:val="7ED9E02C"/>
    <w:multiLevelType w:val="hybridMultilevel"/>
    <w:lvl w:ilvl="0" w:tplc="3CDE0A4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B4C28D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72EE5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6D140A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1AC562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DA85A0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583740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57DFD6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209DD7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5">
    <w:nsid w:val="6C2C0823"/>
    <w:multiLevelType w:val="hybridMultilevel"/>
    <w:lvl w:ilvl="0" w:tplc="3B40956A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8132F1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F8D884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C2C0A7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B725F8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4DEF92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206B20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9E0EF54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F0E512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6">
    <w:nsid w:val="7470CD62"/>
    <w:multiLevelType w:val="hybridMultilevel"/>
    <w:lvl w:ilvl="0" w:tplc="322EB94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BCAAD8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0A70082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82F4D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DC644F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C44838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FFCA29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381D2B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5029C9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7">
    <w:nsid w:val="75335DA9"/>
    <w:multiLevelType w:val="hybridMultilevel"/>
    <w:lvl w:ilvl="0" w:tplc="73330F0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72EC9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8D3A37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B970B69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BA7BB8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AE17DC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3C9E1C4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A1D9C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467BD7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8">
    <w:nsid w:val="21ACB8B8"/>
    <w:multiLevelType w:val="hybridMultilevel"/>
    <w:lvl w:ilvl="0" w:tplc="039C7D4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8BCF82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045CAB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A19F8C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94F3A0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A13434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D9039A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574FB9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5F8805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9">
    <w:nsid w:val="44DB204F"/>
    <w:multiLevelType w:val="hybridMultilevel"/>
    <w:lvl w:ilvl="0" w:tplc="4567001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FBC345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A27550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16C783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CB1B43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ACD916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DE95DE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B2EBE7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CB58C0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0">
    <w:nsid w:val="38AE082E"/>
    <w:multiLevelType w:val="hybridMultilevel"/>
    <w:lvl w:ilvl="0" w:tplc="5770E1E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A06E9D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94B5D6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F790F9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65AC66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29D78A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AB59E5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8CBAD5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994922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1">
    <w:nsid w:val="2B228615"/>
    <w:multiLevelType w:val="hybridMultilevel"/>
    <w:lvl w:ilvl="0" w:tplc="111665C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D566C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5E269F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7A5579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785675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4E4CA7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305146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C5F43F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CC5FB9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2">
    <w:nsid w:val="774C41C4"/>
    <w:multiLevelType w:val="hybridMultilevel"/>
    <w:lvl w:ilvl="0" w:tplc="057FF76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E04CAA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79D173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83F68F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FF189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40A0B3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CC750C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1425E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5D1E7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3">
    <w:nsid w:val="53C9B301"/>
    <w:multiLevelType w:val="hybridMultilevel"/>
    <w:lvl w:ilvl="0" w:tplc="402C0BF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A9FA61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DA399E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4915E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045241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C7C966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B1A44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A204A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53F65A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4">
    <w:nsid w:val="37E3D9A1"/>
    <w:multiLevelType w:val="hybridMultilevel"/>
    <w:lvl w:ilvl="0" w:tplc="4B4D877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E790D3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4D4961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1CFD46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3F7E58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1677BB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FE1B1D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6EA358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18041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5">
    <w:nsid w:val="6CB68627"/>
    <w:multiLevelType w:val="hybridMultilevel"/>
    <w:lvl w:ilvl="0" w:tplc="2BF52BF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8A79D4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8AF255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1D5691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BFFBD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9F26DF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873114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28E3B1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9F5EE1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6">
    <w:nsid w:val="5777B7AE"/>
    <w:multiLevelType w:val="hybridMultilevel"/>
    <w:lvl w:ilvl="0" w:tplc="2DFD3F6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4959C8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2A937D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B434A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BFFDBD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BC9C5B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4D17D8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20EE8D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8FC184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7">
    <w:nsid w:val="2989146D"/>
    <w:multiLevelType w:val="hybridMultilevel"/>
    <w:lvl w:ilvl="0" w:tplc="58A8879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343413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C9F909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4E6985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09121A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4D2B82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4633A9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E8A2F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169EFD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8">
    <w:nsid w:val="5D16255C"/>
    <w:multiLevelType w:val="hybridMultilevel"/>
    <w:lvl w:ilvl="0" w:tplc="11A61F0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4FE717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23B7D2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2A06D7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C23905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97D442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A37CD8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0E6B18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34C200B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9">
    <w:nsid w:val="7D5333D3"/>
    <w:multiLevelType w:val="hybridMultilevel"/>
    <w:lvl w:ilvl="0" w:tplc="4F9AAF3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2B5707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C17909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AB7F54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A6EB2B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21057C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E504B2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5EEAF4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B67CCE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0">
    <w:nsid w:val="66732B92"/>
    <w:multiLevelType w:val="hybridMultilevel"/>
    <w:lvl w:ilvl="0" w:tplc="17F953F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3E1722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7C194E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FFF55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4513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F707C7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5D5413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1ACA8A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F8788D0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1">
    <w:nsid w:val="0EC2DA59"/>
    <w:multiLevelType w:val="hybridMultilevel"/>
    <w:lvl w:ilvl="0" w:tplc="574FA63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1117B7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3E3E1C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E15FE9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7073B4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136BCE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5CAE09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C5892D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7215C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2">
    <w:nsid w:val="260FDFE8"/>
    <w:multiLevelType w:val="hybridMultilevel"/>
    <w:lvl w:ilvl="0" w:tplc="6534ABF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4ABA5A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6BBEC1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36862C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3D60A8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5AF159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17C1494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D74023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2E6620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3">
    <w:nsid w:val="0A281DFF"/>
    <w:multiLevelType w:val="hybridMultilevel"/>
    <w:lvl w:ilvl="0" w:tplc="350B842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17A88C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385B7A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8624C9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C7AD0E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426E2A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FC2B1F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F3206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28320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4">
    <w:nsid w:val="552DA85E"/>
    <w:multiLevelType w:val="hybridMultilevel"/>
    <w:lvl w:ilvl="0" w:tplc="5240965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C9F30C9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BF57C9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C3F6B1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27D4C8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797D43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41E271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D6E14C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BB75834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5">
    <w:nsid w:val="34F50AF4"/>
    <w:multiLevelType w:val="hybridMultilevel"/>
    <w:lvl w:ilvl="0" w:tplc="786E1FE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5895A2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088A31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880E4A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D8D42C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2329ED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17AF59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150577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95DBA1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6">
    <w:nsid w:val="124274AB"/>
    <w:multiLevelType w:val="hybridMultilevel"/>
    <w:lvl w:ilvl="0" w:tplc="62178B0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0519C8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FCBE4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09FCE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BF53A6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CEE18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11E5E5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3DFF20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C347A1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7">
    <w:nsid w:val="108BADAA"/>
    <w:multiLevelType w:val="hybridMultilevel"/>
    <w:lvl w:ilvl="0" w:tplc="24D4F81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698878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4F55E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9A4C4C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735BE1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A67BF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E6D9EC4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CDA5EC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7EF767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