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ТЕХНОЛОГИЧЕСКАЯ КАРТА № Э-102 (эталон)</w:t>
      </w:r>
    </w:p>
    <w:p>
      <w:r>
        <w:t>Наименование работы: Проверка уровня гидрожидкости в баке основной гидросистемы.</w:t>
      </w:r>
    </w:p>
    <w:p>
      <w:r>
        <w:t>Условия выполнения работы:</w:t>
      </w:r>
    </w:p>
    <w:p>
      <w:r>
        <w:t>1. Работа выполняется на стоянке. Воздушное судно зашвартовано, под колёса поставлены колодки (РЭ п. 2.10).</w:t>
      </w:r>
    </w:p>
    <w:p>
      <w:r>
        <w:t>2. Меры безопасности — согласно РЭ п. 2.4 и РЭ п. 2.5.</w:t>
      </w:r>
    </w:p>
    <w:p>
      <w:r>
        <w:t>Инструмент и материалы:</w:t>
      </w:r>
    </w:p>
    <w:p>
      <w:r>
        <w:t>- фонарь переносной;</w:t>
      </w:r>
    </w:p>
    <w:p>
      <w:r>
        <w:t>- ветошь.</w:t>
      </w:r>
    </w:p>
    <w:p>
      <w:r>
        <w:t>Порядок выполнения работы:</w:t>
      </w:r>
    </w:p>
    <w:p>
      <w:r>
        <w:t>1. Стравить давление в гидросистеме и гидроаккумуляторах до нулевого значения по манометрам (РЭ п. 2.4).</w:t>
      </w:r>
    </w:p>
    <w:p>
      <w:r>
        <w:t>2. Открыть лючок 27П доступа к баку основной гидросистемы на правом борту фюзеляжа, отвернув два замка.</w:t>
      </w:r>
    </w:p>
    <w:p>
      <w:r>
        <w:t>3. Проверить уровень гидрожидкости по мерному стеклу бака: уровень должен находиться между рисками «МИН» и «МАКС».</w:t>
      </w:r>
    </w:p>
    <w:p>
      <w:r>
        <w:t>4. При уровне ниже риски «МИН» дозаправить бак гидрожидкостью согласно РЭ, раздел 12.</w:t>
      </w:r>
    </w:p>
    <w:p>
      <w:r>
        <w:t>5. Убедиться в отсутствии подтеканий гидрожидкости в зоне бака; при обнаружении подтеканий доложить инженеру смены.</w:t>
      </w:r>
    </w:p>
    <w:p>
      <w:r>
        <w:t>6. Закрыть лючок 27П, застегнув два замка; убедиться в надёжности закрытия.</w:t>
      </w:r>
    </w:p>
    <w:p>
      <w:r>
        <w:t>7. Сделать запись о выполнении работы в карте-наряде.</w:t>
      </w:r>
    </w:p>
    <w:p>
      <w:r>
        <w:t>Контроль: работу проверяет техник ОТК.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