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Look w:val="00A0" w:firstRow="1" w:lastRow="0" w:firstColumn="1" w:lastColumn="0" w:noHBand="0" w:noVBand="0"/>
      </w:tblPr>
      <w:tblGrid>
        <w:gridCol w:w="3096"/>
        <w:gridCol w:w="6226"/>
      </w:tblGrid>
      <w:tr w:rsidR="00C428E3" w:rsidRPr="0012449F" w:rsidTr="00825106">
        <w:trPr>
          <w:trHeight w:val="2127"/>
        </w:trPr>
        <w:tc>
          <w:tcPr>
            <w:tcW w:w="3096" w:type="dxa"/>
          </w:tcPr>
          <w:p w:rsidR="00C428E3" w:rsidRPr="0012449F" w:rsidRDefault="00E454F1" w:rsidP="0012449F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28800" cy="1257300"/>
                  <wp:effectExtent l="0" t="0" r="0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</w:tcPr>
          <w:p w:rsidR="00C428E3" w:rsidRPr="0012449F" w:rsidRDefault="00C428E3" w:rsidP="0012449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12449F">
              <w:rPr>
                <w:rFonts w:ascii="Arial Narrow" w:hAnsi="Arial Narrow"/>
                <w:sz w:val="28"/>
                <w:szCs w:val="28"/>
              </w:rPr>
              <w:t xml:space="preserve">Государственное бюджетное общеобразовательное учреждение средняя общеобразовательная школа № 225 </w:t>
            </w:r>
          </w:p>
          <w:p w:rsidR="00C428E3" w:rsidRPr="0012449F" w:rsidRDefault="00C428E3" w:rsidP="0012449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12449F">
              <w:rPr>
                <w:rFonts w:ascii="Arial Narrow" w:hAnsi="Arial Narrow"/>
                <w:sz w:val="28"/>
                <w:szCs w:val="28"/>
              </w:rPr>
              <w:t>Адмиралтейского района Санкт-Петербурга</w:t>
            </w:r>
          </w:p>
          <w:p w:rsidR="00C428E3" w:rsidRPr="0012449F" w:rsidRDefault="00C428E3" w:rsidP="0012449F">
            <w:pPr>
              <w:spacing w:after="0" w:line="240" w:lineRule="auto"/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C428E3" w:rsidRPr="0012449F" w:rsidRDefault="00C428E3" w:rsidP="0012449F">
            <w:pPr>
              <w:spacing w:after="0" w:line="240" w:lineRule="auto"/>
              <w:jc w:val="center"/>
              <w:rPr>
                <w:rFonts w:ascii="Arial Narrow" w:hAnsi="Arial Narrow"/>
                <w:sz w:val="44"/>
                <w:szCs w:val="44"/>
              </w:rPr>
            </w:pPr>
            <w:r w:rsidRPr="0012449F">
              <w:rPr>
                <w:rFonts w:ascii="Arial Narrow" w:hAnsi="Arial Narrow"/>
                <w:sz w:val="44"/>
                <w:szCs w:val="44"/>
              </w:rPr>
              <w:t>Учение с увлечением 2018</w:t>
            </w:r>
          </w:p>
          <w:p w:rsidR="00C428E3" w:rsidRPr="0012449F" w:rsidRDefault="00C428E3" w:rsidP="0012449F">
            <w:pPr>
              <w:spacing w:after="0" w:line="240" w:lineRule="auto"/>
              <w:jc w:val="center"/>
              <w:rPr>
                <w:sz w:val="36"/>
                <w:szCs w:val="36"/>
              </w:rPr>
            </w:pPr>
          </w:p>
        </w:tc>
      </w:tr>
    </w:tbl>
    <w:p w:rsidR="00C428E3" w:rsidRDefault="00C428E3" w:rsidP="003B015E">
      <w:pPr>
        <w:spacing w:after="0"/>
        <w:outlineLvl w:val="0"/>
        <w:rPr>
          <w:rFonts w:ascii="Times New Roman" w:hAnsi="Times New Roman"/>
          <w:sz w:val="28"/>
          <w:szCs w:val="28"/>
        </w:rPr>
      </w:pPr>
    </w:p>
    <w:p w:rsidR="00C428E3" w:rsidRDefault="00C428E3" w:rsidP="00CE3952">
      <w:pPr>
        <w:spacing w:after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</w:t>
      </w:r>
    </w:p>
    <w:p w:rsidR="00C428E3" w:rsidRDefault="00C428E3" w:rsidP="00CE3952">
      <w:pPr>
        <w:spacing w:after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коллективного проекта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7"/>
        <w:gridCol w:w="6551"/>
      </w:tblGrid>
      <w:tr w:rsidR="00C428E3" w:rsidRPr="0012449F" w:rsidTr="00E52F2D">
        <w:tc>
          <w:tcPr>
            <w:tcW w:w="2737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>Название проекта</w:t>
            </w: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Вода – это жизнь!</w:t>
            </w:r>
          </w:p>
        </w:tc>
      </w:tr>
      <w:tr w:rsidR="00C428E3" w:rsidRPr="0012449F" w:rsidTr="00E52F2D">
        <w:tc>
          <w:tcPr>
            <w:tcW w:w="2737" w:type="dxa"/>
          </w:tcPr>
          <w:p w:rsidR="00C428E3" w:rsidRPr="0012449F" w:rsidRDefault="00C428E3" w:rsidP="00124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>Авторы проекта (ФИО/классы</w:t>
            </w:r>
            <w:r w:rsidRPr="0012449F">
              <w:rPr>
                <w:rStyle w:val="a8"/>
                <w:rFonts w:ascii="Times New Roman" w:hAnsi="Times New Roman"/>
                <w:sz w:val="24"/>
                <w:szCs w:val="24"/>
              </w:rPr>
              <w:footnoteReference w:id="1"/>
            </w:r>
            <w:r w:rsidRPr="0012449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551" w:type="dxa"/>
          </w:tcPr>
          <w:p w:rsidR="00C428E3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Рудакова Анна Евгеньевна и 3а класс 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>(Приложение 1)</w:t>
            </w: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Полубояринова Мария Евгеньевна и 8а класс (Приложение1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428E3" w:rsidRPr="0012449F" w:rsidTr="00E52F2D">
        <w:tc>
          <w:tcPr>
            <w:tcW w:w="2737" w:type="dxa"/>
          </w:tcPr>
          <w:p w:rsidR="00C428E3" w:rsidRPr="0012449F" w:rsidRDefault="00C428E3" w:rsidP="00124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>Руководители проекта</w:t>
            </w:r>
          </w:p>
          <w:p w:rsidR="00C428E3" w:rsidRPr="0012449F" w:rsidRDefault="00C428E3" w:rsidP="001244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428E3" w:rsidRPr="0012449F" w:rsidRDefault="00C428E3" w:rsidP="0012449F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C428E3" w:rsidRDefault="00C428E3" w:rsidP="00C50AB1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Рудакова Анна Евгеньевна – классный руководитель 3а класса</w:t>
            </w:r>
          </w:p>
          <w:p w:rsidR="00C428E3" w:rsidRDefault="00C428E3" w:rsidP="00C50AB1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Стрелкова Александра – ученица 3а класса</w:t>
            </w:r>
          </w:p>
          <w:p w:rsidR="00C428E3" w:rsidRDefault="00C428E3" w:rsidP="00C50AB1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Полубояринова Мария Евгеньевна – классный руководитель 8а класса</w:t>
            </w:r>
          </w:p>
          <w:p w:rsidR="00C428E3" w:rsidRPr="0012449F" w:rsidRDefault="00C428E3" w:rsidP="00C50AB1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Богданова Арина - ученица 8а класса</w:t>
            </w:r>
          </w:p>
        </w:tc>
      </w:tr>
      <w:tr w:rsidR="00C428E3" w:rsidRPr="0012449F" w:rsidTr="00E52F2D">
        <w:tc>
          <w:tcPr>
            <w:tcW w:w="2737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 xml:space="preserve">Класс(ы), фактическое количество участников  </w:t>
            </w: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:rsidR="00C428E3" w:rsidRPr="0012449F" w:rsidRDefault="00C428E3" w:rsidP="0012449F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C428E3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3а – 20 человек</w:t>
            </w: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8а - 30 человек</w:t>
            </w:r>
          </w:p>
        </w:tc>
      </w:tr>
      <w:tr w:rsidR="00C428E3" w:rsidRPr="0012449F" w:rsidTr="00E52F2D">
        <w:tc>
          <w:tcPr>
            <w:tcW w:w="2737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>Учебная дисциплина, в рамках которой проводится проект</w:t>
            </w:r>
          </w:p>
          <w:p w:rsidR="00C428E3" w:rsidRPr="0012449F" w:rsidRDefault="00C428E3" w:rsidP="0012449F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Окружающий мир, география, физика, химия, геометрия, (биология)</w:t>
            </w:r>
          </w:p>
        </w:tc>
      </w:tr>
      <w:tr w:rsidR="00C428E3" w:rsidRPr="0012449F" w:rsidTr="00E52F2D">
        <w:tc>
          <w:tcPr>
            <w:tcW w:w="2737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>Учебные дисциплины, близкие к изучаемому в проекте вопросу</w:t>
            </w:r>
          </w:p>
          <w:p w:rsidR="00C428E3" w:rsidRPr="0012449F" w:rsidRDefault="00C428E3" w:rsidP="0012449F">
            <w:pPr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Изобразительное искусство, технология, музыка, литература</w:t>
            </w:r>
          </w:p>
        </w:tc>
      </w:tr>
      <w:tr w:rsidR="00C428E3" w:rsidRPr="0012449F" w:rsidTr="00E52F2D">
        <w:tc>
          <w:tcPr>
            <w:tcW w:w="2737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>Цели и задачи проекта</w:t>
            </w: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C428E3" w:rsidRDefault="00C428E3" w:rsidP="007B7223">
            <w:pPr>
              <w:numPr>
                <w:ilvl w:val="0"/>
                <w:numId w:val="1"/>
              </w:numPr>
              <w:spacing w:line="240" w:lineRule="auto"/>
              <w:ind w:left="0" w:hanging="357"/>
              <w:rPr>
                <w:rFonts w:ascii="Times New Roman" w:hAnsi="Times New Roman"/>
                <w:sz w:val="20"/>
                <w:szCs w:val="20"/>
              </w:rPr>
            </w:pPr>
            <w:r w:rsidRPr="00AB2C45">
              <w:rPr>
                <w:rFonts w:ascii="Times New Roman" w:hAnsi="Times New Roman"/>
                <w:sz w:val="24"/>
                <w:szCs w:val="24"/>
                <w:u w:val="single"/>
              </w:rPr>
              <w:t>Цель проекта:</w:t>
            </w:r>
          </w:p>
          <w:p w:rsidR="00C428E3" w:rsidRPr="007B7223" w:rsidRDefault="00C428E3" w:rsidP="007B7223">
            <w:pPr>
              <w:numPr>
                <w:ilvl w:val="0"/>
                <w:numId w:val="1"/>
              </w:numPr>
              <w:spacing w:line="240" w:lineRule="auto"/>
              <w:ind w:left="0" w:hanging="357"/>
              <w:rPr>
                <w:rFonts w:ascii="Times New Roman" w:hAnsi="Times New Roman"/>
                <w:sz w:val="20"/>
                <w:szCs w:val="20"/>
              </w:rPr>
            </w:pPr>
            <w:r w:rsidRPr="001521A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21A7">
              <w:rPr>
                <w:rFonts w:ascii="Times New Roman" w:hAnsi="Times New Roman"/>
                <w:sz w:val="24"/>
                <w:szCs w:val="24"/>
              </w:rPr>
              <w:t>проанализировать, обобщить, закрепить и расширить знания учащихся о роли воды в природе и жизни человека, о необходимости бережного отношения к водным ресурсам.</w:t>
            </w:r>
          </w:p>
          <w:p w:rsidR="00C428E3" w:rsidRPr="007B7223" w:rsidRDefault="00C428E3" w:rsidP="001521A7">
            <w:pPr>
              <w:numPr>
                <w:ilvl w:val="0"/>
                <w:numId w:val="1"/>
              </w:numPr>
              <w:spacing w:after="100" w:afterAutospacing="1" w:line="240" w:lineRule="auto"/>
              <w:ind w:left="0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2C45">
              <w:rPr>
                <w:rFonts w:ascii="Times New Roman" w:hAnsi="Times New Roman"/>
                <w:sz w:val="24"/>
                <w:szCs w:val="24"/>
                <w:u w:val="single"/>
              </w:rPr>
              <w:t>Задачи:</w:t>
            </w:r>
          </w:p>
          <w:p w:rsidR="00C428E3" w:rsidRPr="007B7223" w:rsidRDefault="00C428E3" w:rsidP="007B7223">
            <w:pPr>
              <w:numPr>
                <w:ilvl w:val="0"/>
                <w:numId w:val="1"/>
              </w:numPr>
              <w:spacing w:after="100" w:afterAutospacing="1" w:line="240" w:lineRule="auto"/>
              <w:ind w:left="0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521A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21A7">
              <w:rPr>
                <w:rFonts w:ascii="Times New Roman" w:hAnsi="Times New Roman"/>
                <w:sz w:val="24"/>
                <w:szCs w:val="24"/>
              </w:rPr>
              <w:t>с помощью различных источников информации (литература, интернет, видео, аудио) и участия (проведения) викторин и игр находить ответы на проблемные вопросы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C428E3" w:rsidRPr="007B7223" w:rsidRDefault="00C428E3" w:rsidP="007B7223">
            <w:pPr>
              <w:numPr>
                <w:ilvl w:val="0"/>
                <w:numId w:val="1"/>
              </w:numPr>
              <w:spacing w:after="100" w:afterAutospacing="1" w:line="240" w:lineRule="auto"/>
              <w:ind w:left="0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>готовить вопросы, занимательные задания по заданной теме;</w:t>
            </w:r>
          </w:p>
          <w:p w:rsidR="00C428E3" w:rsidRPr="007B7223" w:rsidRDefault="00C428E3" w:rsidP="007B7223">
            <w:pPr>
              <w:numPr>
                <w:ilvl w:val="0"/>
                <w:numId w:val="1"/>
              </w:numPr>
              <w:spacing w:after="100" w:afterAutospacing="1" w:line="240" w:lineRule="auto"/>
              <w:ind w:left="0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2C45">
              <w:rPr>
                <w:rFonts w:ascii="Times New Roman" w:hAnsi="Times New Roman"/>
                <w:sz w:val="24"/>
                <w:szCs w:val="24"/>
              </w:rPr>
              <w:t xml:space="preserve">- планировать и анализировать  свою деятельность на разных </w:t>
            </w:r>
            <w:r>
              <w:rPr>
                <w:rFonts w:ascii="Times New Roman" w:hAnsi="Times New Roman"/>
                <w:sz w:val="24"/>
                <w:szCs w:val="24"/>
              </w:rPr>
              <w:t>э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>тапах работы над проектом;</w:t>
            </w:r>
          </w:p>
          <w:p w:rsidR="00C428E3" w:rsidRPr="007B7223" w:rsidRDefault="00C428E3" w:rsidP="007B7223">
            <w:pPr>
              <w:numPr>
                <w:ilvl w:val="0"/>
                <w:numId w:val="1"/>
              </w:numPr>
              <w:spacing w:after="100" w:afterAutospacing="1" w:line="240" w:lineRule="auto"/>
              <w:ind w:left="0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B2C45">
              <w:rPr>
                <w:rFonts w:ascii="Times New Roman" w:hAnsi="Times New Roman"/>
                <w:sz w:val="24"/>
                <w:szCs w:val="24"/>
              </w:rPr>
              <w:t>- организовывать учебное сотрудничество и совместную деятельность с учителем и сверстниками, родителями; работать индивидуально и в разновозрастной группе;</w:t>
            </w:r>
          </w:p>
          <w:p w:rsidR="00C428E3" w:rsidRDefault="00C428E3" w:rsidP="0083222E">
            <w:pPr>
              <w:numPr>
                <w:ilvl w:val="0"/>
                <w:numId w:val="1"/>
              </w:num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B2C45">
              <w:rPr>
                <w:rFonts w:ascii="Times New Roman" w:hAnsi="Times New Roman"/>
                <w:sz w:val="24"/>
                <w:szCs w:val="24"/>
              </w:rPr>
              <w:lastRenderedPageBreak/>
              <w:t>-  научиться составлять фото</w:t>
            </w:r>
            <w:r>
              <w:rPr>
                <w:rFonts w:ascii="Times New Roman" w:hAnsi="Times New Roman"/>
                <w:sz w:val="24"/>
                <w:szCs w:val="24"/>
              </w:rPr>
              <w:t>репортаж об этапах работы над пр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>оектом;</w:t>
            </w:r>
          </w:p>
          <w:p w:rsidR="00C428E3" w:rsidRDefault="00C428E3" w:rsidP="0083222E">
            <w:pPr>
              <w:numPr>
                <w:ilvl w:val="0"/>
                <w:numId w:val="1"/>
              </w:num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5D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развивать выразительность речи и умения</w:t>
            </w:r>
            <w:r w:rsidRPr="00A245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театрально-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исполнительской деятельности;</w:t>
            </w:r>
          </w:p>
          <w:p w:rsidR="00C428E3" w:rsidRDefault="00C428E3" w:rsidP="00E52F2D">
            <w:pPr>
              <w:numPr>
                <w:ilvl w:val="0"/>
                <w:numId w:val="1"/>
              </w:num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245D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создавать атмосферу</w:t>
            </w:r>
            <w:r w:rsidRPr="00A245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творчества;</w:t>
            </w:r>
          </w:p>
          <w:p w:rsidR="00C428E3" w:rsidRDefault="00C428E3" w:rsidP="00E52F2D">
            <w:pPr>
              <w:numPr>
                <w:ilvl w:val="0"/>
                <w:numId w:val="1"/>
              </w:num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 xml:space="preserve"> провести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театрализованное представление «Путешествие капельки воды»;</w:t>
            </w:r>
          </w:p>
          <w:p w:rsidR="00C428E3" w:rsidRPr="00E52F2D" w:rsidRDefault="00C428E3" w:rsidP="00E52F2D">
            <w:pPr>
              <w:numPr>
                <w:ilvl w:val="0"/>
                <w:numId w:val="1"/>
              </w:numPr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B2C45">
              <w:rPr>
                <w:rFonts w:ascii="Times New Roman" w:hAnsi="Times New Roman"/>
                <w:sz w:val="24"/>
                <w:szCs w:val="24"/>
              </w:rPr>
              <w:t>- разработать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«Методическую копилку», содержащую игры, викторины, кроссворды, ребусы, загадки и практические задания «Лаборатории воды»;</w:t>
            </w:r>
          </w:p>
        </w:tc>
      </w:tr>
      <w:tr w:rsidR="00C428E3" w:rsidRPr="0012449F" w:rsidTr="00E52F2D">
        <w:tc>
          <w:tcPr>
            <w:tcW w:w="2737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lastRenderedPageBreak/>
              <w:t>Вопросы, решаемые в ходе работы над проектом</w:t>
            </w:r>
          </w:p>
          <w:p w:rsidR="00C428E3" w:rsidRPr="0012449F" w:rsidRDefault="00C428E3" w:rsidP="0012449F">
            <w:pPr>
              <w:pStyle w:val="a9"/>
              <w:tabs>
                <w:tab w:val="left" w:pos="284"/>
              </w:tabs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:rsidR="00C428E3" w:rsidRPr="0012449F" w:rsidRDefault="00C428E3" w:rsidP="0012449F">
            <w:pPr>
              <w:pStyle w:val="a9"/>
              <w:tabs>
                <w:tab w:val="left" w:pos="284"/>
              </w:tabs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C428E3" w:rsidRPr="0083222E" w:rsidRDefault="00C428E3" w:rsidP="004E15A3">
            <w:pPr>
              <w:spacing w:after="0" w:line="240" w:lineRule="auto"/>
              <w:ind w:left="25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83222E">
              <w:rPr>
                <w:rFonts w:ascii="Times New Roman" w:hAnsi="Times New Roman"/>
                <w:sz w:val="24"/>
                <w:szCs w:val="24"/>
              </w:rPr>
              <w:t>Поиск, выбор, анализ информации.</w:t>
            </w:r>
          </w:p>
          <w:p w:rsidR="00C428E3" w:rsidRPr="0012449F" w:rsidRDefault="00C428E3" w:rsidP="00E52F2D">
            <w:pPr>
              <w:spacing w:after="0" w:line="240" w:lineRule="auto"/>
              <w:ind w:left="252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83222E">
              <w:rPr>
                <w:rFonts w:ascii="Times New Roman" w:hAnsi="Times New Roman"/>
                <w:sz w:val="24"/>
                <w:szCs w:val="24"/>
              </w:rPr>
              <w:t>Развитие культуры мышления и общения, способности переносить полученные знания на занятиях в «реальную» жизнь</w:t>
            </w:r>
          </w:p>
        </w:tc>
      </w:tr>
      <w:tr w:rsidR="00C428E3" w:rsidRPr="0012449F" w:rsidTr="00E52F2D">
        <w:tc>
          <w:tcPr>
            <w:tcW w:w="2737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>Срок проведения</w:t>
            </w: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Сентябрь 2017 года – март 2018 года</w:t>
            </w:r>
          </w:p>
        </w:tc>
      </w:tr>
      <w:tr w:rsidR="00C428E3" w:rsidRPr="0012449F" w:rsidTr="00E52F2D">
        <w:tc>
          <w:tcPr>
            <w:tcW w:w="2737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>Аннотация (обоснование выбора темы проекта)</w:t>
            </w: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C428E3" w:rsidRPr="00E52F2D" w:rsidRDefault="00C428E3" w:rsidP="00E52F2D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E52F2D">
              <w:rPr>
                <w:rFonts w:ascii="Times New Roman" w:hAnsi="Times New Roman"/>
                <w:sz w:val="24"/>
                <w:szCs w:val="24"/>
              </w:rPr>
              <w:t>Проект очень актуален. В наше время, когда человечество бездумно использует природные ресурсы, не заботится о чистоте экологии, уходят на второй план нравственные и моральные ценности, особенно важно обратиться к проблеме защиты природы от загрязнения, дать мотивацию детям к активным и реальным действиям в этом направлении.</w:t>
            </w:r>
          </w:p>
          <w:p w:rsidR="00C428E3" w:rsidRPr="00E52F2D" w:rsidRDefault="00C428E3" w:rsidP="00E52F2D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E52F2D">
              <w:rPr>
                <w:rFonts w:ascii="Times New Roman" w:hAnsi="Times New Roman"/>
                <w:sz w:val="24"/>
                <w:szCs w:val="24"/>
              </w:rPr>
              <w:t>Работа развивает интерес к научным знаниям, изучению свойств воды, формирует желание лично участвовать в решении экологических проблем и утверждает значимость таких ценностей, как: а) любовь к природе, б) активная гражданская позиция.</w:t>
            </w:r>
          </w:p>
          <w:p w:rsidR="00C428E3" w:rsidRPr="00E52F2D" w:rsidRDefault="00C428E3" w:rsidP="00E52F2D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E52F2D">
              <w:rPr>
                <w:rFonts w:ascii="Times New Roman" w:hAnsi="Times New Roman"/>
                <w:sz w:val="24"/>
                <w:szCs w:val="24"/>
              </w:rPr>
              <w:t>Материалы исследования можно применять в работе и учебе.</w:t>
            </w:r>
          </w:p>
          <w:p w:rsidR="00C428E3" w:rsidRPr="00E52F2D" w:rsidRDefault="00C428E3" w:rsidP="00E52F2D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r w:rsidRPr="00E52F2D">
              <w:t>Проект необходим для вовлечения в активную исследовательскую деятельность, необходим для развития творческих начал личности, для обмена опытом.</w:t>
            </w:r>
          </w:p>
          <w:p w:rsidR="00C428E3" w:rsidRPr="00E52F2D" w:rsidRDefault="00C428E3" w:rsidP="004E15A3">
            <w:pPr>
              <w:pStyle w:val="a9"/>
              <w:tabs>
                <w:tab w:val="left" w:pos="284"/>
              </w:tabs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E52F2D">
              <w:rPr>
                <w:rFonts w:ascii="Times New Roman" w:hAnsi="Times New Roman"/>
                <w:sz w:val="24"/>
                <w:szCs w:val="24"/>
              </w:rPr>
              <w:t>Ответим на вопросы:</w:t>
            </w:r>
          </w:p>
          <w:p w:rsidR="00C428E3" w:rsidRPr="00E52F2D" w:rsidRDefault="00C428E3" w:rsidP="004E15A3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E52F2D">
              <w:rPr>
                <w:rFonts w:ascii="Times New Roman" w:hAnsi="Times New Roman"/>
                <w:sz w:val="24"/>
                <w:szCs w:val="24"/>
              </w:rPr>
              <w:t>-Что такое  жидкость? Что общего между лужей, кипящим чайником и айсбергом?</w:t>
            </w:r>
          </w:p>
          <w:p w:rsidR="00C428E3" w:rsidRPr="00E52F2D" w:rsidRDefault="00C428E3" w:rsidP="004E15A3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E52F2D">
              <w:rPr>
                <w:rFonts w:ascii="Times New Roman" w:hAnsi="Times New Roman"/>
                <w:sz w:val="24"/>
                <w:szCs w:val="24"/>
              </w:rPr>
              <w:t>-Может ли вода течь вверх? Сильна ли она?</w:t>
            </w:r>
          </w:p>
          <w:p w:rsidR="00C428E3" w:rsidRPr="00E52F2D" w:rsidRDefault="00C428E3" w:rsidP="004E15A3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E52F2D">
              <w:rPr>
                <w:rFonts w:ascii="Times New Roman" w:hAnsi="Times New Roman"/>
                <w:sz w:val="24"/>
                <w:szCs w:val="24"/>
              </w:rPr>
              <w:t xml:space="preserve">-Где у воды начало? Познакомятся с каплей воды и многочисленными родственниками. </w:t>
            </w:r>
            <w:r>
              <w:rPr>
                <w:rFonts w:ascii="Times New Roman" w:hAnsi="Times New Roman"/>
                <w:sz w:val="24"/>
                <w:szCs w:val="24"/>
              </w:rPr>
              <w:t>Круговорот воды</w:t>
            </w:r>
            <w:r w:rsidRPr="00E52F2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428E3" w:rsidRPr="00E52F2D" w:rsidRDefault="00C428E3" w:rsidP="004E15A3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E52F2D">
              <w:rPr>
                <w:rFonts w:ascii="Times New Roman" w:hAnsi="Times New Roman"/>
                <w:sz w:val="24"/>
                <w:szCs w:val="24"/>
              </w:rPr>
              <w:t>-Погрузятся в глубины морей и узнают, кто в них живет (Зоологический музей)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428E3" w:rsidRPr="00E52F2D" w:rsidRDefault="00C428E3" w:rsidP="004E15A3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E52F2D">
              <w:rPr>
                <w:rFonts w:ascii="Times New Roman" w:hAnsi="Times New Roman"/>
                <w:sz w:val="24"/>
                <w:szCs w:val="24"/>
              </w:rPr>
              <w:t>-Узнают с чем ассоциировал</w:t>
            </w:r>
            <w:r>
              <w:rPr>
                <w:rFonts w:ascii="Times New Roman" w:hAnsi="Times New Roman"/>
                <w:sz w:val="24"/>
                <w:szCs w:val="24"/>
              </w:rPr>
              <w:t>ась вода у людей разных народов</w:t>
            </w:r>
            <w:r w:rsidRPr="00E52F2D">
              <w:rPr>
                <w:rFonts w:ascii="Times New Roman" w:hAnsi="Times New Roman"/>
                <w:sz w:val="24"/>
                <w:szCs w:val="24"/>
              </w:rPr>
              <w:t>(фольклер), какие мифические существа населяли ее гладь и глубины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428E3" w:rsidRPr="00E52F2D" w:rsidRDefault="00C428E3" w:rsidP="004E15A3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E52F2D">
              <w:rPr>
                <w:rFonts w:ascii="Times New Roman" w:hAnsi="Times New Roman"/>
                <w:sz w:val="24"/>
                <w:szCs w:val="24"/>
              </w:rPr>
              <w:t>-Проследят историю мореплаванья (Военно-Морской музей) и покорения воды( от оросительных каналов до гидроэлектростанций и т.д.)</w:t>
            </w:r>
            <w:r>
              <w:rPr>
                <w:rFonts w:ascii="Times New Roman" w:hAnsi="Times New Roman"/>
                <w:sz w:val="24"/>
                <w:szCs w:val="24"/>
              </w:rPr>
              <w:t>(Музей воды).</w:t>
            </w:r>
          </w:p>
          <w:p w:rsidR="00C428E3" w:rsidRPr="0012449F" w:rsidRDefault="00C428E3" w:rsidP="00E52F2D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E52F2D">
              <w:rPr>
                <w:rFonts w:ascii="Times New Roman" w:hAnsi="Times New Roman"/>
                <w:sz w:val="24"/>
                <w:szCs w:val="24"/>
              </w:rPr>
              <w:t>- подискутируют о том, кто повелевает вода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52F2D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человеком или человек- водой? Н</w:t>
            </w:r>
            <w:r w:rsidRPr="00E52F2D">
              <w:rPr>
                <w:rFonts w:ascii="Times New Roman" w:hAnsi="Times New Roman"/>
                <w:sz w:val="24"/>
                <w:szCs w:val="24"/>
              </w:rPr>
              <w:t>асколько можно это делать ?</w:t>
            </w:r>
          </w:p>
        </w:tc>
      </w:tr>
      <w:tr w:rsidR="00C428E3" w:rsidRPr="0012449F" w:rsidTr="00E52F2D">
        <w:trPr>
          <w:trHeight w:val="55"/>
        </w:trPr>
        <w:tc>
          <w:tcPr>
            <w:tcW w:w="2737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 xml:space="preserve">Проектный продукт  </w:t>
            </w: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551" w:type="dxa"/>
          </w:tcPr>
          <w:p w:rsidR="00C428E3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Театрализованное представление </w:t>
            </w:r>
          </w:p>
          <w:p w:rsidR="00C428E3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Сценарий представления</w:t>
            </w:r>
          </w:p>
          <w:p w:rsidR="00C428E3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Методическая копилка</w:t>
            </w:r>
          </w:p>
          <w:p w:rsidR="00C428E3" w:rsidRPr="001E707A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color w:val="548DD4"/>
                <w:sz w:val="24"/>
                <w:szCs w:val="24"/>
              </w:rPr>
            </w:pPr>
          </w:p>
        </w:tc>
      </w:tr>
      <w:tr w:rsidR="00C428E3" w:rsidRPr="0012449F" w:rsidTr="00E52F2D">
        <w:tc>
          <w:tcPr>
            <w:tcW w:w="2737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lastRenderedPageBreak/>
              <w:t>Форма итоговой презентации результатов проекта</w:t>
            </w:r>
          </w:p>
        </w:tc>
        <w:tc>
          <w:tcPr>
            <w:tcW w:w="6551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Театрализованное представление «Путешествие капельки воды»</w:t>
            </w:r>
          </w:p>
        </w:tc>
      </w:tr>
      <w:tr w:rsidR="00C428E3" w:rsidRPr="0012449F" w:rsidTr="00E52F2D">
        <w:tc>
          <w:tcPr>
            <w:tcW w:w="2737" w:type="dxa"/>
          </w:tcPr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 xml:space="preserve">Планируемые результаты </w:t>
            </w: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  <w:p w:rsidR="00C428E3" w:rsidRPr="0012449F" w:rsidRDefault="00C428E3" w:rsidP="004E15A3">
            <w:pPr>
              <w:spacing w:after="0" w:line="240" w:lineRule="auto"/>
              <w:ind w:right="-648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C428E3" w:rsidRPr="00AB2C45" w:rsidRDefault="00C428E3" w:rsidP="00E940E2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B2C45">
              <w:rPr>
                <w:rFonts w:ascii="Times New Roman" w:hAnsi="Times New Roman"/>
                <w:sz w:val="24"/>
                <w:szCs w:val="24"/>
              </w:rPr>
              <w:t>«Мы научимся»</w:t>
            </w:r>
          </w:p>
          <w:p w:rsidR="00C428E3" w:rsidRPr="00AB2C45" w:rsidRDefault="00C428E3" w:rsidP="00E940E2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B2C45">
              <w:rPr>
                <w:rFonts w:ascii="Times New Roman" w:hAnsi="Times New Roman"/>
                <w:sz w:val="24"/>
                <w:szCs w:val="24"/>
              </w:rPr>
              <w:t xml:space="preserve">1. Ставить цели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задачи проектной 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>деятельности.</w:t>
            </w:r>
          </w:p>
          <w:p w:rsidR="00C428E3" w:rsidRPr="00AB2C45" w:rsidRDefault="00C428E3" w:rsidP="00E940E2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AB2C45">
              <w:rPr>
                <w:rFonts w:ascii="Times New Roman" w:hAnsi="Times New Roman"/>
                <w:sz w:val="24"/>
                <w:szCs w:val="24"/>
              </w:rPr>
              <w:t xml:space="preserve">2. Планировать и осуществлять контроль </w:t>
            </w:r>
            <w:r>
              <w:rPr>
                <w:rFonts w:ascii="Times New Roman" w:hAnsi="Times New Roman"/>
                <w:sz w:val="24"/>
                <w:szCs w:val="24"/>
              </w:rPr>
              <w:t>этой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 xml:space="preserve"> деятельности.</w:t>
            </w:r>
          </w:p>
          <w:p w:rsidR="00C428E3" w:rsidRPr="00E940E2" w:rsidRDefault="00C428E3" w:rsidP="00E940E2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spacing w:after="100" w:afterAutospacing="1" w:line="240" w:lineRule="auto"/>
              <w:ind w:left="0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Находить, отбирать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 xml:space="preserve"> вопросы, занимательные задания по заданной теме;</w:t>
            </w:r>
          </w:p>
          <w:p w:rsidR="00C428E3" w:rsidRPr="00A22C2B" w:rsidRDefault="00C428E3" w:rsidP="00A22C2B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spacing w:after="100" w:afterAutospacing="1" w:line="240" w:lineRule="auto"/>
              <w:ind w:left="0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Находить ответы на 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>вопросы</w:t>
            </w:r>
            <w:r w:rsidRPr="001521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во время</w:t>
            </w:r>
            <w:r w:rsidRPr="001521A7">
              <w:rPr>
                <w:rFonts w:ascii="Times New Roman" w:hAnsi="Times New Roman"/>
                <w:sz w:val="24"/>
                <w:szCs w:val="24"/>
              </w:rPr>
              <w:t xml:space="preserve"> участия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1521A7">
              <w:rPr>
                <w:rFonts w:ascii="Times New Roman" w:hAnsi="Times New Roman"/>
                <w:sz w:val="24"/>
                <w:szCs w:val="24"/>
              </w:rPr>
              <w:t>викторин</w:t>
            </w:r>
            <w:r>
              <w:rPr>
                <w:rFonts w:ascii="Times New Roman" w:hAnsi="Times New Roman"/>
                <w:sz w:val="24"/>
                <w:szCs w:val="24"/>
              </w:rPr>
              <w:t>ах</w:t>
            </w:r>
            <w:r w:rsidRPr="001521A7">
              <w:rPr>
                <w:rFonts w:ascii="Times New Roman" w:hAnsi="Times New Roman"/>
                <w:sz w:val="24"/>
                <w:szCs w:val="24"/>
              </w:rPr>
              <w:t xml:space="preserve"> и игр</w:t>
            </w:r>
            <w:r>
              <w:rPr>
                <w:rFonts w:ascii="Times New Roman" w:hAnsi="Times New Roman"/>
                <w:sz w:val="24"/>
                <w:szCs w:val="24"/>
              </w:rPr>
              <w:t>ах;</w:t>
            </w:r>
            <w:r w:rsidRPr="001521A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C428E3" w:rsidRDefault="00C428E3" w:rsidP="00A22C2B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spacing w:after="100" w:afterAutospacing="1" w:line="240" w:lineRule="auto"/>
              <w:ind w:left="0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С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>оставлять фоторепортаж об этапах работы над проектом;</w:t>
            </w:r>
          </w:p>
          <w:p w:rsidR="00C428E3" w:rsidRDefault="00C428E3" w:rsidP="00A245D3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spacing w:after="100" w:afterAutospacing="1" w:line="240" w:lineRule="auto"/>
              <w:ind w:left="0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>.  Выполнять различные роли в работе разновозрастных группах.</w:t>
            </w:r>
          </w:p>
          <w:p w:rsidR="00C428E3" w:rsidRPr="00E52F2D" w:rsidRDefault="00C428E3" w:rsidP="00E52F2D">
            <w:pPr>
              <w:numPr>
                <w:ilvl w:val="0"/>
                <w:numId w:val="1"/>
              </w:numPr>
              <w:tabs>
                <w:tab w:val="clear" w:pos="720"/>
                <w:tab w:val="num" w:pos="0"/>
              </w:tabs>
              <w:spacing w:after="100" w:afterAutospacing="1" w:line="240" w:lineRule="auto"/>
              <w:ind w:left="0" w:hanging="357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Выразительности речи и умениям</w:t>
            </w:r>
            <w:r w:rsidRPr="00A245D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театрально-исполнительской деятельности;</w:t>
            </w:r>
          </w:p>
          <w:p w:rsidR="00C428E3" w:rsidRPr="0012449F" w:rsidRDefault="00C428E3" w:rsidP="0012449F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12449F">
              <w:rPr>
                <w:rFonts w:ascii="Times New Roman" w:hAnsi="Times New Roman"/>
                <w:sz w:val="24"/>
                <w:szCs w:val="24"/>
              </w:rPr>
              <w:t>«Мы сделаем»</w:t>
            </w:r>
          </w:p>
          <w:p w:rsidR="00C428E3" w:rsidRPr="00AB2C45" w:rsidRDefault="00C428E3" w:rsidP="00A245D3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Сценарий театрализованного представления «Путешествие капельки воды»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428E3" w:rsidRPr="00AB2C45" w:rsidRDefault="00C428E3" w:rsidP="00A245D3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Поучаствуем в экскурсиях в Музей Воды и Военно-морской музей</w:t>
            </w:r>
          </w:p>
          <w:p w:rsidR="00C428E3" w:rsidRDefault="00C428E3" w:rsidP="004E15A3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AB2C45">
              <w:rPr>
                <w:rFonts w:ascii="Times New Roman" w:hAnsi="Times New Roman"/>
                <w:sz w:val="24"/>
                <w:szCs w:val="24"/>
              </w:rPr>
              <w:t>. Фотоотчет об этапах работы над проектом.</w:t>
            </w:r>
          </w:p>
          <w:p w:rsidR="00C428E3" w:rsidRPr="00A245D3" w:rsidRDefault="00C428E3" w:rsidP="004E15A3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Создадим «Методическую копилку» содержащую игры, викторины, кроссворды, ребусы, загадки и практические задания «Лаборатории воды»;</w:t>
            </w:r>
          </w:p>
          <w:p w:rsidR="00C428E3" w:rsidRPr="0012449F" w:rsidRDefault="00C428E3" w:rsidP="00E52F2D">
            <w:pPr>
              <w:spacing w:after="0" w:line="240" w:lineRule="auto"/>
              <w:outlineLv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CE395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E454F1">
      <w:pPr>
        <w:spacing w:after="0" w:line="240" w:lineRule="auto"/>
        <w:jc w:val="right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Приложение 1</w:t>
      </w:r>
    </w:p>
    <w:p w:rsidR="00C428E3" w:rsidRDefault="00C428E3" w:rsidP="00CE395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E454F1">
      <w:pPr>
        <w:spacing w:after="0" w:line="288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Список учащихся 3а класса:                                         Список учащихся 8а класса:      </w:t>
      </w:r>
    </w:p>
    <w:tbl>
      <w:tblPr>
        <w:tblpPr w:leftFromText="180" w:rightFromText="180" w:vertAnchor="text" w:tblpY="1"/>
        <w:tblOverlap w:val="never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"/>
        <w:gridCol w:w="1772"/>
        <w:gridCol w:w="2735"/>
        <w:gridCol w:w="536"/>
        <w:gridCol w:w="1576"/>
        <w:gridCol w:w="2345"/>
      </w:tblGrid>
      <w:tr w:rsidR="00C428E3" w:rsidTr="00E454F1">
        <w:tc>
          <w:tcPr>
            <w:tcW w:w="503" w:type="dxa"/>
            <w:vAlign w:val="center"/>
          </w:tcPr>
          <w:p w:rsidR="00C428E3" w:rsidRPr="00421CF5" w:rsidRDefault="00C428E3" w:rsidP="00E454F1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21CF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585" w:type="dxa"/>
            <w:vAlign w:val="center"/>
          </w:tcPr>
          <w:p w:rsidR="00C428E3" w:rsidRPr="00421CF5" w:rsidRDefault="00C428E3" w:rsidP="00E454F1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21CF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Фамилия</w:t>
            </w:r>
          </w:p>
        </w:tc>
        <w:tc>
          <w:tcPr>
            <w:tcW w:w="2880" w:type="dxa"/>
            <w:vAlign w:val="center"/>
          </w:tcPr>
          <w:p w:rsidR="00C428E3" w:rsidRPr="00421CF5" w:rsidRDefault="00C428E3" w:rsidP="00E454F1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21CF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Имя</w:t>
            </w:r>
          </w:p>
        </w:tc>
        <w:tc>
          <w:tcPr>
            <w:tcW w:w="540" w:type="dxa"/>
            <w:vAlign w:val="center"/>
          </w:tcPr>
          <w:p w:rsidR="00C428E3" w:rsidRPr="00421CF5" w:rsidRDefault="00C428E3" w:rsidP="00E454F1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21CF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513" w:type="dxa"/>
            <w:vAlign w:val="center"/>
          </w:tcPr>
          <w:p w:rsidR="00C428E3" w:rsidRPr="00421CF5" w:rsidRDefault="00C428E3" w:rsidP="00E454F1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21CF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Фамилия</w:t>
            </w:r>
          </w:p>
        </w:tc>
        <w:tc>
          <w:tcPr>
            <w:tcW w:w="2447" w:type="dxa"/>
            <w:vAlign w:val="center"/>
          </w:tcPr>
          <w:p w:rsidR="00C428E3" w:rsidRPr="00421CF5" w:rsidRDefault="00C428E3" w:rsidP="00E454F1">
            <w:pPr>
              <w:spacing w:after="0" w:line="288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21CF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Имя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1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Акимов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Мирадж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1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Алексеев</w:t>
            </w:r>
            <w:bookmarkStart w:id="0" w:name="_GoBack"/>
            <w:bookmarkEnd w:id="0"/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Иван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Амосова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Василиса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Антонов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Иван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Ахмедова 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Маша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Арзамасцева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Яна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Бондаренко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Назар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Березина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Евгения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Валиев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Артем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Богданова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Арина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Вострецова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Полина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Бочкарев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Сергей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Голубева 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Зои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Вепринцова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Вероника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Гумаров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Даниил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Григорьев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Глеб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9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Жуков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Матвей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9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Григорьева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Алина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Зайцев 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Михаил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Дубровский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Александр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Иванова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Милана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Дусин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Вячеслав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Ковалева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Евгения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Еропкина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Юлианна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Маршенкулова 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Дана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Жаринов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Петр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Перегудов 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Михаил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Ильин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Феликс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Попов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Василий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Иоффе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Елена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Сеченов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Олег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Качалов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Александр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Старостин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Тимур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Ключкина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Мария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Стрелкова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Александра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Князев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Артем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Шубин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Арсений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Магер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Мария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Шомахова </w:t>
            </w: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Тинатин</w:t>
            </w: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Михайлова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Светлана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Мороз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Артем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Мотов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Александр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Набок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Михаил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Николаева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Александра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Подмарькова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Ирина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Полонская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Пелагея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Сапунов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Тимофей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Симоненко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Алексей</w:t>
            </w:r>
          </w:p>
        </w:tc>
      </w:tr>
      <w:tr w:rsidR="00C428E3" w:rsidTr="00421CF5">
        <w:tc>
          <w:tcPr>
            <w:tcW w:w="50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85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13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Смирнова</w:t>
            </w:r>
          </w:p>
        </w:tc>
        <w:tc>
          <w:tcPr>
            <w:tcW w:w="2447" w:type="dxa"/>
            <w:vAlign w:val="bottom"/>
          </w:tcPr>
          <w:p w:rsidR="00C428E3" w:rsidRPr="00421CF5" w:rsidRDefault="00C428E3" w:rsidP="00E454F1">
            <w:pPr>
              <w:spacing w:after="0" w:line="28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1CF5">
              <w:rPr>
                <w:rFonts w:ascii="Times New Roman" w:hAnsi="Times New Roman"/>
                <w:color w:val="000000"/>
                <w:sz w:val="24"/>
                <w:szCs w:val="24"/>
              </w:rPr>
              <w:t>Полина</w:t>
            </w:r>
          </w:p>
        </w:tc>
      </w:tr>
    </w:tbl>
    <w:p w:rsidR="00C428E3" w:rsidRDefault="00C428E3" w:rsidP="00E454F1">
      <w:pPr>
        <w:spacing w:after="0" w:line="288" w:lineRule="auto"/>
        <w:outlineLvl w:val="0"/>
        <w:rPr>
          <w:rFonts w:ascii="Times New Roman" w:hAnsi="Times New Roman"/>
          <w:sz w:val="24"/>
          <w:szCs w:val="24"/>
        </w:rPr>
      </w:pPr>
    </w:p>
    <w:p w:rsidR="00C428E3" w:rsidRDefault="00C428E3" w:rsidP="00E454F1">
      <w:pPr>
        <w:spacing w:after="0" w:line="288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</w:p>
    <w:p w:rsidR="00C428E3" w:rsidRPr="0083222E" w:rsidRDefault="00C428E3" w:rsidP="0083222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sectPr w:rsidR="00C428E3" w:rsidRPr="0083222E" w:rsidSect="00E52F2D">
      <w:pgSz w:w="11906" w:h="16838"/>
      <w:pgMar w:top="1134" w:right="424" w:bottom="37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B14" w:rsidRDefault="005B3B14" w:rsidP="003A7C32">
      <w:pPr>
        <w:spacing w:after="0" w:line="240" w:lineRule="auto"/>
      </w:pPr>
      <w:r>
        <w:separator/>
      </w:r>
    </w:p>
  </w:endnote>
  <w:endnote w:type="continuationSeparator" w:id="0">
    <w:p w:rsidR="005B3B14" w:rsidRDefault="005B3B14" w:rsidP="003A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B14" w:rsidRDefault="005B3B14" w:rsidP="003A7C32">
      <w:pPr>
        <w:spacing w:after="0" w:line="240" w:lineRule="auto"/>
      </w:pPr>
      <w:r>
        <w:separator/>
      </w:r>
    </w:p>
  </w:footnote>
  <w:footnote w:type="continuationSeparator" w:id="0">
    <w:p w:rsidR="005B3B14" w:rsidRDefault="005B3B14" w:rsidP="003A7C32">
      <w:pPr>
        <w:spacing w:after="0" w:line="240" w:lineRule="auto"/>
      </w:pPr>
      <w:r>
        <w:continuationSeparator/>
      </w:r>
    </w:p>
  </w:footnote>
  <w:footnote w:id="1">
    <w:p w:rsidR="00C428E3" w:rsidRPr="003A7C32" w:rsidRDefault="00C428E3" w:rsidP="00CE3952">
      <w:pPr>
        <w:pStyle w:val="a6"/>
        <w:rPr>
          <w:sz w:val="16"/>
          <w:szCs w:val="16"/>
        </w:rPr>
      </w:pPr>
      <w:r>
        <w:rPr>
          <w:rStyle w:val="a8"/>
        </w:rPr>
        <w:footnoteRef/>
      </w:r>
      <w:r>
        <w:t xml:space="preserve"> </w:t>
      </w:r>
      <w:r w:rsidRPr="003A7C32">
        <w:rPr>
          <w:sz w:val="16"/>
          <w:szCs w:val="16"/>
        </w:rPr>
        <w:t xml:space="preserve">Списки проектных команд </w:t>
      </w:r>
      <w:r>
        <w:rPr>
          <w:sz w:val="16"/>
          <w:szCs w:val="16"/>
        </w:rPr>
        <w:t xml:space="preserve"> в приложении</w:t>
      </w:r>
    </w:p>
    <w:p w:rsidR="00C428E3" w:rsidRDefault="00C428E3" w:rsidP="00CE3952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53CCB"/>
    <w:multiLevelType w:val="hybridMultilevel"/>
    <w:tmpl w:val="CE66B9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849F5"/>
    <w:multiLevelType w:val="hybridMultilevel"/>
    <w:tmpl w:val="141E28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3BF3310"/>
    <w:multiLevelType w:val="multilevel"/>
    <w:tmpl w:val="3C74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E133A"/>
    <w:multiLevelType w:val="hybridMultilevel"/>
    <w:tmpl w:val="03E835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18"/>
    <w:rsid w:val="000067CF"/>
    <w:rsid w:val="00097B6B"/>
    <w:rsid w:val="000F4588"/>
    <w:rsid w:val="00110F69"/>
    <w:rsid w:val="0012449F"/>
    <w:rsid w:val="001300F9"/>
    <w:rsid w:val="001521A7"/>
    <w:rsid w:val="00167DD8"/>
    <w:rsid w:val="00171F79"/>
    <w:rsid w:val="001C34B0"/>
    <w:rsid w:val="001D4DCF"/>
    <w:rsid w:val="001D75CF"/>
    <w:rsid w:val="001E707A"/>
    <w:rsid w:val="001F1661"/>
    <w:rsid w:val="00256273"/>
    <w:rsid w:val="00301DDB"/>
    <w:rsid w:val="00337740"/>
    <w:rsid w:val="00364473"/>
    <w:rsid w:val="003A7C32"/>
    <w:rsid w:val="003B015E"/>
    <w:rsid w:val="00421CF5"/>
    <w:rsid w:val="00484359"/>
    <w:rsid w:val="00485201"/>
    <w:rsid w:val="004D246F"/>
    <w:rsid w:val="004E15A3"/>
    <w:rsid w:val="004E294D"/>
    <w:rsid w:val="004E4347"/>
    <w:rsid w:val="00562C4A"/>
    <w:rsid w:val="005700DF"/>
    <w:rsid w:val="005B3B14"/>
    <w:rsid w:val="00602D30"/>
    <w:rsid w:val="00695160"/>
    <w:rsid w:val="006952F6"/>
    <w:rsid w:val="006C4CC2"/>
    <w:rsid w:val="006F6AF2"/>
    <w:rsid w:val="007010B6"/>
    <w:rsid w:val="00751482"/>
    <w:rsid w:val="00777A85"/>
    <w:rsid w:val="007A1E04"/>
    <w:rsid w:val="007B7223"/>
    <w:rsid w:val="007E45DC"/>
    <w:rsid w:val="00825106"/>
    <w:rsid w:val="0083222E"/>
    <w:rsid w:val="008A4A8A"/>
    <w:rsid w:val="008D1882"/>
    <w:rsid w:val="008D5960"/>
    <w:rsid w:val="008F2055"/>
    <w:rsid w:val="00960A2E"/>
    <w:rsid w:val="00971567"/>
    <w:rsid w:val="009850C8"/>
    <w:rsid w:val="009A11AB"/>
    <w:rsid w:val="009B29FC"/>
    <w:rsid w:val="009B71C8"/>
    <w:rsid w:val="009F0C2C"/>
    <w:rsid w:val="00A22C2B"/>
    <w:rsid w:val="00A245D3"/>
    <w:rsid w:val="00A54C80"/>
    <w:rsid w:val="00A57411"/>
    <w:rsid w:val="00AB2C45"/>
    <w:rsid w:val="00AB6901"/>
    <w:rsid w:val="00AD2F48"/>
    <w:rsid w:val="00B46270"/>
    <w:rsid w:val="00B51613"/>
    <w:rsid w:val="00C41F7E"/>
    <w:rsid w:val="00C428E3"/>
    <w:rsid w:val="00C4460B"/>
    <w:rsid w:val="00C50AB1"/>
    <w:rsid w:val="00CC6049"/>
    <w:rsid w:val="00CD59A7"/>
    <w:rsid w:val="00CE3952"/>
    <w:rsid w:val="00CE7653"/>
    <w:rsid w:val="00D46FD9"/>
    <w:rsid w:val="00D50AB9"/>
    <w:rsid w:val="00D752CB"/>
    <w:rsid w:val="00DA3CE4"/>
    <w:rsid w:val="00DD2FFF"/>
    <w:rsid w:val="00DF0041"/>
    <w:rsid w:val="00E16F18"/>
    <w:rsid w:val="00E344DF"/>
    <w:rsid w:val="00E454F1"/>
    <w:rsid w:val="00E52F2D"/>
    <w:rsid w:val="00E83BE8"/>
    <w:rsid w:val="00E940E2"/>
    <w:rsid w:val="00EA5D49"/>
    <w:rsid w:val="00ED596E"/>
    <w:rsid w:val="00F024F9"/>
    <w:rsid w:val="00F126A5"/>
    <w:rsid w:val="00F52C49"/>
    <w:rsid w:val="00FC2636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2ACCD38-8ABE-43C8-A969-67C40331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47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E16F18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4">
    <w:name w:val="Текст выноски Знак"/>
    <w:link w:val="a3"/>
    <w:uiPriority w:val="99"/>
    <w:semiHidden/>
    <w:locked/>
    <w:rsid w:val="00E16F18"/>
    <w:rPr>
      <w:rFonts w:ascii="Tahoma" w:hAnsi="Tahoma" w:cs="Times New Roman"/>
      <w:sz w:val="16"/>
    </w:rPr>
  </w:style>
  <w:style w:type="table" w:styleId="a5">
    <w:name w:val="Table Grid"/>
    <w:basedOn w:val="a1"/>
    <w:uiPriority w:val="99"/>
    <w:rsid w:val="00E16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rsid w:val="003A7C32"/>
    <w:pPr>
      <w:spacing w:after="0" w:line="240" w:lineRule="auto"/>
    </w:pPr>
    <w:rPr>
      <w:sz w:val="20"/>
      <w:szCs w:val="20"/>
      <w:lang w:eastAsia="ru-RU"/>
    </w:rPr>
  </w:style>
  <w:style w:type="character" w:customStyle="1" w:styleId="a7">
    <w:name w:val="Текст сноски Знак"/>
    <w:link w:val="a6"/>
    <w:uiPriority w:val="99"/>
    <w:semiHidden/>
    <w:locked/>
    <w:rsid w:val="003A7C32"/>
    <w:rPr>
      <w:rFonts w:cs="Times New Roman"/>
      <w:sz w:val="20"/>
    </w:rPr>
  </w:style>
  <w:style w:type="character" w:styleId="a8">
    <w:name w:val="footnote reference"/>
    <w:uiPriority w:val="99"/>
    <w:semiHidden/>
    <w:rsid w:val="003A7C32"/>
    <w:rPr>
      <w:rFonts w:cs="Times New Roman"/>
      <w:vertAlign w:val="superscript"/>
    </w:rPr>
  </w:style>
  <w:style w:type="paragraph" w:styleId="a9">
    <w:name w:val="List Paragraph"/>
    <w:basedOn w:val="a"/>
    <w:uiPriority w:val="99"/>
    <w:qFormat/>
    <w:rsid w:val="00B51613"/>
    <w:pPr>
      <w:ind w:left="720"/>
      <w:contextualSpacing/>
    </w:pPr>
  </w:style>
  <w:style w:type="paragraph" w:styleId="aa">
    <w:name w:val="No Spacing"/>
    <w:uiPriority w:val="99"/>
    <w:qFormat/>
    <w:rsid w:val="00301DD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8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39C58-98CE-4772-9180-A7191DF7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2017-11-07T09:51:00Z</cp:lastPrinted>
  <dcterms:created xsi:type="dcterms:W3CDTF">2017-12-13T07:54:00Z</dcterms:created>
  <dcterms:modified xsi:type="dcterms:W3CDTF">2017-12-13T07:54:00Z</dcterms:modified>
</cp:coreProperties>
</file>