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06B3" w14:textId="77777777" w:rsidR="00323690" w:rsidRDefault="00323690" w:rsidP="00323690"/>
    <w:p w14:paraId="77A52F2A" w14:textId="77240D4C" w:rsidR="00323690" w:rsidRDefault="00323690" w:rsidP="00323690">
      <w:r>
        <w:rPr>
          <w:noProof/>
        </w:rPr>
        <w:drawing>
          <wp:inline distT="0" distB="0" distL="0" distR="0" wp14:anchorId="3D1F1984" wp14:editId="04338ABB">
            <wp:extent cx="5943600" cy="1601470"/>
            <wp:effectExtent l="0" t="0" r="0" b="0"/>
            <wp:docPr id="2012907698" name="Picture 1" descr="A diagram of 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7698" name="Picture 1" descr="A diagram of a diagram of a number of objec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FCF3" w14:textId="56077893" w:rsidR="00323690" w:rsidRDefault="00323690" w:rsidP="00323690">
      <w:r>
        <w:t xml:space="preserve">Fig 1.4 General behavior of an </w:t>
      </w:r>
      <w:proofErr w:type="spellStart"/>
      <w:r>
        <w:t>nMOS</w:t>
      </w:r>
      <w:proofErr w:type="spellEnd"/>
      <w:r>
        <w:t xml:space="preserve"> (a) Cutoff mode (</w:t>
      </w:r>
      <w:proofErr w:type="spellStart"/>
      <w:r>
        <w:t>Vgs</w:t>
      </w:r>
      <w:proofErr w:type="spellEnd"/>
      <w:r>
        <w:t>&lt;</w:t>
      </w:r>
      <w:proofErr w:type="spellStart"/>
      <w:r>
        <w:t>Vtn</w:t>
      </w:r>
      <w:proofErr w:type="spellEnd"/>
      <w:r>
        <w:t>) (b) active mode (</w:t>
      </w:r>
      <w:proofErr w:type="spellStart"/>
      <w:r>
        <w:t>Vgs</w:t>
      </w:r>
      <w:proofErr w:type="spellEnd"/>
      <w:r>
        <w:t xml:space="preserve"> &gt; </w:t>
      </w:r>
      <w:proofErr w:type="spellStart"/>
      <w:r>
        <w:t>Vtn</w:t>
      </w:r>
      <w:proofErr w:type="spellEnd"/>
      <w:r>
        <w:t>)</w:t>
      </w:r>
    </w:p>
    <w:p w14:paraId="3D51FD8A" w14:textId="77777777" w:rsidR="00323690" w:rsidRDefault="00323690" w:rsidP="00323690"/>
    <w:p w14:paraId="5EA4685F" w14:textId="33C6F47D" w:rsidR="00323690" w:rsidRDefault="00323690" w:rsidP="00323690">
      <w:r>
        <w:rPr>
          <w:noProof/>
        </w:rPr>
        <w:drawing>
          <wp:inline distT="0" distB="0" distL="0" distR="0" wp14:anchorId="729E2EE8" wp14:editId="735E1F1A">
            <wp:extent cx="5943600" cy="2363470"/>
            <wp:effectExtent l="0" t="0" r="0" b="0"/>
            <wp:docPr id="1866425489" name="Picture 1" descr="A diagram of a diagram of a cross s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25489" name="Picture 1" descr="A diagram of a diagram of a cross se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7209" w14:textId="345EF2C2" w:rsidR="00323690" w:rsidRDefault="00323690" w:rsidP="00323690">
      <w:r>
        <w:t>Fig 1.5 Electronics of the MOS system, MOS structure and voltage plot</w:t>
      </w:r>
    </w:p>
    <w:p w14:paraId="74307A06" w14:textId="77777777" w:rsidR="00323690" w:rsidRDefault="00323690" w:rsidP="00323690"/>
    <w:p w14:paraId="05886627" w14:textId="6586915C" w:rsidR="00323690" w:rsidRDefault="00323690" w:rsidP="00323690">
      <w:r>
        <w:rPr>
          <w:noProof/>
        </w:rPr>
        <w:lastRenderedPageBreak/>
        <w:drawing>
          <wp:inline distT="0" distB="0" distL="0" distR="0" wp14:anchorId="768361DE" wp14:editId="1EFF7935">
            <wp:extent cx="4457700" cy="3352800"/>
            <wp:effectExtent l="0" t="0" r="0" b="0"/>
            <wp:docPr id="1263133664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33664" name="Picture 1" descr="A diagram of a struc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698F" w14:textId="338757FF" w:rsidR="00323690" w:rsidRDefault="00323690" w:rsidP="00323690">
      <w:r>
        <w:t>Fig 1.6 Depletion in the MOS structure</w:t>
      </w:r>
    </w:p>
    <w:p w14:paraId="59F4BFB7" w14:textId="77777777" w:rsidR="00323690" w:rsidRDefault="00323690" w:rsidP="00323690"/>
    <w:p w14:paraId="49989A70" w14:textId="3D780B4D" w:rsidR="00323690" w:rsidRDefault="00323690" w:rsidP="00323690">
      <w:r>
        <w:rPr>
          <w:noProof/>
        </w:rPr>
        <w:drawing>
          <wp:inline distT="0" distB="0" distL="0" distR="0" wp14:anchorId="41566296" wp14:editId="29FD7796">
            <wp:extent cx="4286250" cy="3438525"/>
            <wp:effectExtent l="0" t="0" r="0" b="9525"/>
            <wp:docPr id="1607922600" name="Picture 1" descr="Diagram of a diagram of a char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2600" name="Picture 1" descr="Diagram of a diagram of a char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78A" w14:textId="2D60C72D" w:rsidR="00323690" w:rsidRDefault="00323690" w:rsidP="00323690">
      <w:r>
        <w:t>Fig 1.7 Inversion mode of operation in an MOS system</w:t>
      </w:r>
    </w:p>
    <w:p w14:paraId="638D3DEE" w14:textId="77777777" w:rsidR="00323690" w:rsidRDefault="00323690" w:rsidP="00323690"/>
    <w:p w14:paraId="2688433E" w14:textId="13098259" w:rsidR="00323690" w:rsidRDefault="00323690" w:rsidP="00323690">
      <w:r>
        <w:lastRenderedPageBreak/>
        <w:t>1.1.2 Body Bias</w:t>
      </w:r>
    </w:p>
    <w:p w14:paraId="2321B2B5" w14:textId="77777777" w:rsidR="00323690" w:rsidRDefault="00323690" w:rsidP="00323690"/>
    <w:p w14:paraId="27843DAC" w14:textId="6F34B599" w:rsidR="00323690" w:rsidRDefault="00323690" w:rsidP="00323690">
      <w:r>
        <w:rPr>
          <w:noProof/>
        </w:rPr>
        <w:drawing>
          <wp:inline distT="0" distB="0" distL="0" distR="0" wp14:anchorId="54279801" wp14:editId="0DFF4E16">
            <wp:extent cx="5133975" cy="3619500"/>
            <wp:effectExtent l="0" t="0" r="9525" b="0"/>
            <wp:docPr id="177322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6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A18" w14:textId="5EBCB860" w:rsidR="00323690" w:rsidRDefault="00323690" w:rsidP="00323690">
      <w:r>
        <w:t xml:space="preserve">Fig 1.8 Body bias increased </w:t>
      </w:r>
      <w:proofErr w:type="spellStart"/>
      <w:r>
        <w:t>Qb</w:t>
      </w:r>
      <w:proofErr w:type="spellEnd"/>
    </w:p>
    <w:p w14:paraId="7CF0E289" w14:textId="77777777" w:rsidR="00323690" w:rsidRDefault="00323690" w:rsidP="00323690"/>
    <w:p w14:paraId="002EAAB8" w14:textId="77777777" w:rsidR="00323690" w:rsidRDefault="00323690" w:rsidP="00323690"/>
    <w:p w14:paraId="71AF8888" w14:textId="22618C5D" w:rsidR="00323690" w:rsidRDefault="00323690" w:rsidP="00323690"/>
    <w:sectPr w:rsidR="0032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36CD0"/>
    <w:multiLevelType w:val="hybridMultilevel"/>
    <w:tmpl w:val="77F2F10A"/>
    <w:lvl w:ilvl="0" w:tplc="64545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23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0"/>
    <w:rsid w:val="000218A6"/>
    <w:rsid w:val="00150774"/>
    <w:rsid w:val="00323690"/>
    <w:rsid w:val="00545EC0"/>
    <w:rsid w:val="00773BB3"/>
    <w:rsid w:val="008644FE"/>
    <w:rsid w:val="00CE0832"/>
    <w:rsid w:val="00D71380"/>
    <w:rsid w:val="00E4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1804"/>
  <w15:chartTrackingRefBased/>
  <w15:docId w15:val="{5BDEEE46-2C92-43A8-9D96-DD00DF86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Rout</dc:creator>
  <cp:keywords/>
  <dc:description/>
  <cp:lastModifiedBy>Saroj Rout</cp:lastModifiedBy>
  <cp:revision>1</cp:revision>
  <dcterms:created xsi:type="dcterms:W3CDTF">2025-05-31T06:27:00Z</dcterms:created>
  <dcterms:modified xsi:type="dcterms:W3CDTF">2025-05-31T06:43:00Z</dcterms:modified>
</cp:coreProperties>
</file>