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C8EE" w14:textId="5BD241B2" w:rsidR="002E2CF1" w:rsidRPr="00752F6B" w:rsidRDefault="002E2CF1" w:rsidP="00752F6B">
      <w:pPr>
        <w:jc w:val="center"/>
        <w:rPr>
          <w:rFonts w:ascii="Times New Roman" w:hAnsi="Times New Roman" w:cs="Times New Roman"/>
          <w:b/>
          <w:i/>
          <w:i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52F6B">
        <w:rPr>
          <w:rFonts w:ascii="Times New Roman" w:hAnsi="Times New Roman" w:cs="Times New Roman"/>
          <w:b/>
          <w:i/>
          <w:i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Программа </w:t>
      </w:r>
      <w:r w:rsidR="00752F6B" w:rsidRPr="00752F6B">
        <w:rPr>
          <w:rFonts w:ascii="Times New Roman" w:hAnsi="Times New Roman" w:cs="Times New Roman"/>
          <w:b/>
          <w:i/>
          <w:i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«</w:t>
      </w:r>
      <w:r w:rsidRPr="00752F6B">
        <w:rPr>
          <w:rFonts w:ascii="Times New Roman" w:hAnsi="Times New Roman" w:cs="Times New Roman"/>
          <w:b/>
          <w:i/>
          <w:i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ГАРАЖ</w:t>
      </w:r>
      <w:r w:rsidR="00752F6B" w:rsidRPr="00752F6B">
        <w:rPr>
          <w:rFonts w:ascii="Times New Roman" w:hAnsi="Times New Roman" w:cs="Times New Roman"/>
          <w:b/>
          <w:i/>
          <w:iCs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»</w:t>
      </w:r>
    </w:p>
    <w:p w14:paraId="6F24EA56" w14:textId="6796819D" w:rsidR="002E2CF1" w:rsidRPr="00752F6B" w:rsidRDefault="002E2CF1" w:rsidP="00752F6B">
      <w:pPr>
        <w:jc w:val="center"/>
        <w:rPr>
          <w:rFonts w:ascii="Times New Roman" w:hAnsi="Times New Roman" w:cs="Times New Roman"/>
          <w:b/>
          <w:bCs/>
        </w:rPr>
      </w:pPr>
      <w:r w:rsidRPr="00752F6B">
        <w:rPr>
          <w:rFonts w:ascii="Times New Roman" w:hAnsi="Times New Roman" w:cs="Times New Roman"/>
          <w:b/>
          <w:bCs/>
        </w:rPr>
        <w:t>(программа для автодилеров)</w:t>
      </w:r>
    </w:p>
    <w:p w14:paraId="13F76151" w14:textId="145D2EE1" w:rsidR="002E2CF1" w:rsidRPr="00752F6B" w:rsidRDefault="002E2CF1">
      <w:pPr>
        <w:rPr>
          <w:rFonts w:ascii="Times New Roman" w:hAnsi="Times New Roman" w:cs="Times New Roman"/>
        </w:rPr>
      </w:pPr>
    </w:p>
    <w:p w14:paraId="735549C6" w14:textId="4814DD90" w:rsidR="00D2160C" w:rsidRPr="00752F6B" w:rsidRDefault="00D2160C" w:rsidP="00D2160C">
      <w:p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ab/>
        <w:t>Программа для внутреннего пользования. В данной программе будет вход по логину и порулю, в котором уже заложен уровень доступа к программе. Например</w:t>
      </w:r>
      <w:r w:rsidR="00752F6B" w:rsidRPr="00752F6B">
        <w:rPr>
          <w:rFonts w:ascii="Times New Roman" w:hAnsi="Times New Roman" w:cs="Times New Roman"/>
        </w:rPr>
        <w:t>,</w:t>
      </w:r>
      <w:r w:rsidRPr="00752F6B">
        <w:rPr>
          <w:rFonts w:ascii="Times New Roman" w:hAnsi="Times New Roman" w:cs="Times New Roman"/>
        </w:rPr>
        <w:t xml:space="preserve"> директор видит данные во всех отделах, но изменять </w:t>
      </w:r>
      <w:r w:rsidR="00752F6B" w:rsidRPr="00752F6B">
        <w:rPr>
          <w:rFonts w:ascii="Times New Roman" w:hAnsi="Times New Roman" w:cs="Times New Roman"/>
        </w:rPr>
        <w:t>ничего не</w:t>
      </w:r>
      <w:r w:rsidRPr="00752F6B">
        <w:rPr>
          <w:rFonts w:ascii="Times New Roman" w:hAnsi="Times New Roman" w:cs="Times New Roman"/>
        </w:rPr>
        <w:t xml:space="preserve"> может, когда как отдел кадров, может добавлять сотрудников, редактировать данные, но не может вносить данные по продажам автомобилей, этот тип данных может вносить только менеджер по продажам.</w:t>
      </w:r>
    </w:p>
    <w:p w14:paraId="00F7B03D" w14:textId="3930B727" w:rsidR="00D2160C" w:rsidRPr="00752F6B" w:rsidRDefault="00D2160C" w:rsidP="00D2160C">
      <w:pPr>
        <w:jc w:val="both"/>
        <w:rPr>
          <w:rFonts w:ascii="Times New Roman" w:hAnsi="Times New Roman" w:cs="Times New Roman"/>
        </w:rPr>
      </w:pPr>
    </w:p>
    <w:p w14:paraId="1CEF2658" w14:textId="2069FCC2" w:rsidR="00D2160C" w:rsidRPr="00752F6B" w:rsidRDefault="00D2160C" w:rsidP="00D2160C">
      <w:p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ab/>
        <w:t>На главной странице по левому краю отображены все структуры организации, например:</w:t>
      </w:r>
    </w:p>
    <w:p w14:paraId="1D1262E3" w14:textId="220CBE2E" w:rsidR="00D2160C" w:rsidRPr="00752F6B" w:rsidRDefault="00D2160C" w:rsidP="00D21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Руководство</w:t>
      </w:r>
    </w:p>
    <w:p w14:paraId="5DE8BAF5" w14:textId="1173CA7F" w:rsidR="00E038BA" w:rsidRPr="00752F6B" w:rsidRDefault="00E038BA" w:rsidP="00E038B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Директор</w:t>
      </w:r>
    </w:p>
    <w:p w14:paraId="222C1273" w14:textId="3F50C241" w:rsidR="00E038BA" w:rsidRPr="00752F6B" w:rsidRDefault="00E038BA" w:rsidP="00E038B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Заместитель директора</w:t>
      </w:r>
    </w:p>
    <w:p w14:paraId="1839040B" w14:textId="098C5F9C" w:rsidR="00E038BA" w:rsidRPr="00752F6B" w:rsidRDefault="00E038BA" w:rsidP="00E038B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Секретарь</w:t>
      </w:r>
    </w:p>
    <w:p w14:paraId="30D99D6B" w14:textId="3FD8CF90" w:rsidR="00D2160C" w:rsidRPr="00752F6B" w:rsidRDefault="00D2160C" w:rsidP="00D21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Бухгалтерия</w:t>
      </w:r>
    </w:p>
    <w:p w14:paraId="7B9FA27F" w14:textId="35D1FF03" w:rsidR="00D2160C" w:rsidRPr="00752F6B" w:rsidRDefault="00D2160C" w:rsidP="00D21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Отдел кадров</w:t>
      </w:r>
    </w:p>
    <w:p w14:paraId="5430E55D" w14:textId="2C76216E" w:rsidR="00D2160C" w:rsidRPr="00752F6B" w:rsidRDefault="00D2160C" w:rsidP="00D21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Отдел оформления продаж</w:t>
      </w:r>
    </w:p>
    <w:p w14:paraId="4AED417E" w14:textId="0D88A0C7" w:rsidR="00577657" w:rsidRPr="00752F6B" w:rsidRDefault="00577657" w:rsidP="0057765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 xml:space="preserve">Отдел оформления </w:t>
      </w:r>
      <w:proofErr w:type="spellStart"/>
      <w:proofErr w:type="gramStart"/>
      <w:r w:rsidRPr="00752F6B">
        <w:rPr>
          <w:rFonts w:ascii="Times New Roman" w:hAnsi="Times New Roman" w:cs="Times New Roman"/>
        </w:rPr>
        <w:t>юр.лиц</w:t>
      </w:r>
      <w:proofErr w:type="spellEnd"/>
      <w:proofErr w:type="gramEnd"/>
    </w:p>
    <w:p w14:paraId="4D8CB534" w14:textId="3D2BEA20" w:rsidR="00577657" w:rsidRPr="00752F6B" w:rsidRDefault="00577657" w:rsidP="0057765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 xml:space="preserve">Отдел оформления </w:t>
      </w:r>
      <w:proofErr w:type="spellStart"/>
      <w:proofErr w:type="gramStart"/>
      <w:r w:rsidRPr="00752F6B">
        <w:rPr>
          <w:rFonts w:ascii="Times New Roman" w:hAnsi="Times New Roman" w:cs="Times New Roman"/>
        </w:rPr>
        <w:t>физ.лиц</w:t>
      </w:r>
      <w:proofErr w:type="spellEnd"/>
      <w:proofErr w:type="gramEnd"/>
    </w:p>
    <w:p w14:paraId="6E2764FF" w14:textId="32D9CE7E" w:rsidR="00D2160C" w:rsidRPr="00752F6B" w:rsidRDefault="00D2160C" w:rsidP="00D21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H</w:t>
      </w:r>
      <w:proofErr w:type="spellStart"/>
      <w:r w:rsidRPr="00752F6B">
        <w:rPr>
          <w:rFonts w:ascii="Times New Roman" w:hAnsi="Times New Roman" w:cs="Times New Roman"/>
          <w:lang w:val="en-US"/>
        </w:rPr>
        <w:t>yundai</w:t>
      </w:r>
      <w:proofErr w:type="spellEnd"/>
    </w:p>
    <w:p w14:paraId="68D37357" w14:textId="0476AE52" w:rsidR="00B83A49" w:rsidRPr="00752F6B" w:rsidRDefault="00B83A49" w:rsidP="00B83A4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Отдел продаж H</w:t>
      </w:r>
      <w:proofErr w:type="spellStart"/>
      <w:r w:rsidRPr="00752F6B">
        <w:rPr>
          <w:rFonts w:ascii="Times New Roman" w:hAnsi="Times New Roman" w:cs="Times New Roman"/>
          <w:lang w:val="en-US"/>
        </w:rPr>
        <w:t>yundai</w:t>
      </w:r>
      <w:proofErr w:type="spellEnd"/>
    </w:p>
    <w:p w14:paraId="580A29BF" w14:textId="37AE3E52" w:rsidR="00B83A49" w:rsidRPr="00752F6B" w:rsidRDefault="00B83A49" w:rsidP="00B83A4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Отдел слесарных работ</w:t>
      </w:r>
    </w:p>
    <w:p w14:paraId="3299A030" w14:textId="3471F057" w:rsidR="00B83A49" w:rsidRPr="00752F6B" w:rsidRDefault="00E038BA" w:rsidP="00B83A4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Р</w:t>
      </w:r>
      <w:r w:rsidR="00B83A49" w:rsidRPr="00752F6B">
        <w:rPr>
          <w:rFonts w:ascii="Times New Roman" w:hAnsi="Times New Roman" w:cs="Times New Roman"/>
        </w:rPr>
        <w:t>есепшн</w:t>
      </w:r>
    </w:p>
    <w:p w14:paraId="7908EEF2" w14:textId="6626A233" w:rsidR="00D2160C" w:rsidRPr="00752F6B" w:rsidRDefault="00D2160C" w:rsidP="00D21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K</w:t>
      </w:r>
      <w:proofErr w:type="spellStart"/>
      <w:r w:rsidRPr="00752F6B">
        <w:rPr>
          <w:rFonts w:ascii="Times New Roman" w:hAnsi="Times New Roman" w:cs="Times New Roman"/>
          <w:lang w:val="en-US"/>
        </w:rPr>
        <w:t>ia</w:t>
      </w:r>
      <w:proofErr w:type="spellEnd"/>
    </w:p>
    <w:p w14:paraId="5EE77565" w14:textId="7329628E" w:rsidR="00D2160C" w:rsidRPr="00752F6B" w:rsidRDefault="00D2160C" w:rsidP="00D21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V</w:t>
      </w:r>
      <w:proofErr w:type="spellStart"/>
      <w:r w:rsidRPr="00752F6B">
        <w:rPr>
          <w:rFonts w:ascii="Times New Roman" w:hAnsi="Times New Roman" w:cs="Times New Roman"/>
          <w:lang w:val="en-US"/>
        </w:rPr>
        <w:t>olvo</w:t>
      </w:r>
      <w:proofErr w:type="spellEnd"/>
    </w:p>
    <w:p w14:paraId="580A1AC5" w14:textId="702B6846" w:rsidR="00D2160C" w:rsidRPr="00752F6B" w:rsidRDefault="00D2160C" w:rsidP="00D21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B</w:t>
      </w:r>
      <w:r w:rsidRPr="00752F6B">
        <w:rPr>
          <w:rFonts w:ascii="Times New Roman" w:hAnsi="Times New Roman" w:cs="Times New Roman"/>
          <w:lang w:val="en-US"/>
        </w:rPr>
        <w:t>MW</w:t>
      </w:r>
    </w:p>
    <w:p w14:paraId="4C4C46FB" w14:textId="161EBAB6" w:rsidR="00B83A49" w:rsidRPr="00752F6B" w:rsidRDefault="00B83A49" w:rsidP="00D21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Канцелярия</w:t>
      </w:r>
    </w:p>
    <w:p w14:paraId="610FC0C1" w14:textId="0AFB1A42" w:rsidR="00B83A49" w:rsidRPr="00752F6B" w:rsidRDefault="00B83A49" w:rsidP="00D21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Охрана</w:t>
      </w:r>
    </w:p>
    <w:p w14:paraId="6299AF31" w14:textId="7AE8B5E6" w:rsidR="00B83A49" w:rsidRPr="00752F6B" w:rsidRDefault="00B83A49" w:rsidP="00B83A4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Пост охраны 1</w:t>
      </w:r>
    </w:p>
    <w:p w14:paraId="4C97256D" w14:textId="3C0AE94B" w:rsidR="00B83A49" w:rsidRPr="00752F6B" w:rsidRDefault="00B83A49" w:rsidP="00B83A4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Пост охраны 2</w:t>
      </w:r>
    </w:p>
    <w:p w14:paraId="09A4A649" w14:textId="497387BE" w:rsidR="00B83A49" w:rsidRPr="00752F6B" w:rsidRDefault="00B83A49" w:rsidP="00B83A4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Пост охраны 3</w:t>
      </w:r>
    </w:p>
    <w:p w14:paraId="3331AAB5" w14:textId="136EB680" w:rsidR="00294496" w:rsidRPr="00752F6B" w:rsidRDefault="00294496" w:rsidP="00294496">
      <w:pPr>
        <w:pStyle w:val="a3"/>
        <w:jc w:val="both"/>
        <w:rPr>
          <w:rFonts w:ascii="Times New Roman" w:hAnsi="Times New Roman" w:cs="Times New Roman"/>
        </w:rPr>
      </w:pPr>
    </w:p>
    <w:p w14:paraId="195C10B0" w14:textId="7C999578" w:rsidR="00294496" w:rsidRPr="00752F6B" w:rsidRDefault="00294496" w:rsidP="00294496">
      <w:pPr>
        <w:ind w:firstLine="708"/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В данных структура отображены должности сотрудников, и дистанционный номер сотрудника</w:t>
      </w:r>
      <w:r w:rsidR="00E038BA" w:rsidRPr="00752F6B">
        <w:rPr>
          <w:rFonts w:ascii="Times New Roman" w:hAnsi="Times New Roman" w:cs="Times New Roman"/>
        </w:rPr>
        <w:t>. Подробная информация содержится внутри, там отображена более подробная информация о сотруднике (например: фотография, ФИО, дата рождения, должность, контактный номер телефона (внутренний), а также личный номер телефона для связи в экстренных случаях. Также в данной вкладке отображена динамика продаж за весь период работы)</w:t>
      </w:r>
    </w:p>
    <w:p w14:paraId="63A1EC88" w14:textId="55FC0FBF" w:rsidR="00B83A49" w:rsidRPr="00752F6B" w:rsidRDefault="00B83A49" w:rsidP="00294496">
      <w:pPr>
        <w:ind w:firstLine="708"/>
        <w:jc w:val="both"/>
        <w:rPr>
          <w:rFonts w:ascii="Times New Roman" w:hAnsi="Times New Roman" w:cs="Times New Roman"/>
        </w:rPr>
      </w:pPr>
    </w:p>
    <w:p w14:paraId="41F4F345" w14:textId="24C19550" w:rsidR="00B83A49" w:rsidRPr="00752F6B" w:rsidRDefault="00B83A49" w:rsidP="00294496">
      <w:pPr>
        <w:ind w:firstLine="708"/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На главной странице над структурой организации горизонтальная строка с вкладками.</w:t>
      </w:r>
    </w:p>
    <w:p w14:paraId="3189E59F" w14:textId="38BEAB3E" w:rsidR="00B83A49" w:rsidRPr="00752F6B" w:rsidRDefault="00B83A49" w:rsidP="00B83A4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События (в данный вкладке актуальная новости по рабочим моментам)</w:t>
      </w:r>
    </w:p>
    <w:p w14:paraId="05BC47DD" w14:textId="58C19661" w:rsidR="00B83A49" w:rsidRPr="00752F6B" w:rsidRDefault="00B83A49" w:rsidP="00B83A4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История (краткий обзор об автодоме, кто, зачем, когда, почему)</w:t>
      </w:r>
    </w:p>
    <w:p w14:paraId="15B2EF64" w14:textId="2AA30DEE" w:rsidR="00577657" w:rsidRPr="00752F6B" w:rsidRDefault="00577657" w:rsidP="00B83A4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Телефонный справочник (единый, где отображены все телефоны всех отделов)</w:t>
      </w:r>
    </w:p>
    <w:p w14:paraId="25DD9F54" w14:textId="77777777" w:rsidR="00577657" w:rsidRPr="00752F6B" w:rsidRDefault="00B83A49" w:rsidP="00B83A4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Календарь (</w:t>
      </w:r>
      <w:r w:rsidR="00577657" w:rsidRPr="00752F6B">
        <w:rPr>
          <w:rFonts w:ascii="Times New Roman" w:hAnsi="Times New Roman" w:cs="Times New Roman"/>
        </w:rPr>
        <w:t>где отмечены даты рождения сотрудников и важные даты для автодома)</w:t>
      </w:r>
    </w:p>
    <w:p w14:paraId="5A183858" w14:textId="77777777" w:rsidR="00577657" w:rsidRPr="00752F6B" w:rsidRDefault="00577657" w:rsidP="00577657">
      <w:pPr>
        <w:ind w:left="360"/>
        <w:jc w:val="both"/>
        <w:rPr>
          <w:rFonts w:ascii="Times New Roman" w:hAnsi="Times New Roman" w:cs="Times New Roman"/>
        </w:rPr>
      </w:pPr>
    </w:p>
    <w:p w14:paraId="0A69CED2" w14:textId="3E6AEBDA" w:rsidR="00577657" w:rsidRPr="00752F6B" w:rsidRDefault="00577657" w:rsidP="00577657">
      <w:pPr>
        <w:ind w:left="708"/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>Так же на главной странице отражается текущая дата и время</w:t>
      </w:r>
    </w:p>
    <w:p w14:paraId="26E6F006" w14:textId="0492EA41" w:rsidR="00577657" w:rsidRPr="00752F6B" w:rsidRDefault="00577657" w:rsidP="00577657">
      <w:pPr>
        <w:ind w:left="708"/>
        <w:jc w:val="both"/>
        <w:rPr>
          <w:rFonts w:ascii="Times New Roman" w:hAnsi="Times New Roman" w:cs="Times New Roman"/>
        </w:rPr>
      </w:pPr>
    </w:p>
    <w:p w14:paraId="13316B73" w14:textId="2B490CA0" w:rsidR="00577657" w:rsidRPr="00752F6B" w:rsidRDefault="00577657" w:rsidP="00577657">
      <w:pPr>
        <w:ind w:left="708"/>
        <w:jc w:val="both"/>
        <w:rPr>
          <w:rFonts w:ascii="Times New Roman" w:hAnsi="Times New Roman" w:cs="Times New Roman"/>
        </w:rPr>
      </w:pPr>
      <w:r w:rsidRPr="00752F6B">
        <w:rPr>
          <w:rFonts w:ascii="Times New Roman" w:hAnsi="Times New Roman" w:cs="Times New Roman"/>
        </w:rPr>
        <w:t xml:space="preserve">Данная программа для </w:t>
      </w:r>
    </w:p>
    <w:p w14:paraId="6280F307" w14:textId="77777777" w:rsidR="00577657" w:rsidRDefault="00577657" w:rsidP="00577657">
      <w:pPr>
        <w:jc w:val="both"/>
      </w:pPr>
    </w:p>
    <w:p w14:paraId="1ED9139C" w14:textId="77777777" w:rsidR="00577657" w:rsidRDefault="00577657" w:rsidP="00577657">
      <w:pPr>
        <w:jc w:val="both"/>
      </w:pPr>
    </w:p>
    <w:p w14:paraId="7F093F85" w14:textId="77777777" w:rsidR="00577657" w:rsidRDefault="00577657">
      <w:r>
        <w:br w:type="page"/>
      </w:r>
    </w:p>
    <w:p w14:paraId="156B7C99" w14:textId="2A999932" w:rsidR="00577657" w:rsidRPr="00752F6B" w:rsidRDefault="00577657" w:rsidP="00752F6B">
      <w:pPr>
        <w:jc w:val="center"/>
        <w:rPr>
          <w:rFonts w:ascii="Times New Roman" w:hAnsi="Times New Roman" w:cs="Times New Roman"/>
          <w:b/>
          <w:i/>
          <w:i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52F6B">
        <w:rPr>
          <w:rFonts w:ascii="Times New Roman" w:hAnsi="Times New Roman" w:cs="Times New Roman"/>
          <w:b/>
          <w:i/>
          <w:i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Пла</w:t>
      </w:r>
      <w:r w:rsidR="00752F6B" w:rsidRPr="00752F6B">
        <w:rPr>
          <w:rFonts w:ascii="Times New Roman" w:hAnsi="Times New Roman" w:cs="Times New Roman"/>
          <w:b/>
          <w:i/>
          <w:i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н</w:t>
      </w:r>
    </w:p>
    <w:p w14:paraId="7243F9B2" w14:textId="77777777" w:rsidR="00577657" w:rsidRDefault="00577657" w:rsidP="00577657">
      <w:pPr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577657" w:rsidRPr="00752F6B" w14:paraId="62CD6C44" w14:textId="77777777" w:rsidTr="00577657">
        <w:tc>
          <w:tcPr>
            <w:tcW w:w="2122" w:type="dxa"/>
          </w:tcPr>
          <w:p w14:paraId="2F7FC1C6" w14:textId="788396A6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  <w:r w:rsidRPr="00752F6B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7223" w:type="dxa"/>
          </w:tcPr>
          <w:p w14:paraId="5339931C" w14:textId="4F48FEFC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  <w:r w:rsidRPr="00752F6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577657" w:rsidRPr="00752F6B" w14:paraId="3DF60D68" w14:textId="77777777" w:rsidTr="00577657">
        <w:tc>
          <w:tcPr>
            <w:tcW w:w="2122" w:type="dxa"/>
          </w:tcPr>
          <w:p w14:paraId="194CEDAF" w14:textId="77777777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14:paraId="37471B7B" w14:textId="686123DE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  <w:r w:rsidRPr="00752F6B">
              <w:rPr>
                <w:rFonts w:ascii="Times New Roman" w:hAnsi="Times New Roman" w:cs="Times New Roman"/>
              </w:rPr>
              <w:t>Составить список таблиц (классов) с указанием полей</w:t>
            </w:r>
          </w:p>
        </w:tc>
      </w:tr>
      <w:tr w:rsidR="00577657" w:rsidRPr="00752F6B" w14:paraId="0CAFA07D" w14:textId="77777777" w:rsidTr="00577657">
        <w:tc>
          <w:tcPr>
            <w:tcW w:w="2122" w:type="dxa"/>
          </w:tcPr>
          <w:p w14:paraId="7DBF5766" w14:textId="77777777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14:paraId="3088D712" w14:textId="16B5CD36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  <w:r w:rsidRPr="00752F6B">
              <w:rPr>
                <w:rFonts w:ascii="Times New Roman" w:hAnsi="Times New Roman" w:cs="Times New Roman"/>
              </w:rPr>
              <w:t>Сделать шаблон всех страниц (</w:t>
            </w:r>
            <w:r w:rsidRPr="00752F6B">
              <w:rPr>
                <w:rFonts w:ascii="Times New Roman" w:hAnsi="Times New Roman" w:cs="Times New Roman"/>
                <w:lang w:val="en-US"/>
              </w:rPr>
              <w:t>html</w:t>
            </w:r>
            <w:r w:rsidRPr="00752F6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2F6B">
              <w:rPr>
                <w:rFonts w:ascii="Times New Roman" w:hAnsi="Times New Roman" w:cs="Times New Roman"/>
                <w:lang w:val="en-US"/>
              </w:rPr>
              <w:t>css</w:t>
            </w:r>
            <w:proofErr w:type="spellEnd"/>
            <w:r w:rsidRPr="00752F6B">
              <w:rPr>
                <w:rFonts w:ascii="Times New Roman" w:hAnsi="Times New Roman" w:cs="Times New Roman"/>
              </w:rPr>
              <w:t>)</w:t>
            </w:r>
          </w:p>
        </w:tc>
      </w:tr>
      <w:tr w:rsidR="00577657" w:rsidRPr="00752F6B" w14:paraId="21E575D8" w14:textId="77777777" w:rsidTr="00577657">
        <w:tc>
          <w:tcPr>
            <w:tcW w:w="2122" w:type="dxa"/>
          </w:tcPr>
          <w:p w14:paraId="48AC91CF" w14:textId="77777777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14:paraId="1F628718" w14:textId="162C7678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  <w:r w:rsidRPr="00752F6B">
              <w:rPr>
                <w:rFonts w:ascii="Times New Roman" w:hAnsi="Times New Roman" w:cs="Times New Roman"/>
              </w:rPr>
              <w:t>Создать первую страницу (в моем случае это будет вход по логину и паролю)</w:t>
            </w:r>
          </w:p>
        </w:tc>
      </w:tr>
      <w:tr w:rsidR="00A0749B" w:rsidRPr="00752F6B" w14:paraId="2DF14724" w14:textId="77777777" w:rsidTr="00577657">
        <w:tc>
          <w:tcPr>
            <w:tcW w:w="2122" w:type="dxa"/>
          </w:tcPr>
          <w:p w14:paraId="51240245" w14:textId="77777777" w:rsidR="00A0749B" w:rsidRPr="00752F6B" w:rsidRDefault="00A0749B" w:rsidP="005776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14:paraId="6D77F4A5" w14:textId="7CAF15E1" w:rsidR="00A0749B" w:rsidRPr="00752F6B" w:rsidRDefault="00A0749B" w:rsidP="005776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уровень доступа для каждого сотрудника</w:t>
            </w:r>
          </w:p>
        </w:tc>
      </w:tr>
      <w:tr w:rsidR="00577657" w:rsidRPr="00752F6B" w14:paraId="26E922A9" w14:textId="77777777" w:rsidTr="00577657">
        <w:tc>
          <w:tcPr>
            <w:tcW w:w="2122" w:type="dxa"/>
          </w:tcPr>
          <w:p w14:paraId="7AE695F0" w14:textId="77777777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14:paraId="7B131A69" w14:textId="38C712F7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  <w:r w:rsidRPr="00752F6B">
              <w:rPr>
                <w:rFonts w:ascii="Times New Roman" w:hAnsi="Times New Roman" w:cs="Times New Roman"/>
              </w:rPr>
              <w:t>Создать главную страницу исходя из шаблона страницы</w:t>
            </w:r>
          </w:p>
        </w:tc>
      </w:tr>
      <w:tr w:rsidR="00577657" w:rsidRPr="00752F6B" w14:paraId="1011359A" w14:textId="77777777" w:rsidTr="00577657">
        <w:tc>
          <w:tcPr>
            <w:tcW w:w="2122" w:type="dxa"/>
          </w:tcPr>
          <w:p w14:paraId="58E37241" w14:textId="77777777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14:paraId="28A2FEAF" w14:textId="77777777" w:rsidR="00577657" w:rsidRPr="008C0C25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7657" w:rsidRPr="00752F6B" w14:paraId="363F09D3" w14:textId="77777777" w:rsidTr="00577657">
        <w:tc>
          <w:tcPr>
            <w:tcW w:w="2122" w:type="dxa"/>
          </w:tcPr>
          <w:p w14:paraId="7F4206FE" w14:textId="77777777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14:paraId="23134B5E" w14:textId="77777777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7657" w:rsidRPr="00752F6B" w14:paraId="74CA69F7" w14:textId="77777777" w:rsidTr="00577657">
        <w:tc>
          <w:tcPr>
            <w:tcW w:w="2122" w:type="dxa"/>
          </w:tcPr>
          <w:p w14:paraId="2B68B1BB" w14:textId="77777777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14:paraId="6A7710BF" w14:textId="77777777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7657" w:rsidRPr="00752F6B" w14:paraId="5B6BC236" w14:textId="77777777" w:rsidTr="00577657">
        <w:tc>
          <w:tcPr>
            <w:tcW w:w="2122" w:type="dxa"/>
          </w:tcPr>
          <w:p w14:paraId="14502F3B" w14:textId="77777777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14:paraId="63309FB5" w14:textId="77777777" w:rsidR="00577657" w:rsidRPr="00752F6B" w:rsidRDefault="00577657" w:rsidP="005776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4735DD8" w14:textId="2E60990F" w:rsidR="002E2CF1" w:rsidRDefault="00577657" w:rsidP="00752F6B">
      <w:pPr>
        <w:jc w:val="both"/>
      </w:pPr>
      <w:r>
        <w:t xml:space="preserve"> </w:t>
      </w:r>
      <w:r w:rsidR="002E2CF1">
        <w:t xml:space="preserve"> </w:t>
      </w:r>
    </w:p>
    <w:sectPr w:rsidR="002E2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12B"/>
    <w:multiLevelType w:val="hybridMultilevel"/>
    <w:tmpl w:val="8702FA7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933320"/>
    <w:multiLevelType w:val="hybridMultilevel"/>
    <w:tmpl w:val="3EE2E4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F7320"/>
    <w:multiLevelType w:val="hybridMultilevel"/>
    <w:tmpl w:val="4C04B4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353474">
    <w:abstractNumId w:val="2"/>
  </w:num>
  <w:num w:numId="2" w16cid:durableId="2012485976">
    <w:abstractNumId w:val="0"/>
  </w:num>
  <w:num w:numId="3" w16cid:durableId="475495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F1"/>
    <w:rsid w:val="00294496"/>
    <w:rsid w:val="002E2CF1"/>
    <w:rsid w:val="003265B2"/>
    <w:rsid w:val="00577657"/>
    <w:rsid w:val="00752F6B"/>
    <w:rsid w:val="008C0C25"/>
    <w:rsid w:val="00A0749B"/>
    <w:rsid w:val="00B83A49"/>
    <w:rsid w:val="00D2160C"/>
    <w:rsid w:val="00E0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527A"/>
  <w15:chartTrackingRefBased/>
  <w15:docId w15:val="{03056F7A-9FAA-4A4E-94A5-10A0FBBB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60C"/>
    <w:pPr>
      <w:ind w:left="720"/>
      <w:contextualSpacing/>
    </w:pPr>
  </w:style>
  <w:style w:type="table" w:styleId="a4">
    <w:name w:val="Table Grid"/>
    <w:basedOn w:val="a1"/>
    <w:uiPriority w:val="39"/>
    <w:rsid w:val="00577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46CCDC-1B53-1045-8047-C204DD60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2022-12-15T18:54:00Z</dcterms:created>
  <dcterms:modified xsi:type="dcterms:W3CDTF">2022-12-20T16:27:00Z</dcterms:modified>
</cp:coreProperties>
</file>