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DAD" w:rsidRPr="00343DAD" w:rsidRDefault="00343DAD" w:rsidP="00343DAD">
      <w:pPr>
        <w:pStyle w:val="1"/>
        <w:rPr>
          <w:lang w:val="ru-RU"/>
        </w:rPr>
      </w:pPr>
      <w:r w:rsidRPr="00343DAD">
        <w:rPr>
          <w:lang w:val="ru-RU"/>
        </w:rPr>
        <w:t>Замена фискального накопителя (ФН) на ККТ для сервисного инженера</w:t>
      </w:r>
    </w:p>
    <w:p w:rsidR="00343DAD" w:rsidRPr="00343DAD" w:rsidRDefault="00343DAD" w:rsidP="00343DAD">
      <w:pPr>
        <w:spacing w:before="100" w:beforeAutospacing="1" w:after="100" w:afterAutospacing="1"/>
        <w:rPr>
          <w:lang w:val="ru-RU"/>
        </w:rPr>
      </w:pPr>
      <w:r w:rsidRPr="00343DAD">
        <w:rPr>
          <w:rStyle w:val="af6"/>
          <w:lang w:val="ru-RU"/>
        </w:rPr>
        <w:t>Цель раздела:</w:t>
      </w:r>
      <w:r w:rsidRPr="00343DAD">
        <w:rPr>
          <w:lang w:val="ru-RU"/>
        </w:rPr>
        <w:t xml:space="preserve"> описание процесса замены фискального накопителя (ФН) в контрольно-кассовой технике (ККТ), включая шаги по закрытию архива старого ФН и установке нового ФН.</w:t>
      </w:r>
    </w:p>
    <w:p w:rsidR="00343DAD" w:rsidRDefault="00343DAD" w:rsidP="00343DAD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343DAD" w:rsidRPr="00343DAD" w:rsidRDefault="00343DAD" w:rsidP="00343DAD">
      <w:pPr>
        <w:pStyle w:val="21"/>
        <w:rPr>
          <w:lang w:val="ru-RU"/>
        </w:rPr>
      </w:pPr>
      <w:r w:rsidRPr="00343DAD">
        <w:rPr>
          <w:lang w:val="ru-RU"/>
        </w:rPr>
        <w:t>1. Подготовка к замене ФН</w:t>
      </w:r>
    </w:p>
    <w:p w:rsidR="00343DAD" w:rsidRPr="00343DAD" w:rsidRDefault="00343DAD" w:rsidP="00343DAD">
      <w:pPr>
        <w:pStyle w:val="31"/>
        <w:rPr>
          <w:lang w:val="ru-RU"/>
        </w:rPr>
      </w:pPr>
      <w:r w:rsidRPr="00343DAD">
        <w:rPr>
          <w:lang w:val="ru-RU"/>
        </w:rPr>
        <w:t>1.1 Получение оборудования:</w:t>
      </w:r>
    </w:p>
    <w:p w:rsidR="00343DAD" w:rsidRPr="00343DAD" w:rsidRDefault="00343DAD" w:rsidP="00343DAD">
      <w:pPr>
        <w:spacing w:before="100" w:beforeAutospacing="1" w:after="100" w:afterAutospacing="1"/>
        <w:rPr>
          <w:lang w:val="ru-RU"/>
        </w:rPr>
      </w:pPr>
      <w:r w:rsidRPr="00343DAD">
        <w:rPr>
          <w:lang w:val="ru-RU"/>
        </w:rPr>
        <w:t>Получите от менеджера компании комплект оборудования: кассовый аппарат, блок питания, новый фискальный накопитель (ФН) и карточку регистрации (если это фискализация). Убедитесь, что все элементы присутствуют и исправны.</w:t>
      </w:r>
    </w:p>
    <w:p w:rsidR="00343DAD" w:rsidRPr="00343DAD" w:rsidRDefault="00343DAD" w:rsidP="00343DAD">
      <w:pPr>
        <w:pStyle w:val="31"/>
        <w:rPr>
          <w:lang w:val="ru-RU"/>
        </w:rPr>
      </w:pPr>
      <w:r w:rsidRPr="00343DAD">
        <w:rPr>
          <w:lang w:val="ru-RU"/>
        </w:rPr>
        <w:t>1.2 Подключение ККТ к компьютеру:</w:t>
      </w:r>
    </w:p>
    <w:p w:rsidR="00343DAD" w:rsidRPr="00343DAD" w:rsidRDefault="00343DAD" w:rsidP="00343DAD">
      <w:pPr>
        <w:spacing w:before="100" w:beforeAutospacing="1" w:after="100" w:afterAutospacing="1"/>
        <w:rPr>
          <w:lang w:val="ru-RU"/>
        </w:rPr>
      </w:pPr>
      <w:r w:rsidRPr="00343DAD">
        <w:rPr>
          <w:lang w:val="ru-RU"/>
        </w:rPr>
        <w:t>Подключите ККТ к ПК, убедитесь, что блок питания подключен и устройство включено. На ПК инженера уже установлено необходимое ПО для работы с ККТ и фискальными накопителями, включая драйверы для АТОЛ и других производителей.</w:t>
      </w:r>
    </w:p>
    <w:p w:rsidR="00343DAD" w:rsidRDefault="00343DAD" w:rsidP="00343DAD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343DAD" w:rsidRPr="00343DAD" w:rsidRDefault="00343DAD" w:rsidP="00343DAD">
      <w:pPr>
        <w:pStyle w:val="21"/>
        <w:rPr>
          <w:lang w:val="ru-RU"/>
        </w:rPr>
      </w:pPr>
      <w:r w:rsidRPr="00343DAD">
        <w:rPr>
          <w:lang w:val="ru-RU"/>
        </w:rPr>
        <w:t>2. Запуск тест драйвера</w:t>
      </w:r>
    </w:p>
    <w:p w:rsidR="00343DAD" w:rsidRPr="00343DAD" w:rsidRDefault="00343DAD" w:rsidP="00343DAD">
      <w:pPr>
        <w:pStyle w:val="31"/>
        <w:rPr>
          <w:lang w:val="ru-RU"/>
        </w:rPr>
      </w:pPr>
      <w:r w:rsidRPr="00343DAD">
        <w:rPr>
          <w:lang w:val="ru-RU"/>
        </w:rPr>
        <w:t>2.1 Запуск тест драйвера (для АТОЛ):</w:t>
      </w:r>
    </w:p>
    <w:p w:rsidR="00343DAD" w:rsidRPr="00343DAD" w:rsidRDefault="00343DAD" w:rsidP="00343DAD">
      <w:pPr>
        <w:spacing w:before="100" w:beforeAutospacing="1" w:after="100" w:afterAutospacing="1"/>
        <w:rPr>
          <w:lang w:val="ru-RU"/>
        </w:rPr>
      </w:pPr>
      <w:r w:rsidRPr="00343DAD">
        <w:rPr>
          <w:lang w:val="ru-RU"/>
        </w:rPr>
        <w:t>Запустите тест-драйвер (например, для АТОЛ), чтобы загрузить данные о текущем состоянии устройства.</w:t>
      </w:r>
    </w:p>
    <w:p w:rsidR="00343DAD" w:rsidRPr="00343DAD" w:rsidRDefault="00343DAD" w:rsidP="00343DAD">
      <w:pPr>
        <w:spacing w:before="100" w:beforeAutospacing="1" w:after="100" w:afterAutospacing="1"/>
        <w:rPr>
          <w:lang w:val="ru-RU"/>
        </w:rPr>
      </w:pPr>
      <w:r w:rsidRPr="00343DAD">
        <w:rPr>
          <w:lang w:val="ru-RU"/>
        </w:rPr>
        <w:t xml:space="preserve">Нажмите кнопку </w:t>
      </w:r>
      <w:r w:rsidRPr="00343DAD">
        <w:rPr>
          <w:rStyle w:val="af6"/>
          <w:lang w:val="ru-RU"/>
        </w:rPr>
        <w:t>«Считать»</w:t>
      </w:r>
      <w:r w:rsidRPr="00343DAD">
        <w:rPr>
          <w:lang w:val="ru-RU"/>
        </w:rPr>
        <w:t>. Программа загрузит информацию о текущем ФН, включая ИНН, настройки ОФД, форму налогообложения, адрес и другие данные из карточки регистрации.</w:t>
      </w:r>
    </w:p>
    <w:p w:rsidR="00343DAD" w:rsidRDefault="00343DAD" w:rsidP="00343DAD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343DAD" w:rsidRPr="00343DAD" w:rsidRDefault="00343DAD" w:rsidP="00343DAD">
      <w:pPr>
        <w:pStyle w:val="21"/>
        <w:rPr>
          <w:lang w:val="ru-RU"/>
        </w:rPr>
      </w:pPr>
      <w:r w:rsidRPr="00343DAD">
        <w:rPr>
          <w:lang w:val="ru-RU"/>
        </w:rPr>
        <w:t>3. Проверка состояния фискального накопителя</w:t>
      </w:r>
    </w:p>
    <w:p w:rsidR="00343DAD" w:rsidRPr="00343DAD" w:rsidRDefault="00343DAD" w:rsidP="00343DAD">
      <w:pPr>
        <w:pStyle w:val="31"/>
        <w:rPr>
          <w:lang w:val="ru-RU"/>
        </w:rPr>
      </w:pPr>
      <w:r w:rsidRPr="00343DAD">
        <w:rPr>
          <w:lang w:val="ru-RU"/>
        </w:rPr>
        <w:t>3.1 Важные параметры для проверки:</w:t>
      </w:r>
    </w:p>
    <w:p w:rsidR="00343DAD" w:rsidRPr="00343DAD" w:rsidRDefault="00343DAD" w:rsidP="00343DAD">
      <w:pPr>
        <w:spacing w:before="100" w:beforeAutospacing="1" w:after="100" w:afterAutospacing="1"/>
        <w:rPr>
          <w:lang w:val="ru-RU"/>
        </w:rPr>
      </w:pPr>
      <w:r w:rsidRPr="00343DAD">
        <w:rPr>
          <w:lang w:val="ru-RU"/>
        </w:rPr>
        <w:t>После загрузки данных из тест драйвера проверьте следующие параметры:</w:t>
      </w:r>
    </w:p>
    <w:p w:rsidR="00343DAD" w:rsidRDefault="00343DAD" w:rsidP="00343DAD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Закрыта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смена</w:t>
      </w:r>
      <w:proofErr w:type="spellEnd"/>
      <w:r>
        <w:t>?</w:t>
      </w:r>
    </w:p>
    <w:p w:rsidR="00343DAD" w:rsidRDefault="00343DAD" w:rsidP="00343DAD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Переданы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чеки</w:t>
      </w:r>
      <w:proofErr w:type="spellEnd"/>
      <w:r>
        <w:t>?</w:t>
      </w:r>
    </w:p>
    <w:p w:rsidR="00343DAD" w:rsidRDefault="00343DAD" w:rsidP="00343DAD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Срок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</w:t>
      </w:r>
      <w:proofErr w:type="spellStart"/>
      <w:r>
        <w:t>фискального</w:t>
      </w:r>
      <w:proofErr w:type="spellEnd"/>
      <w:r>
        <w:t xml:space="preserve"> </w:t>
      </w:r>
      <w:proofErr w:type="spellStart"/>
      <w:r>
        <w:t>накопителя</w:t>
      </w:r>
      <w:proofErr w:type="spellEnd"/>
      <w:r>
        <w:t>.</w:t>
      </w:r>
    </w:p>
    <w:p w:rsidR="00343DAD" w:rsidRPr="00343DAD" w:rsidRDefault="00343DAD" w:rsidP="00343DAD">
      <w:pPr>
        <w:spacing w:before="100" w:beforeAutospacing="1" w:after="100" w:afterAutospacing="1"/>
        <w:rPr>
          <w:lang w:val="ru-RU"/>
        </w:rPr>
      </w:pPr>
      <w:r w:rsidRPr="00343DAD">
        <w:rPr>
          <w:lang w:val="ru-RU"/>
        </w:rPr>
        <w:t>Если фискальный накопитель не требует аварийного закрытия, переходите к следующему шагу.</w:t>
      </w:r>
    </w:p>
    <w:p w:rsidR="00343DAD" w:rsidRDefault="00343DAD" w:rsidP="00343DAD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343DAD" w:rsidRPr="00343DAD" w:rsidRDefault="00343DAD" w:rsidP="00343DAD">
      <w:pPr>
        <w:pStyle w:val="21"/>
        <w:rPr>
          <w:lang w:val="ru-RU"/>
        </w:rPr>
      </w:pPr>
      <w:r w:rsidRPr="00343DAD">
        <w:rPr>
          <w:lang w:val="ru-RU"/>
        </w:rPr>
        <w:t>4. Закрытие архива старого ФН</w:t>
      </w:r>
    </w:p>
    <w:p w:rsidR="00343DAD" w:rsidRPr="00343DAD" w:rsidRDefault="00343DAD" w:rsidP="00343DAD">
      <w:pPr>
        <w:pStyle w:val="31"/>
        <w:rPr>
          <w:lang w:val="ru-RU"/>
        </w:rPr>
      </w:pPr>
      <w:r w:rsidRPr="00343DAD">
        <w:rPr>
          <w:lang w:val="ru-RU"/>
        </w:rPr>
        <w:t>4.1 Закрытие архива:</w:t>
      </w:r>
    </w:p>
    <w:p w:rsidR="00343DAD" w:rsidRPr="00343DAD" w:rsidRDefault="00343DAD" w:rsidP="00343DAD">
      <w:pPr>
        <w:spacing w:before="100" w:beforeAutospacing="1" w:after="100" w:afterAutospacing="1"/>
        <w:rPr>
          <w:lang w:val="ru-RU"/>
        </w:rPr>
      </w:pPr>
      <w:r w:rsidRPr="00343DAD">
        <w:rPr>
          <w:lang w:val="ru-RU"/>
        </w:rPr>
        <w:t>В любом случае архив старого ФН должен быть закрыт. Для этого используйте стандартную процедуру через драйвер:</w:t>
      </w:r>
    </w:p>
    <w:p w:rsidR="00343DAD" w:rsidRPr="00343DAD" w:rsidRDefault="00343DAD" w:rsidP="00343DAD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ru-RU"/>
        </w:rPr>
      </w:pPr>
      <w:r w:rsidRPr="00343DAD">
        <w:rPr>
          <w:lang w:val="ru-RU"/>
        </w:rPr>
        <w:t xml:space="preserve">В тест драйвере нажмите кнопку для </w:t>
      </w:r>
      <w:r w:rsidRPr="00343DAD">
        <w:rPr>
          <w:rStyle w:val="af6"/>
          <w:lang w:val="ru-RU"/>
        </w:rPr>
        <w:t>закрытия архива ФН</w:t>
      </w:r>
      <w:r w:rsidRPr="00343DAD">
        <w:rPr>
          <w:lang w:val="ru-RU"/>
        </w:rPr>
        <w:t>.</w:t>
      </w:r>
    </w:p>
    <w:p w:rsidR="00343DAD" w:rsidRPr="00343DAD" w:rsidRDefault="00343DAD" w:rsidP="00343DAD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ru-RU"/>
        </w:rPr>
      </w:pPr>
      <w:r w:rsidRPr="00343DAD">
        <w:rPr>
          <w:lang w:val="ru-RU"/>
        </w:rPr>
        <w:t>Подождите, пока документ о закрытии не будет отправлен в ОФД. Драйвер автоматически обработает все данные и закроет архив.</w:t>
      </w:r>
    </w:p>
    <w:p w:rsidR="00343DAD" w:rsidRPr="00343DAD" w:rsidRDefault="00343DAD" w:rsidP="00343DAD">
      <w:pPr>
        <w:spacing w:before="100" w:beforeAutospacing="1" w:after="100" w:afterAutospacing="1"/>
        <w:rPr>
          <w:lang w:val="ru-RU"/>
        </w:rPr>
      </w:pPr>
      <w:r w:rsidRPr="00343DAD">
        <w:rPr>
          <w:lang w:val="ru-RU"/>
        </w:rPr>
        <w:t>Убедитесь, что все данные переданы в ОФД, и проверьте количество непереданных документов.</w:t>
      </w:r>
    </w:p>
    <w:p w:rsidR="00343DAD" w:rsidRDefault="00343DAD" w:rsidP="00343DAD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343DAD" w:rsidRPr="00343DAD" w:rsidRDefault="00343DAD" w:rsidP="00343DAD">
      <w:pPr>
        <w:pStyle w:val="21"/>
        <w:rPr>
          <w:lang w:val="ru-RU"/>
        </w:rPr>
      </w:pPr>
      <w:r w:rsidRPr="00343DAD">
        <w:rPr>
          <w:lang w:val="ru-RU"/>
        </w:rPr>
        <w:t>5. Замена фискального накопителя</w:t>
      </w:r>
    </w:p>
    <w:p w:rsidR="00343DAD" w:rsidRPr="00343DAD" w:rsidRDefault="00343DAD" w:rsidP="00343DAD">
      <w:pPr>
        <w:pStyle w:val="31"/>
        <w:rPr>
          <w:lang w:val="ru-RU"/>
        </w:rPr>
      </w:pPr>
      <w:r w:rsidRPr="00343DAD">
        <w:rPr>
          <w:lang w:val="ru-RU"/>
        </w:rPr>
        <w:t>5.1 Извлечение старого ФН:</w:t>
      </w:r>
    </w:p>
    <w:p w:rsidR="00343DAD" w:rsidRPr="00343DAD" w:rsidRDefault="00343DAD" w:rsidP="00343DAD">
      <w:pPr>
        <w:spacing w:before="100" w:beforeAutospacing="1" w:after="100" w:afterAutospacing="1"/>
        <w:rPr>
          <w:lang w:val="ru-RU"/>
        </w:rPr>
      </w:pPr>
      <w:r w:rsidRPr="00343DAD">
        <w:rPr>
          <w:lang w:val="ru-RU"/>
        </w:rPr>
        <w:t>Аккуратно извлеките старый фискальный накопитель из устройства.</w:t>
      </w:r>
    </w:p>
    <w:p w:rsidR="00343DAD" w:rsidRPr="00343DAD" w:rsidRDefault="00343DAD" w:rsidP="00343DAD">
      <w:pPr>
        <w:pStyle w:val="31"/>
        <w:rPr>
          <w:lang w:val="ru-RU"/>
        </w:rPr>
      </w:pPr>
      <w:r w:rsidRPr="00343DAD">
        <w:rPr>
          <w:lang w:val="ru-RU"/>
        </w:rPr>
        <w:t>5.2 Установка нового ФН:</w:t>
      </w:r>
    </w:p>
    <w:p w:rsidR="00343DAD" w:rsidRPr="00343DAD" w:rsidRDefault="00343DAD" w:rsidP="00343DAD">
      <w:pPr>
        <w:spacing w:before="100" w:beforeAutospacing="1" w:after="100" w:afterAutospacing="1"/>
        <w:rPr>
          <w:lang w:val="ru-RU"/>
        </w:rPr>
      </w:pPr>
      <w:r w:rsidRPr="00343DAD">
        <w:rPr>
          <w:lang w:val="ru-RU"/>
        </w:rPr>
        <w:t>Установите новый ФН в слот ККТ. Убедитесь, что новый ФН установлен надежно и правильно.</w:t>
      </w:r>
    </w:p>
    <w:p w:rsidR="00343DAD" w:rsidRDefault="00343DAD" w:rsidP="00343DAD">
      <w:pPr>
        <w:spacing w:before="100" w:beforeAutospacing="1" w:after="100" w:afterAutospacing="1"/>
      </w:pPr>
      <w:r w:rsidRPr="00343DAD">
        <w:rPr>
          <w:lang w:val="ru-RU"/>
        </w:rPr>
        <w:t xml:space="preserve">Проверьте правильность даты и времени на новом ФН.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необходимости</w:t>
      </w:r>
      <w:proofErr w:type="spellEnd"/>
      <w:r>
        <w:t xml:space="preserve"> </w:t>
      </w:r>
      <w:proofErr w:type="spellStart"/>
      <w:r>
        <w:t>отрегулируйте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>.</w:t>
      </w:r>
    </w:p>
    <w:p w:rsidR="00343DAD" w:rsidRDefault="00343DAD" w:rsidP="00343DAD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343DAD" w:rsidRPr="00343DAD" w:rsidRDefault="00343DAD" w:rsidP="00343DAD">
      <w:pPr>
        <w:pStyle w:val="21"/>
        <w:rPr>
          <w:lang w:val="ru-RU"/>
        </w:rPr>
      </w:pPr>
      <w:r w:rsidRPr="00343DAD">
        <w:rPr>
          <w:lang w:val="ru-RU"/>
        </w:rPr>
        <w:t>6. Процесс замены ФН через тест драйвер</w:t>
      </w:r>
    </w:p>
    <w:p w:rsidR="00343DAD" w:rsidRPr="00343DAD" w:rsidRDefault="00343DAD" w:rsidP="00343DAD">
      <w:pPr>
        <w:pStyle w:val="31"/>
        <w:rPr>
          <w:lang w:val="ru-RU"/>
        </w:rPr>
      </w:pPr>
      <w:r w:rsidRPr="00343DAD">
        <w:rPr>
          <w:lang w:val="ru-RU"/>
        </w:rPr>
        <w:t>6.1 Операция замены ФН:</w:t>
      </w:r>
    </w:p>
    <w:p w:rsidR="00343DAD" w:rsidRPr="00343DAD" w:rsidRDefault="00343DAD" w:rsidP="00343DAD">
      <w:pPr>
        <w:spacing w:before="100" w:beforeAutospacing="1" w:after="100" w:afterAutospacing="1"/>
        <w:rPr>
          <w:lang w:val="ru-RU"/>
        </w:rPr>
      </w:pPr>
      <w:r w:rsidRPr="00343DAD">
        <w:rPr>
          <w:lang w:val="ru-RU"/>
        </w:rPr>
        <w:t xml:space="preserve">В тест драйвере нажмите кнопку </w:t>
      </w:r>
      <w:r w:rsidRPr="00343DAD">
        <w:rPr>
          <w:rStyle w:val="af6"/>
          <w:lang w:val="ru-RU"/>
        </w:rPr>
        <w:t>«Заменить ФН»</w:t>
      </w:r>
      <w:r w:rsidRPr="00343DAD">
        <w:rPr>
          <w:lang w:val="ru-RU"/>
        </w:rPr>
        <w:t>.</w:t>
      </w:r>
    </w:p>
    <w:p w:rsidR="00343DAD" w:rsidRPr="00343DAD" w:rsidRDefault="00343DAD" w:rsidP="00343DAD">
      <w:pPr>
        <w:spacing w:before="100" w:beforeAutospacing="1" w:after="100" w:afterAutospacing="1"/>
        <w:rPr>
          <w:lang w:val="ru-RU"/>
        </w:rPr>
      </w:pPr>
      <w:r w:rsidRPr="00343DAD">
        <w:rPr>
          <w:lang w:val="ru-RU"/>
        </w:rPr>
        <w:t>Программа запросит подтверждение замены. Подтвердите установку нового ФН.</w:t>
      </w:r>
    </w:p>
    <w:p w:rsidR="00343DAD" w:rsidRPr="00343DAD" w:rsidRDefault="00343DAD" w:rsidP="00343DAD">
      <w:pPr>
        <w:spacing w:before="100" w:beforeAutospacing="1" w:after="100" w:afterAutospacing="1"/>
        <w:rPr>
          <w:lang w:val="ru-RU"/>
        </w:rPr>
      </w:pPr>
      <w:r w:rsidRPr="00343DAD">
        <w:rPr>
          <w:lang w:val="ru-RU"/>
        </w:rPr>
        <w:t xml:space="preserve">После завершения операции программа отобразит сообщение о том, что ФН успешно заменён, а архив старого ФН закрыт. Если используется ККТ АТОЛ, чек о замене ФН будет передан в текстовом виде в </w:t>
      </w:r>
      <w:r>
        <w:t>WhatsApp</w:t>
      </w:r>
      <w:r w:rsidRPr="00343DAD">
        <w:rPr>
          <w:lang w:val="ru-RU"/>
        </w:rPr>
        <w:t xml:space="preserve"> менеджеру. Для ЭВОТОР чек будет распечатан на устройстве и передан менеджеру вместе со старым ФН.</w:t>
      </w:r>
    </w:p>
    <w:p w:rsidR="00343DAD" w:rsidRDefault="00343DAD" w:rsidP="00343DAD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343DAD" w:rsidRDefault="00343DAD" w:rsidP="00343DAD">
      <w:pPr>
        <w:pStyle w:val="21"/>
      </w:pPr>
      <w:r>
        <w:t xml:space="preserve">7.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отчетов</w:t>
      </w:r>
      <w:proofErr w:type="spellEnd"/>
    </w:p>
    <w:p w:rsidR="00343DAD" w:rsidRDefault="00343DAD" w:rsidP="00343DAD">
      <w:pPr>
        <w:pStyle w:val="31"/>
      </w:pPr>
      <w:proofErr w:type="gramStart"/>
      <w:r>
        <w:t>7.1</w:t>
      </w:r>
      <w:proofErr w:type="gramEnd"/>
      <w:r>
        <w:t xml:space="preserve"> </w:t>
      </w:r>
      <w:proofErr w:type="spellStart"/>
      <w:r>
        <w:t>Чеки</w:t>
      </w:r>
      <w:proofErr w:type="spellEnd"/>
      <w:r>
        <w:t>:</w:t>
      </w:r>
    </w:p>
    <w:p w:rsidR="00343DAD" w:rsidRPr="00343DAD" w:rsidRDefault="00343DAD" w:rsidP="00343DAD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ru-RU"/>
        </w:rPr>
      </w:pPr>
      <w:r w:rsidRPr="00343DAD">
        <w:rPr>
          <w:lang w:val="ru-RU"/>
        </w:rPr>
        <w:t>Чек о закрытии архива старого ФН.</w:t>
      </w:r>
    </w:p>
    <w:p w:rsidR="00343DAD" w:rsidRDefault="00343DAD" w:rsidP="00343DAD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Чек</w:t>
      </w:r>
      <w:proofErr w:type="spellEnd"/>
      <w:r>
        <w:t xml:space="preserve"> о </w:t>
      </w:r>
      <w:proofErr w:type="spellStart"/>
      <w:r>
        <w:t>замене</w:t>
      </w:r>
      <w:proofErr w:type="spellEnd"/>
      <w:r>
        <w:t xml:space="preserve"> ФН.</w:t>
      </w:r>
    </w:p>
    <w:p w:rsidR="00343DAD" w:rsidRPr="00343DAD" w:rsidRDefault="00343DAD" w:rsidP="00343DAD">
      <w:pPr>
        <w:spacing w:before="100" w:beforeAutospacing="1" w:after="100" w:afterAutospacing="1"/>
        <w:rPr>
          <w:lang w:val="ru-RU"/>
        </w:rPr>
      </w:pPr>
      <w:r w:rsidRPr="00343DAD">
        <w:rPr>
          <w:lang w:val="ru-RU"/>
        </w:rPr>
        <w:t xml:space="preserve">Эти чеки должны быть переданы менеджеру, выдавшему ККТ и ФН на замену. Чеки можно передавать в виде текстового сообщения через </w:t>
      </w:r>
      <w:r>
        <w:t>WhatsApp</w:t>
      </w:r>
      <w:r w:rsidRPr="00343DAD">
        <w:rPr>
          <w:lang w:val="ru-RU"/>
        </w:rPr>
        <w:t xml:space="preserve"> (для АТОЛ) или в виде распечатанного чека (для ЭВОТОР).</w:t>
      </w:r>
    </w:p>
    <w:p w:rsidR="00343DAD" w:rsidRDefault="00343DAD" w:rsidP="00343DAD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343DAD" w:rsidRPr="00343DAD" w:rsidRDefault="00343DAD" w:rsidP="00343DAD">
      <w:pPr>
        <w:pStyle w:val="21"/>
        <w:rPr>
          <w:lang w:val="ru-RU"/>
        </w:rPr>
      </w:pPr>
      <w:r w:rsidRPr="00343DAD">
        <w:rPr>
          <w:lang w:val="ru-RU"/>
        </w:rPr>
        <w:t>8. Важные замечания</w:t>
      </w:r>
    </w:p>
    <w:p w:rsidR="00343DAD" w:rsidRPr="00343DAD" w:rsidRDefault="00343DAD" w:rsidP="00343DAD">
      <w:pPr>
        <w:pStyle w:val="31"/>
        <w:rPr>
          <w:lang w:val="ru-RU"/>
        </w:rPr>
      </w:pPr>
      <w:r w:rsidRPr="00343DAD">
        <w:rPr>
          <w:lang w:val="ru-RU"/>
        </w:rPr>
        <w:t>8.1 Актуальное время:</w:t>
      </w:r>
    </w:p>
    <w:p w:rsidR="00343DAD" w:rsidRPr="00343DAD" w:rsidRDefault="00343DAD" w:rsidP="00343DAD">
      <w:pPr>
        <w:spacing w:before="100" w:beforeAutospacing="1" w:after="100" w:afterAutospacing="1"/>
        <w:rPr>
          <w:lang w:val="ru-RU"/>
        </w:rPr>
      </w:pPr>
      <w:r w:rsidRPr="00343DAD">
        <w:rPr>
          <w:lang w:val="ru-RU"/>
        </w:rPr>
        <w:t>Перед заменой ФН обязательно убедитесь, что время на ККТ актуальное. На момент закрытия архива и регистрации нового ФН оно должно быть правильным.</w:t>
      </w:r>
    </w:p>
    <w:p w:rsidR="00343DAD" w:rsidRDefault="00343DAD" w:rsidP="00343DAD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343DAD" w:rsidRPr="00343DAD" w:rsidRDefault="00343DAD" w:rsidP="00343DAD">
      <w:pPr>
        <w:pStyle w:val="21"/>
        <w:rPr>
          <w:lang w:val="ru-RU"/>
        </w:rPr>
      </w:pPr>
      <w:r w:rsidRPr="00343DAD">
        <w:rPr>
          <w:lang w:val="ru-RU"/>
        </w:rPr>
        <w:t>9. Часто встречающиеся ошибки и их решения</w:t>
      </w:r>
    </w:p>
    <w:p w:rsidR="00343DAD" w:rsidRPr="00343DAD" w:rsidRDefault="00343DAD" w:rsidP="00343DAD">
      <w:pPr>
        <w:spacing w:before="100" w:beforeAutospacing="1" w:after="100" w:afterAutospacing="1"/>
        <w:rPr>
          <w:lang w:val="ru-RU"/>
        </w:rPr>
      </w:pPr>
      <w:r w:rsidRPr="00343DAD">
        <w:rPr>
          <w:rStyle w:val="af6"/>
          <w:lang w:val="ru-RU"/>
        </w:rPr>
        <w:t>Ошибка:</w:t>
      </w:r>
      <w:r w:rsidRPr="00343DAD">
        <w:rPr>
          <w:lang w:val="ru-RU"/>
        </w:rPr>
        <w:t xml:space="preserve"> «Не удалось закрыть архив </w:t>
      </w:r>
      <w:r>
        <w:t>FN</w:t>
      </w:r>
      <w:r w:rsidRPr="00343DAD">
        <w:rPr>
          <w:lang w:val="ru-RU"/>
        </w:rPr>
        <w:t>»</w:t>
      </w:r>
      <w:r w:rsidRPr="00343DAD">
        <w:rPr>
          <w:lang w:val="ru-RU"/>
        </w:rPr>
        <w:br/>
      </w:r>
      <w:r w:rsidRPr="00343DAD">
        <w:rPr>
          <w:rStyle w:val="af6"/>
          <w:lang w:val="ru-RU"/>
        </w:rPr>
        <w:t>Решение:</w:t>
      </w:r>
      <w:r w:rsidRPr="00343DAD">
        <w:rPr>
          <w:lang w:val="ru-RU"/>
        </w:rPr>
        <w:t xml:space="preserve"> Проверьте, нет ли непереданных чеков. Убедитесь, что все данные были переданы в ОФД. Повторите попытку закрытия архива.</w:t>
      </w:r>
    </w:p>
    <w:p w:rsidR="00343DAD" w:rsidRPr="00343DAD" w:rsidRDefault="00343DAD" w:rsidP="00343DAD">
      <w:pPr>
        <w:spacing w:before="100" w:beforeAutospacing="1" w:after="100" w:afterAutospacing="1"/>
        <w:rPr>
          <w:lang w:val="ru-RU"/>
        </w:rPr>
      </w:pPr>
      <w:r w:rsidRPr="00343DAD">
        <w:rPr>
          <w:rStyle w:val="af6"/>
          <w:lang w:val="ru-RU"/>
        </w:rPr>
        <w:t>Ошибка:</w:t>
      </w:r>
      <w:r w:rsidRPr="00343DAD">
        <w:rPr>
          <w:lang w:val="ru-RU"/>
        </w:rPr>
        <w:t xml:space="preserve"> "ФН не распознан"</w:t>
      </w:r>
      <w:r w:rsidRPr="00343DAD">
        <w:rPr>
          <w:lang w:val="ru-RU"/>
        </w:rPr>
        <w:br/>
      </w:r>
      <w:r w:rsidRPr="00343DAD">
        <w:rPr>
          <w:rStyle w:val="af6"/>
          <w:lang w:val="ru-RU"/>
        </w:rPr>
        <w:t>Решение:</w:t>
      </w:r>
      <w:r w:rsidRPr="00343DAD">
        <w:rPr>
          <w:lang w:val="ru-RU"/>
        </w:rPr>
        <w:t xml:space="preserve"> Проверьте подключение нового фискального накопителя. Убедитесь, что фискальный накопитель установлен правильно и подключен к ККТ.</w:t>
      </w:r>
    </w:p>
    <w:p w:rsidR="00343DAD" w:rsidRPr="00343DAD" w:rsidRDefault="00343DAD" w:rsidP="00343DAD">
      <w:pPr>
        <w:spacing w:before="100" w:beforeAutospacing="1" w:after="100" w:afterAutospacing="1"/>
        <w:rPr>
          <w:lang w:val="ru-RU"/>
        </w:rPr>
      </w:pPr>
      <w:r w:rsidRPr="00343DAD">
        <w:rPr>
          <w:rStyle w:val="af6"/>
          <w:lang w:val="ru-RU"/>
        </w:rPr>
        <w:t>Ошибка:</w:t>
      </w:r>
      <w:r w:rsidRPr="00343DAD">
        <w:rPr>
          <w:lang w:val="ru-RU"/>
        </w:rPr>
        <w:t xml:space="preserve"> "Невозможно заменить ФН"</w:t>
      </w:r>
      <w:r w:rsidRPr="00343DAD">
        <w:rPr>
          <w:lang w:val="ru-RU"/>
        </w:rPr>
        <w:br/>
      </w:r>
      <w:r w:rsidRPr="00343DAD">
        <w:rPr>
          <w:rStyle w:val="af6"/>
          <w:lang w:val="ru-RU"/>
        </w:rPr>
        <w:t>Решение:</w:t>
      </w:r>
      <w:r w:rsidRPr="00343DAD">
        <w:rPr>
          <w:lang w:val="ru-RU"/>
        </w:rPr>
        <w:t xml:space="preserve"> проверьте, правильно ли установлен новый ФН. Убедитесь, что драйверы обновлены до последней версии и что устройство правильно распознает новый ФН.</w:t>
      </w:r>
    </w:p>
    <w:p w:rsidR="00343DAD" w:rsidRDefault="00343DAD" w:rsidP="00343DAD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343DAD" w:rsidRDefault="00343DAD" w:rsidP="00343DAD">
      <w:pPr>
        <w:pStyle w:val="21"/>
      </w:pPr>
      <w:r>
        <w:t xml:space="preserve">10. </w:t>
      </w:r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рекомендации</w:t>
      </w:r>
      <w:proofErr w:type="spellEnd"/>
    </w:p>
    <w:p w:rsidR="00343DAD" w:rsidRPr="00343DAD" w:rsidRDefault="00343DAD" w:rsidP="00343DAD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ru-RU"/>
        </w:rPr>
      </w:pPr>
      <w:r w:rsidRPr="00343DAD">
        <w:rPr>
          <w:rStyle w:val="af6"/>
          <w:lang w:val="ru-RU"/>
        </w:rPr>
        <w:t>Не проводите тестовые чеки.</w:t>
      </w:r>
      <w:r w:rsidRPr="00343DAD">
        <w:rPr>
          <w:lang w:val="ru-RU"/>
        </w:rPr>
        <w:t xml:space="preserve"> Это запрещено, и вы должны работать только с реальными данными, связанными с фискализацией.</w:t>
      </w:r>
    </w:p>
    <w:p w:rsidR="00343DAD" w:rsidRPr="00343DAD" w:rsidRDefault="00343DAD" w:rsidP="00343DAD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ru-RU"/>
        </w:rPr>
      </w:pPr>
      <w:r w:rsidRPr="00343DAD">
        <w:rPr>
          <w:rStyle w:val="af6"/>
          <w:lang w:val="ru-RU"/>
        </w:rPr>
        <w:t>Сохраняйте все чеки и отчёты.</w:t>
      </w:r>
      <w:r w:rsidRPr="00343DAD">
        <w:rPr>
          <w:lang w:val="ru-RU"/>
        </w:rPr>
        <w:t xml:space="preserve"> Все документы о замене ФН должны быть сохранены, будь то в бумажном виде или в виде копии чека.</w:t>
      </w:r>
    </w:p>
    <w:p w:rsidR="00343DAD" w:rsidRPr="00343DAD" w:rsidRDefault="00343DAD" w:rsidP="00343DAD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ru-RU"/>
        </w:rPr>
      </w:pPr>
      <w:r w:rsidRPr="00343DAD">
        <w:rPr>
          <w:rStyle w:val="af6"/>
          <w:lang w:val="ru-RU"/>
        </w:rPr>
        <w:t>Регулярно обновляйте программное обеспечение и драйверы.</w:t>
      </w:r>
      <w:r w:rsidRPr="00343DAD">
        <w:rPr>
          <w:lang w:val="ru-RU"/>
        </w:rPr>
        <w:t xml:space="preserve"> Для правильной работы с фискальными накопителями важно поддерживать актуальные версии драйверов и программного обеспечения.</w:t>
      </w:r>
    </w:p>
    <w:p w:rsidR="00343DAD" w:rsidRDefault="00343DAD" w:rsidP="00343DAD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343DAD" w:rsidRDefault="00343DAD" w:rsidP="00343DAD">
      <w:pPr>
        <w:spacing w:before="100" w:beforeAutospacing="1" w:after="100" w:afterAutospacing="1"/>
      </w:pPr>
      <w:r w:rsidRPr="00343DAD">
        <w:rPr>
          <w:rStyle w:val="af6"/>
          <w:lang w:val="ru-RU"/>
        </w:rPr>
        <w:t>Важное примечание:</w:t>
      </w:r>
      <w:r w:rsidRPr="00343DAD">
        <w:rPr>
          <w:lang w:val="ru-RU"/>
        </w:rPr>
        <w:t xml:space="preserve"> в статье описаны шаги по замене фискального накопителя на популярных моделях ККТ (АТОЛ 1Ф, 22Ф, 55Ф, 20Ф, 77Ф, Сигма, а также ЭВОТОР). </w:t>
      </w:r>
      <w:proofErr w:type="spellStart"/>
      <w:r>
        <w:t>Убедитесь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следуете</w:t>
      </w:r>
      <w:proofErr w:type="spellEnd"/>
      <w:r>
        <w:t xml:space="preserve"> </w:t>
      </w:r>
      <w:proofErr w:type="spellStart"/>
      <w:r>
        <w:t>инструкциям</w:t>
      </w:r>
      <w:proofErr w:type="spellEnd"/>
      <w:r>
        <w:t xml:space="preserve">, </w:t>
      </w:r>
      <w:proofErr w:type="spellStart"/>
      <w:r>
        <w:t>соответствующим</w:t>
      </w:r>
      <w:proofErr w:type="spellEnd"/>
      <w:r>
        <w:t xml:space="preserve"> </w:t>
      </w:r>
      <w:proofErr w:type="spellStart"/>
      <w:r>
        <w:t>вашей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ККТ.</w:t>
      </w:r>
    </w:p>
    <w:p w:rsidR="005C644A" w:rsidRPr="00343DAD" w:rsidRDefault="005C644A" w:rsidP="00343DAD">
      <w:bookmarkStart w:id="0" w:name="_GoBack"/>
      <w:bookmarkEnd w:id="0"/>
    </w:p>
    <w:sectPr w:rsidR="005C644A" w:rsidRPr="00343D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32F0A38"/>
    <w:multiLevelType w:val="multilevel"/>
    <w:tmpl w:val="4CC8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B13CC"/>
    <w:multiLevelType w:val="multilevel"/>
    <w:tmpl w:val="5CB0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B16ED"/>
    <w:multiLevelType w:val="multilevel"/>
    <w:tmpl w:val="5268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990666"/>
    <w:multiLevelType w:val="multilevel"/>
    <w:tmpl w:val="57CCC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DAD"/>
    <w:rsid w:val="005C644A"/>
    <w:rsid w:val="00AA1D8D"/>
    <w:rsid w:val="00B300D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76AA0DE2-9F9D-415A-896D-C30DC6B7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7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F56DDF-06A0-4755-9446-E24BE404E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 Windows</cp:lastModifiedBy>
  <cp:revision>2</cp:revision>
  <dcterms:created xsi:type="dcterms:W3CDTF">2025-03-27T18:22:00Z</dcterms:created>
  <dcterms:modified xsi:type="dcterms:W3CDTF">2025-03-27T18:22:00Z</dcterms:modified>
  <cp:category/>
</cp:coreProperties>
</file>