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2154" w14:textId="38FEAC1A" w:rsidR="009830D3" w:rsidRDefault="002B4C16">
      <w:r w:rsidRPr="002B4C16">
        <w:t>AVERAGEIFS($N:$N,$L:$L,"=" &amp; $L2)</w:t>
      </w:r>
    </w:p>
    <w:sectPr w:rsidR="0098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16"/>
    <w:rsid w:val="002B4C16"/>
    <w:rsid w:val="008570C7"/>
    <w:rsid w:val="009830D3"/>
    <w:rsid w:val="00C90ABC"/>
    <w:rsid w:val="00D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3325"/>
  <w15:chartTrackingRefBased/>
  <w15:docId w15:val="{A9685AE1-D336-4565-AF84-397D1BCF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Roberts</dc:creator>
  <cp:keywords/>
  <dc:description/>
  <cp:lastModifiedBy>Jordan Roberts</cp:lastModifiedBy>
  <cp:revision>1</cp:revision>
  <dcterms:created xsi:type="dcterms:W3CDTF">2020-07-24T18:41:00Z</dcterms:created>
  <dcterms:modified xsi:type="dcterms:W3CDTF">2020-07-24T20:44:00Z</dcterms:modified>
</cp:coreProperties>
</file>