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25620" w14:textId="52022ABF" w:rsidR="009830D3" w:rsidRDefault="001B58C7">
      <w:r>
        <w:t>Jordan Roberts</w:t>
      </w:r>
    </w:p>
    <w:p w14:paraId="382EB5FB" w14:textId="1712AFB7" w:rsidR="001B58C7" w:rsidRDefault="00BE42E3">
      <w:r>
        <w:t xml:space="preserve">July </w:t>
      </w:r>
      <w:r w:rsidR="0008687A">
        <w:t>31</w:t>
      </w:r>
      <w:r w:rsidR="001B58C7">
        <w:t>, 2020</w:t>
      </w:r>
    </w:p>
    <w:p w14:paraId="6D5F5712" w14:textId="790A9B6D" w:rsidR="001B58C7" w:rsidRDefault="001B58C7">
      <w:r>
        <w:t>BAN 530</w:t>
      </w:r>
    </w:p>
    <w:p w14:paraId="26F99A89" w14:textId="028F69F3" w:rsidR="0023134B" w:rsidRDefault="0008687A">
      <w:r>
        <w:t>Predictive Model Building</w:t>
      </w:r>
    </w:p>
    <w:p w14:paraId="097C9525" w14:textId="0B727281" w:rsidR="001B58C7" w:rsidRDefault="001B58C7"/>
    <w:p w14:paraId="00CFB9BE" w14:textId="355DB8A6" w:rsidR="00CC63EA" w:rsidRPr="00CC63EA" w:rsidRDefault="00B36BFB" w:rsidP="005D4618">
      <w:pPr>
        <w:spacing w:line="360" w:lineRule="auto"/>
        <w:rPr>
          <w:b/>
          <w:bCs/>
        </w:rPr>
      </w:pPr>
      <w:r>
        <w:rPr>
          <w:b/>
          <w:bCs/>
        </w:rPr>
        <w:t xml:space="preserve">Country </w:t>
      </w:r>
      <w:r w:rsidR="00526B89">
        <w:rPr>
          <w:b/>
          <w:bCs/>
        </w:rPr>
        <w:t>Model Building</w:t>
      </w:r>
    </w:p>
    <w:p w14:paraId="0888C298" w14:textId="3BD54BF5" w:rsidR="00A16E39" w:rsidRDefault="00475E82" w:rsidP="005D4618">
      <w:pPr>
        <w:spacing w:line="360" w:lineRule="auto"/>
      </w:pPr>
      <w:r>
        <w:t>The “</w:t>
      </w:r>
      <w:proofErr w:type="spellStart"/>
      <w:r>
        <w:t>full_grouped</w:t>
      </w:r>
      <w:proofErr w:type="spellEnd"/>
      <w:r>
        <w:t>” dataset was the first of the three sets that I built models for. This dataset shows each country’s</w:t>
      </w:r>
      <w:r w:rsidR="007D3A55">
        <w:t xml:space="preserve"> daily statistics in terms of cases, deaths, and recoveries. I also added in averages cases and deaths for each day on record, as well as columns designating if the country was over or under that global average for recorded cases or deaths.</w:t>
      </w:r>
    </w:p>
    <w:p w14:paraId="39418D54" w14:textId="77777777" w:rsidR="007D3A55" w:rsidRDefault="007D3A55" w:rsidP="005D4618">
      <w:pPr>
        <w:spacing w:line="360" w:lineRule="auto"/>
      </w:pPr>
      <w:r>
        <w:t>In JMP Pro 15, I created a validation column splitting the data into three groups: Training, Validation, and Test. The models use the training and validation data to predict test data, which is not used in the model’s creation. The better it can predict the unseen test data, the better the predictive abilities and more reliable the model.</w:t>
      </w:r>
    </w:p>
    <w:p w14:paraId="1745F012" w14:textId="7798CCB0" w:rsidR="007D3A55" w:rsidRPr="00070585" w:rsidRDefault="007D3A55" w:rsidP="00070585">
      <w:pPr>
        <w:spacing w:line="360" w:lineRule="auto"/>
      </w:pPr>
      <w:r>
        <w:t xml:space="preserve">I created models of the following types: adaptive lasso, adaptive elastic net, neural network (boosted and </w:t>
      </w:r>
      <w:proofErr w:type="spellStart"/>
      <w:r>
        <w:t>unboosted</w:t>
      </w:r>
      <w:proofErr w:type="spellEnd"/>
      <w:r>
        <w:t xml:space="preserve">), and random forest (boosted and </w:t>
      </w:r>
      <w:proofErr w:type="spellStart"/>
      <w:r>
        <w:t>unboosted</w:t>
      </w:r>
      <w:proofErr w:type="spellEnd"/>
      <w:r>
        <w:t>). Creating predictions for both deaths and confirmed cases, I then compared all the models to each other to see which served as the best predictor for the unseen Test data</w:t>
      </w:r>
      <w:r w:rsidR="00070585">
        <w:t>:</w:t>
      </w:r>
    </w:p>
    <w:p w14:paraId="347A4A34" w14:textId="0BBE762F" w:rsidR="00070585" w:rsidRPr="00070585" w:rsidRDefault="00070585" w:rsidP="00070585">
      <w:pPr>
        <w:autoSpaceDE w:val="0"/>
        <w:autoSpaceDN w:val="0"/>
        <w:adjustRightInd w:val="0"/>
        <w:spacing w:after="0" w:line="240" w:lineRule="auto"/>
        <w:rPr>
          <w:rFonts w:ascii="Segoe UI" w:hAnsi="Segoe UI" w:cs="Segoe UI"/>
          <w:i/>
          <w:iCs/>
          <w:color w:val="000000"/>
          <w:sz w:val="18"/>
          <w:szCs w:val="18"/>
        </w:rPr>
      </w:pPr>
      <w:r>
        <w:rPr>
          <w:rFonts w:ascii="Segoe UI" w:hAnsi="Segoe UI" w:cs="Segoe UI"/>
          <w:i/>
          <w:iCs/>
          <w:color w:val="000000"/>
          <w:sz w:val="18"/>
          <w:szCs w:val="18"/>
        </w:rPr>
        <w:t>Confirmed Cases</w:t>
      </w:r>
    </w:p>
    <w:tbl>
      <w:tblPr>
        <w:tblW w:w="10465" w:type="dxa"/>
        <w:tblInd w:w="-40" w:type="dxa"/>
        <w:tblLayout w:type="fixed"/>
        <w:tblCellMar>
          <w:left w:w="40" w:type="dxa"/>
          <w:right w:w="40" w:type="dxa"/>
        </w:tblCellMar>
        <w:tblLook w:val="0000" w:firstRow="0" w:lastRow="0" w:firstColumn="0" w:lastColumn="0" w:noHBand="0" w:noVBand="0"/>
      </w:tblPr>
      <w:tblGrid>
        <w:gridCol w:w="1100"/>
        <w:gridCol w:w="2990"/>
        <w:gridCol w:w="1070"/>
        <w:gridCol w:w="935"/>
        <w:gridCol w:w="1235"/>
        <w:gridCol w:w="1625"/>
        <w:gridCol w:w="755"/>
        <w:gridCol w:w="755"/>
      </w:tblGrid>
      <w:tr w:rsidR="00070585" w14:paraId="43DE745C" w14:textId="77777777" w:rsidTr="00070585">
        <w:tblPrEx>
          <w:tblCellMar>
            <w:top w:w="0" w:type="dxa"/>
            <w:bottom w:w="0" w:type="dxa"/>
          </w:tblCellMar>
        </w:tblPrEx>
        <w:trPr>
          <w:trHeight w:val="239"/>
          <w:tblHeader/>
        </w:trPr>
        <w:tc>
          <w:tcPr>
            <w:tcW w:w="1100" w:type="dxa"/>
            <w:tcBorders>
              <w:top w:val="nil"/>
              <w:left w:val="nil"/>
              <w:bottom w:val="nil"/>
              <w:right w:val="nil"/>
            </w:tcBorders>
            <w:shd w:val="clear" w:color="auto" w:fill="D9D9D9"/>
          </w:tcPr>
          <w:p w14:paraId="527D8D53" w14:textId="77777777" w:rsidR="00070585" w:rsidRDefault="00070585">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Validation</w:t>
            </w:r>
          </w:p>
        </w:tc>
        <w:tc>
          <w:tcPr>
            <w:tcW w:w="2990" w:type="dxa"/>
            <w:tcBorders>
              <w:top w:val="nil"/>
              <w:left w:val="nil"/>
              <w:bottom w:val="nil"/>
              <w:right w:val="nil"/>
            </w:tcBorders>
            <w:shd w:val="clear" w:color="auto" w:fill="D9D9D9"/>
          </w:tcPr>
          <w:p w14:paraId="35A37A3A" w14:textId="77777777" w:rsidR="00070585" w:rsidRDefault="00070585">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Creator</w:t>
            </w:r>
          </w:p>
        </w:tc>
        <w:tc>
          <w:tcPr>
            <w:tcW w:w="1070" w:type="dxa"/>
            <w:tcBorders>
              <w:top w:val="nil"/>
              <w:left w:val="nil"/>
              <w:bottom w:val="nil"/>
              <w:right w:val="nil"/>
            </w:tcBorders>
            <w:shd w:val="clear" w:color="auto" w:fill="D9D9D9"/>
          </w:tcPr>
          <w:p w14:paraId="5B94CB13" w14:textId="77777777" w:rsidR="00070585" w:rsidRDefault="00070585">
            <w:pPr>
              <w:autoSpaceDE w:val="0"/>
              <w:autoSpaceDN w:val="0"/>
              <w:adjustRightInd w:val="0"/>
              <w:spacing w:after="0" w:line="240" w:lineRule="auto"/>
              <w:rPr>
                <w:rFonts w:ascii="Segoe UI" w:hAnsi="Segoe UI" w:cs="Segoe UI"/>
                <w:b/>
                <w:bCs/>
                <w:color w:val="000000"/>
                <w:sz w:val="18"/>
                <w:szCs w:val="18"/>
              </w:rPr>
            </w:pPr>
          </w:p>
        </w:tc>
        <w:tc>
          <w:tcPr>
            <w:tcW w:w="935" w:type="dxa"/>
            <w:tcBorders>
              <w:top w:val="nil"/>
              <w:left w:val="nil"/>
              <w:bottom w:val="nil"/>
              <w:right w:val="nil"/>
            </w:tcBorders>
            <w:shd w:val="clear" w:color="auto" w:fill="D9D9D9"/>
          </w:tcPr>
          <w:p w14:paraId="763F8718" w14:textId="77777777" w:rsidR="00070585" w:rsidRDefault="00070585">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 xml:space="preserve">Entropy </w:t>
            </w:r>
            <w:proofErr w:type="spellStart"/>
            <w:r>
              <w:rPr>
                <w:rFonts w:ascii="Segoe UI" w:hAnsi="Segoe UI" w:cs="Segoe UI"/>
                <w:b/>
                <w:bCs/>
                <w:color w:val="000000"/>
                <w:sz w:val="18"/>
                <w:szCs w:val="18"/>
              </w:rPr>
              <w:t>RSquare</w:t>
            </w:r>
            <w:proofErr w:type="spellEnd"/>
          </w:p>
        </w:tc>
        <w:tc>
          <w:tcPr>
            <w:tcW w:w="1235" w:type="dxa"/>
            <w:tcBorders>
              <w:top w:val="nil"/>
              <w:left w:val="nil"/>
              <w:bottom w:val="nil"/>
              <w:right w:val="nil"/>
            </w:tcBorders>
            <w:shd w:val="clear" w:color="auto" w:fill="D9D9D9"/>
          </w:tcPr>
          <w:p w14:paraId="7E2E92D5" w14:textId="77777777" w:rsidR="00070585" w:rsidRDefault="00070585">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 xml:space="preserve">Generalized </w:t>
            </w:r>
            <w:proofErr w:type="spellStart"/>
            <w:r>
              <w:rPr>
                <w:rFonts w:ascii="Segoe UI" w:hAnsi="Segoe UI" w:cs="Segoe UI"/>
                <w:b/>
                <w:bCs/>
                <w:color w:val="000000"/>
                <w:sz w:val="18"/>
                <w:szCs w:val="18"/>
              </w:rPr>
              <w:t>RSquare</w:t>
            </w:r>
            <w:proofErr w:type="spellEnd"/>
          </w:p>
        </w:tc>
        <w:tc>
          <w:tcPr>
            <w:tcW w:w="1625" w:type="dxa"/>
            <w:tcBorders>
              <w:top w:val="nil"/>
              <w:left w:val="nil"/>
              <w:bottom w:val="nil"/>
              <w:right w:val="nil"/>
            </w:tcBorders>
            <w:shd w:val="clear" w:color="auto" w:fill="D9D9D9"/>
          </w:tcPr>
          <w:p w14:paraId="062F0056" w14:textId="77777777" w:rsidR="00070585" w:rsidRDefault="00070585">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Misclassification Rate</w:t>
            </w:r>
          </w:p>
        </w:tc>
        <w:tc>
          <w:tcPr>
            <w:tcW w:w="755" w:type="dxa"/>
            <w:tcBorders>
              <w:top w:val="nil"/>
              <w:left w:val="nil"/>
              <w:bottom w:val="nil"/>
              <w:right w:val="nil"/>
            </w:tcBorders>
            <w:shd w:val="clear" w:color="auto" w:fill="D9D9D9"/>
          </w:tcPr>
          <w:p w14:paraId="542C9764" w14:textId="77777777" w:rsidR="00070585" w:rsidRDefault="00070585">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N</w:t>
            </w:r>
          </w:p>
        </w:tc>
        <w:tc>
          <w:tcPr>
            <w:tcW w:w="755" w:type="dxa"/>
            <w:tcBorders>
              <w:top w:val="nil"/>
              <w:left w:val="nil"/>
              <w:bottom w:val="nil"/>
              <w:right w:val="nil"/>
            </w:tcBorders>
            <w:shd w:val="clear" w:color="auto" w:fill="D9D9D9"/>
          </w:tcPr>
          <w:p w14:paraId="4DB8C15A" w14:textId="77777777" w:rsidR="00070585" w:rsidRDefault="00070585">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AUC</w:t>
            </w:r>
          </w:p>
        </w:tc>
      </w:tr>
      <w:tr w:rsidR="00070585" w:rsidRPr="00833260" w14:paraId="6DF403C4" w14:textId="77777777" w:rsidTr="00070585">
        <w:tblPrEx>
          <w:tblCellMar>
            <w:top w:w="0" w:type="dxa"/>
            <w:bottom w:w="0" w:type="dxa"/>
          </w:tblCellMar>
        </w:tblPrEx>
        <w:trPr>
          <w:trHeight w:val="239"/>
        </w:trPr>
        <w:tc>
          <w:tcPr>
            <w:tcW w:w="1100" w:type="dxa"/>
            <w:tcBorders>
              <w:top w:val="nil"/>
              <w:left w:val="nil"/>
              <w:bottom w:val="nil"/>
              <w:right w:val="nil"/>
            </w:tcBorders>
          </w:tcPr>
          <w:p w14:paraId="75EB0713" w14:textId="77777777" w:rsidR="00070585" w:rsidRPr="00833260" w:rsidRDefault="00070585">
            <w:pPr>
              <w:autoSpaceDE w:val="0"/>
              <w:autoSpaceDN w:val="0"/>
              <w:adjustRightInd w:val="0"/>
              <w:spacing w:after="0" w:line="240" w:lineRule="auto"/>
              <w:rPr>
                <w:rFonts w:ascii="Segoe UI" w:hAnsi="Segoe UI" w:cs="Segoe UI"/>
                <w:color w:val="000000"/>
                <w:sz w:val="18"/>
                <w:szCs w:val="18"/>
                <w:shd w:val="pct15" w:color="auto" w:fill="FFFFFF"/>
              </w:rPr>
            </w:pPr>
            <w:r w:rsidRPr="00833260">
              <w:rPr>
                <w:rFonts w:ascii="Segoe UI" w:hAnsi="Segoe UI" w:cs="Segoe UI"/>
                <w:color w:val="000000"/>
                <w:sz w:val="18"/>
                <w:szCs w:val="18"/>
                <w:shd w:val="pct15" w:color="auto" w:fill="FFFFFF"/>
              </w:rPr>
              <w:t>2</w:t>
            </w:r>
          </w:p>
        </w:tc>
        <w:tc>
          <w:tcPr>
            <w:tcW w:w="2990" w:type="dxa"/>
            <w:tcBorders>
              <w:top w:val="nil"/>
              <w:left w:val="nil"/>
              <w:bottom w:val="nil"/>
              <w:right w:val="nil"/>
            </w:tcBorders>
          </w:tcPr>
          <w:p w14:paraId="547B63CE" w14:textId="77777777" w:rsidR="00070585" w:rsidRPr="00833260" w:rsidRDefault="00070585">
            <w:pPr>
              <w:autoSpaceDE w:val="0"/>
              <w:autoSpaceDN w:val="0"/>
              <w:adjustRightInd w:val="0"/>
              <w:spacing w:after="0" w:line="240" w:lineRule="auto"/>
              <w:rPr>
                <w:rFonts w:ascii="Segoe UI" w:hAnsi="Segoe UI" w:cs="Segoe UI"/>
                <w:color w:val="000000"/>
                <w:sz w:val="18"/>
                <w:szCs w:val="18"/>
                <w:shd w:val="pct15" w:color="auto" w:fill="FFFFFF"/>
              </w:rPr>
            </w:pPr>
            <w:r w:rsidRPr="00833260">
              <w:rPr>
                <w:rFonts w:ascii="Segoe UI" w:hAnsi="Segoe UI" w:cs="Segoe UI"/>
                <w:color w:val="000000"/>
                <w:sz w:val="18"/>
                <w:szCs w:val="18"/>
                <w:shd w:val="pct15" w:color="auto" w:fill="FFFFFF"/>
              </w:rPr>
              <w:t>Neural</w:t>
            </w:r>
          </w:p>
        </w:tc>
        <w:tc>
          <w:tcPr>
            <w:tcW w:w="1070" w:type="dxa"/>
            <w:tcBorders>
              <w:top w:val="nil"/>
              <w:left w:val="nil"/>
              <w:bottom w:val="nil"/>
              <w:right w:val="nil"/>
            </w:tcBorders>
          </w:tcPr>
          <w:p w14:paraId="1CB0B213" w14:textId="61D07C6F" w:rsidR="00070585" w:rsidRPr="00833260" w:rsidRDefault="00070585">
            <w:pPr>
              <w:autoSpaceDE w:val="0"/>
              <w:autoSpaceDN w:val="0"/>
              <w:adjustRightInd w:val="0"/>
              <w:spacing w:after="0" w:line="240" w:lineRule="auto"/>
              <w:rPr>
                <w:rFonts w:ascii="Segoe UI" w:hAnsi="Segoe UI" w:cs="Segoe UI"/>
                <w:color w:val="000000"/>
                <w:sz w:val="18"/>
                <w:szCs w:val="18"/>
                <w:shd w:val="pct15" w:color="auto" w:fill="FFFFFF"/>
              </w:rPr>
            </w:pPr>
            <w:r w:rsidRPr="00833260">
              <w:rPr>
                <w:rFonts w:ascii="Segoe UI" w:hAnsi="Segoe UI" w:cs="Segoe UI"/>
                <w:noProof/>
                <w:color w:val="000000"/>
                <w:sz w:val="18"/>
                <w:szCs w:val="18"/>
                <w:shd w:val="pct15" w:color="auto" w:fill="FFFFFF"/>
              </w:rPr>
              <w:drawing>
                <wp:inline distT="0" distB="0" distL="0" distR="0" wp14:anchorId="3F043E3B" wp14:editId="19620E6F">
                  <wp:extent cx="647700" cy="1619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tc>
        <w:tc>
          <w:tcPr>
            <w:tcW w:w="935" w:type="dxa"/>
            <w:tcBorders>
              <w:top w:val="nil"/>
              <w:left w:val="nil"/>
              <w:bottom w:val="nil"/>
              <w:right w:val="nil"/>
            </w:tcBorders>
          </w:tcPr>
          <w:p w14:paraId="41AC4D62" w14:textId="77777777" w:rsidR="00070585" w:rsidRPr="00833260" w:rsidRDefault="00070585">
            <w:pPr>
              <w:autoSpaceDE w:val="0"/>
              <w:autoSpaceDN w:val="0"/>
              <w:adjustRightInd w:val="0"/>
              <w:spacing w:after="0" w:line="240" w:lineRule="auto"/>
              <w:jc w:val="right"/>
              <w:rPr>
                <w:rFonts w:ascii="Segoe UI" w:hAnsi="Segoe UI" w:cs="Segoe UI"/>
                <w:color w:val="000000"/>
                <w:sz w:val="18"/>
                <w:szCs w:val="18"/>
                <w:shd w:val="pct15" w:color="auto" w:fill="FFFFFF"/>
              </w:rPr>
            </w:pPr>
            <w:r w:rsidRPr="00833260">
              <w:rPr>
                <w:rFonts w:ascii="Segoe UI" w:hAnsi="Segoe UI" w:cs="Segoe UI"/>
                <w:color w:val="000000"/>
                <w:sz w:val="18"/>
                <w:szCs w:val="18"/>
                <w:shd w:val="pct15" w:color="auto" w:fill="FFFFFF"/>
              </w:rPr>
              <w:t>0.6562</w:t>
            </w:r>
          </w:p>
        </w:tc>
        <w:tc>
          <w:tcPr>
            <w:tcW w:w="1235" w:type="dxa"/>
            <w:tcBorders>
              <w:top w:val="nil"/>
              <w:left w:val="nil"/>
              <w:bottom w:val="nil"/>
              <w:right w:val="nil"/>
            </w:tcBorders>
          </w:tcPr>
          <w:p w14:paraId="0A217136" w14:textId="77777777" w:rsidR="00070585" w:rsidRPr="00833260" w:rsidRDefault="00070585">
            <w:pPr>
              <w:autoSpaceDE w:val="0"/>
              <w:autoSpaceDN w:val="0"/>
              <w:adjustRightInd w:val="0"/>
              <w:spacing w:after="0" w:line="240" w:lineRule="auto"/>
              <w:jc w:val="right"/>
              <w:rPr>
                <w:rFonts w:ascii="Segoe UI" w:hAnsi="Segoe UI" w:cs="Segoe UI"/>
                <w:color w:val="000000"/>
                <w:sz w:val="18"/>
                <w:szCs w:val="18"/>
                <w:shd w:val="pct15" w:color="auto" w:fill="FFFFFF"/>
              </w:rPr>
            </w:pPr>
            <w:r w:rsidRPr="00833260">
              <w:rPr>
                <w:rFonts w:ascii="Segoe UI" w:hAnsi="Segoe UI" w:cs="Segoe UI"/>
                <w:color w:val="000000"/>
                <w:sz w:val="18"/>
                <w:szCs w:val="18"/>
                <w:shd w:val="pct15" w:color="auto" w:fill="FFFFFF"/>
              </w:rPr>
              <w:t>0.7404</w:t>
            </w:r>
          </w:p>
        </w:tc>
        <w:tc>
          <w:tcPr>
            <w:tcW w:w="1625" w:type="dxa"/>
            <w:tcBorders>
              <w:top w:val="nil"/>
              <w:left w:val="nil"/>
              <w:bottom w:val="nil"/>
              <w:right w:val="nil"/>
            </w:tcBorders>
          </w:tcPr>
          <w:p w14:paraId="0B49C53C" w14:textId="77777777" w:rsidR="00070585" w:rsidRPr="00833260" w:rsidRDefault="00070585">
            <w:pPr>
              <w:autoSpaceDE w:val="0"/>
              <w:autoSpaceDN w:val="0"/>
              <w:adjustRightInd w:val="0"/>
              <w:spacing w:after="0" w:line="240" w:lineRule="auto"/>
              <w:jc w:val="right"/>
              <w:rPr>
                <w:rFonts w:ascii="Segoe UI" w:hAnsi="Segoe UI" w:cs="Segoe UI"/>
                <w:color w:val="000000"/>
                <w:sz w:val="18"/>
                <w:szCs w:val="18"/>
                <w:shd w:val="pct15" w:color="auto" w:fill="FFFFFF"/>
              </w:rPr>
            </w:pPr>
            <w:r w:rsidRPr="00833260">
              <w:rPr>
                <w:rFonts w:ascii="Segoe UI" w:hAnsi="Segoe UI" w:cs="Segoe UI"/>
                <w:color w:val="000000"/>
                <w:sz w:val="18"/>
                <w:szCs w:val="18"/>
                <w:shd w:val="pct15" w:color="auto" w:fill="FFFFFF"/>
              </w:rPr>
              <w:t>0.0531</w:t>
            </w:r>
          </w:p>
        </w:tc>
        <w:tc>
          <w:tcPr>
            <w:tcW w:w="755" w:type="dxa"/>
            <w:tcBorders>
              <w:top w:val="nil"/>
              <w:left w:val="nil"/>
              <w:bottom w:val="nil"/>
              <w:right w:val="nil"/>
            </w:tcBorders>
          </w:tcPr>
          <w:p w14:paraId="282056E1" w14:textId="77777777" w:rsidR="00070585" w:rsidRPr="00833260" w:rsidRDefault="00070585">
            <w:pPr>
              <w:autoSpaceDE w:val="0"/>
              <w:autoSpaceDN w:val="0"/>
              <w:adjustRightInd w:val="0"/>
              <w:spacing w:after="0" w:line="240" w:lineRule="auto"/>
              <w:jc w:val="right"/>
              <w:rPr>
                <w:rFonts w:ascii="Segoe UI" w:hAnsi="Segoe UI" w:cs="Segoe UI"/>
                <w:color w:val="000000"/>
                <w:sz w:val="18"/>
                <w:szCs w:val="18"/>
                <w:shd w:val="pct15" w:color="auto" w:fill="FFFFFF"/>
              </w:rPr>
            </w:pPr>
            <w:r w:rsidRPr="00833260">
              <w:rPr>
                <w:rFonts w:ascii="Segoe UI" w:hAnsi="Segoe UI" w:cs="Segoe UI"/>
                <w:color w:val="000000"/>
                <w:sz w:val="18"/>
                <w:szCs w:val="18"/>
                <w:shd w:val="pct15" w:color="auto" w:fill="FFFFFF"/>
              </w:rPr>
              <w:t>5760</w:t>
            </w:r>
          </w:p>
        </w:tc>
        <w:tc>
          <w:tcPr>
            <w:tcW w:w="755" w:type="dxa"/>
            <w:tcBorders>
              <w:top w:val="nil"/>
              <w:left w:val="nil"/>
              <w:bottom w:val="nil"/>
              <w:right w:val="nil"/>
            </w:tcBorders>
          </w:tcPr>
          <w:p w14:paraId="7BB1C589" w14:textId="77777777" w:rsidR="00070585" w:rsidRPr="00833260" w:rsidRDefault="00070585">
            <w:pPr>
              <w:autoSpaceDE w:val="0"/>
              <w:autoSpaceDN w:val="0"/>
              <w:adjustRightInd w:val="0"/>
              <w:spacing w:after="0" w:line="240" w:lineRule="auto"/>
              <w:jc w:val="right"/>
              <w:rPr>
                <w:rFonts w:ascii="Segoe UI" w:hAnsi="Segoe UI" w:cs="Segoe UI"/>
                <w:color w:val="000000"/>
                <w:sz w:val="18"/>
                <w:szCs w:val="18"/>
                <w:shd w:val="pct15" w:color="auto" w:fill="FFFFFF"/>
              </w:rPr>
            </w:pPr>
            <w:r w:rsidRPr="00833260">
              <w:rPr>
                <w:rFonts w:ascii="Segoe UI" w:hAnsi="Segoe UI" w:cs="Segoe UI"/>
                <w:color w:val="000000"/>
                <w:sz w:val="18"/>
                <w:szCs w:val="18"/>
                <w:shd w:val="pct15" w:color="auto" w:fill="FFFFFF"/>
              </w:rPr>
              <w:t>0.9882</w:t>
            </w:r>
          </w:p>
        </w:tc>
      </w:tr>
      <w:tr w:rsidR="00070585" w14:paraId="1D9EC083" w14:textId="77777777" w:rsidTr="00070585">
        <w:tblPrEx>
          <w:tblCellMar>
            <w:top w:w="0" w:type="dxa"/>
            <w:bottom w:w="0" w:type="dxa"/>
          </w:tblCellMar>
        </w:tblPrEx>
        <w:trPr>
          <w:trHeight w:val="239"/>
        </w:trPr>
        <w:tc>
          <w:tcPr>
            <w:tcW w:w="1100" w:type="dxa"/>
            <w:tcBorders>
              <w:top w:val="nil"/>
              <w:left w:val="nil"/>
              <w:bottom w:val="nil"/>
              <w:right w:val="nil"/>
            </w:tcBorders>
          </w:tcPr>
          <w:p w14:paraId="45415EBA" w14:textId="77777777" w:rsidR="00070585" w:rsidRDefault="00070585">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2</w:t>
            </w:r>
          </w:p>
        </w:tc>
        <w:tc>
          <w:tcPr>
            <w:tcW w:w="2990" w:type="dxa"/>
            <w:tcBorders>
              <w:top w:val="nil"/>
              <w:left w:val="nil"/>
              <w:bottom w:val="nil"/>
              <w:right w:val="nil"/>
            </w:tcBorders>
          </w:tcPr>
          <w:p w14:paraId="77DBEE64" w14:textId="77777777" w:rsidR="00070585" w:rsidRDefault="00070585">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Neural</w:t>
            </w:r>
          </w:p>
        </w:tc>
        <w:tc>
          <w:tcPr>
            <w:tcW w:w="1070" w:type="dxa"/>
            <w:tcBorders>
              <w:top w:val="nil"/>
              <w:left w:val="nil"/>
              <w:bottom w:val="nil"/>
              <w:right w:val="nil"/>
            </w:tcBorders>
          </w:tcPr>
          <w:p w14:paraId="4B5576F3" w14:textId="134A7F2D" w:rsidR="00070585" w:rsidRDefault="00070585">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20D4379D" wp14:editId="5330D439">
                  <wp:extent cx="647700" cy="1619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tc>
        <w:tc>
          <w:tcPr>
            <w:tcW w:w="935" w:type="dxa"/>
            <w:tcBorders>
              <w:top w:val="nil"/>
              <w:left w:val="nil"/>
              <w:bottom w:val="nil"/>
              <w:right w:val="nil"/>
            </w:tcBorders>
          </w:tcPr>
          <w:p w14:paraId="28C13599"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0.5355</w:t>
            </w:r>
          </w:p>
        </w:tc>
        <w:tc>
          <w:tcPr>
            <w:tcW w:w="1235" w:type="dxa"/>
            <w:tcBorders>
              <w:top w:val="nil"/>
              <w:left w:val="nil"/>
              <w:bottom w:val="nil"/>
              <w:right w:val="nil"/>
            </w:tcBorders>
          </w:tcPr>
          <w:p w14:paraId="173208F3"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0.6312</w:t>
            </w:r>
          </w:p>
        </w:tc>
        <w:tc>
          <w:tcPr>
            <w:tcW w:w="1625" w:type="dxa"/>
            <w:tcBorders>
              <w:top w:val="nil"/>
              <w:left w:val="nil"/>
              <w:bottom w:val="nil"/>
              <w:right w:val="nil"/>
            </w:tcBorders>
          </w:tcPr>
          <w:p w14:paraId="43768674"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0.0710</w:t>
            </w:r>
          </w:p>
        </w:tc>
        <w:tc>
          <w:tcPr>
            <w:tcW w:w="755" w:type="dxa"/>
            <w:tcBorders>
              <w:top w:val="nil"/>
              <w:left w:val="nil"/>
              <w:bottom w:val="nil"/>
              <w:right w:val="nil"/>
            </w:tcBorders>
          </w:tcPr>
          <w:p w14:paraId="3510E57C"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5760</w:t>
            </w:r>
          </w:p>
        </w:tc>
        <w:tc>
          <w:tcPr>
            <w:tcW w:w="755" w:type="dxa"/>
            <w:tcBorders>
              <w:top w:val="nil"/>
              <w:left w:val="nil"/>
              <w:bottom w:val="nil"/>
              <w:right w:val="nil"/>
            </w:tcBorders>
          </w:tcPr>
          <w:p w14:paraId="64409B9D"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0.9936</w:t>
            </w:r>
          </w:p>
        </w:tc>
      </w:tr>
      <w:tr w:rsidR="00070585" w14:paraId="728521E3" w14:textId="77777777" w:rsidTr="00070585">
        <w:tblPrEx>
          <w:tblCellMar>
            <w:top w:w="0" w:type="dxa"/>
            <w:bottom w:w="0" w:type="dxa"/>
          </w:tblCellMar>
        </w:tblPrEx>
        <w:trPr>
          <w:trHeight w:val="239"/>
        </w:trPr>
        <w:tc>
          <w:tcPr>
            <w:tcW w:w="1100" w:type="dxa"/>
            <w:tcBorders>
              <w:top w:val="nil"/>
              <w:left w:val="nil"/>
              <w:bottom w:val="nil"/>
              <w:right w:val="nil"/>
            </w:tcBorders>
          </w:tcPr>
          <w:p w14:paraId="6E4C1956" w14:textId="77777777" w:rsidR="00070585" w:rsidRDefault="00070585">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2</w:t>
            </w:r>
          </w:p>
        </w:tc>
        <w:tc>
          <w:tcPr>
            <w:tcW w:w="2990" w:type="dxa"/>
            <w:tcBorders>
              <w:top w:val="nil"/>
              <w:left w:val="nil"/>
              <w:bottom w:val="nil"/>
              <w:right w:val="nil"/>
            </w:tcBorders>
          </w:tcPr>
          <w:p w14:paraId="7874D779" w14:textId="77777777" w:rsidR="00070585" w:rsidRDefault="00070585">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Fit Generalized Adaptive Elastic Net</w:t>
            </w:r>
          </w:p>
        </w:tc>
        <w:tc>
          <w:tcPr>
            <w:tcW w:w="1070" w:type="dxa"/>
            <w:tcBorders>
              <w:top w:val="nil"/>
              <w:left w:val="nil"/>
              <w:bottom w:val="nil"/>
              <w:right w:val="nil"/>
            </w:tcBorders>
          </w:tcPr>
          <w:p w14:paraId="357B3811" w14:textId="017D8F0E" w:rsidR="00070585" w:rsidRDefault="00070585">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0866397C" wp14:editId="796A63A4">
                  <wp:extent cx="647700" cy="1619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tc>
        <w:tc>
          <w:tcPr>
            <w:tcW w:w="935" w:type="dxa"/>
            <w:tcBorders>
              <w:top w:val="nil"/>
              <w:left w:val="nil"/>
              <w:bottom w:val="nil"/>
              <w:right w:val="nil"/>
            </w:tcBorders>
          </w:tcPr>
          <w:p w14:paraId="5322A86F"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0.4973</w:t>
            </w:r>
          </w:p>
        </w:tc>
        <w:tc>
          <w:tcPr>
            <w:tcW w:w="1235" w:type="dxa"/>
            <w:tcBorders>
              <w:top w:val="nil"/>
              <w:left w:val="nil"/>
              <w:bottom w:val="nil"/>
              <w:right w:val="nil"/>
            </w:tcBorders>
          </w:tcPr>
          <w:p w14:paraId="73A4965E"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0.5945</w:t>
            </w:r>
          </w:p>
        </w:tc>
        <w:tc>
          <w:tcPr>
            <w:tcW w:w="1625" w:type="dxa"/>
            <w:tcBorders>
              <w:top w:val="nil"/>
              <w:left w:val="nil"/>
              <w:bottom w:val="nil"/>
              <w:right w:val="nil"/>
            </w:tcBorders>
          </w:tcPr>
          <w:p w14:paraId="7E03F38A"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0.0795</w:t>
            </w:r>
          </w:p>
        </w:tc>
        <w:tc>
          <w:tcPr>
            <w:tcW w:w="755" w:type="dxa"/>
            <w:tcBorders>
              <w:top w:val="nil"/>
              <w:left w:val="nil"/>
              <w:bottom w:val="nil"/>
              <w:right w:val="nil"/>
            </w:tcBorders>
          </w:tcPr>
          <w:p w14:paraId="78A2FA5A"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5760</w:t>
            </w:r>
          </w:p>
        </w:tc>
        <w:tc>
          <w:tcPr>
            <w:tcW w:w="755" w:type="dxa"/>
            <w:tcBorders>
              <w:top w:val="nil"/>
              <w:left w:val="nil"/>
              <w:bottom w:val="nil"/>
              <w:right w:val="nil"/>
            </w:tcBorders>
          </w:tcPr>
          <w:p w14:paraId="1F6B4D67"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0.9712</w:t>
            </w:r>
          </w:p>
        </w:tc>
      </w:tr>
      <w:tr w:rsidR="00070585" w14:paraId="2839DF5B" w14:textId="77777777" w:rsidTr="00070585">
        <w:tblPrEx>
          <w:tblCellMar>
            <w:top w:w="0" w:type="dxa"/>
            <w:bottom w:w="0" w:type="dxa"/>
          </w:tblCellMar>
        </w:tblPrEx>
        <w:trPr>
          <w:trHeight w:val="239"/>
        </w:trPr>
        <w:tc>
          <w:tcPr>
            <w:tcW w:w="1100" w:type="dxa"/>
            <w:tcBorders>
              <w:top w:val="nil"/>
              <w:left w:val="nil"/>
              <w:bottom w:val="nil"/>
              <w:right w:val="nil"/>
            </w:tcBorders>
          </w:tcPr>
          <w:p w14:paraId="7871E784" w14:textId="77777777" w:rsidR="00070585" w:rsidRDefault="00070585">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2</w:t>
            </w:r>
          </w:p>
        </w:tc>
        <w:tc>
          <w:tcPr>
            <w:tcW w:w="2990" w:type="dxa"/>
            <w:tcBorders>
              <w:top w:val="nil"/>
              <w:left w:val="nil"/>
              <w:bottom w:val="nil"/>
              <w:right w:val="nil"/>
            </w:tcBorders>
          </w:tcPr>
          <w:p w14:paraId="44CB9C14" w14:textId="77777777" w:rsidR="00070585" w:rsidRDefault="00070585">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Fit Generalized Adaptive Lasso</w:t>
            </w:r>
          </w:p>
        </w:tc>
        <w:tc>
          <w:tcPr>
            <w:tcW w:w="1070" w:type="dxa"/>
            <w:tcBorders>
              <w:top w:val="nil"/>
              <w:left w:val="nil"/>
              <w:bottom w:val="nil"/>
              <w:right w:val="nil"/>
            </w:tcBorders>
          </w:tcPr>
          <w:p w14:paraId="522F7F1C" w14:textId="4C2B25B2" w:rsidR="00070585" w:rsidRDefault="00070585">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54B80D68" wp14:editId="1964D424">
                  <wp:extent cx="647700" cy="1619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tc>
        <w:tc>
          <w:tcPr>
            <w:tcW w:w="935" w:type="dxa"/>
            <w:tcBorders>
              <w:top w:val="nil"/>
              <w:left w:val="nil"/>
              <w:bottom w:val="nil"/>
              <w:right w:val="nil"/>
            </w:tcBorders>
          </w:tcPr>
          <w:p w14:paraId="032C38D5"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0.4953</w:t>
            </w:r>
          </w:p>
        </w:tc>
        <w:tc>
          <w:tcPr>
            <w:tcW w:w="1235" w:type="dxa"/>
            <w:tcBorders>
              <w:top w:val="nil"/>
              <w:left w:val="nil"/>
              <w:bottom w:val="nil"/>
              <w:right w:val="nil"/>
            </w:tcBorders>
          </w:tcPr>
          <w:p w14:paraId="528CE6D2"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0.5924</w:t>
            </w:r>
          </w:p>
        </w:tc>
        <w:tc>
          <w:tcPr>
            <w:tcW w:w="1625" w:type="dxa"/>
            <w:tcBorders>
              <w:top w:val="nil"/>
              <w:left w:val="nil"/>
              <w:bottom w:val="nil"/>
              <w:right w:val="nil"/>
            </w:tcBorders>
          </w:tcPr>
          <w:p w14:paraId="4198FEF6"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0.0795</w:t>
            </w:r>
          </w:p>
        </w:tc>
        <w:tc>
          <w:tcPr>
            <w:tcW w:w="755" w:type="dxa"/>
            <w:tcBorders>
              <w:top w:val="nil"/>
              <w:left w:val="nil"/>
              <w:bottom w:val="nil"/>
              <w:right w:val="nil"/>
            </w:tcBorders>
          </w:tcPr>
          <w:p w14:paraId="257A0A52"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5760</w:t>
            </w:r>
          </w:p>
        </w:tc>
        <w:tc>
          <w:tcPr>
            <w:tcW w:w="755" w:type="dxa"/>
            <w:tcBorders>
              <w:top w:val="nil"/>
              <w:left w:val="nil"/>
              <w:bottom w:val="nil"/>
              <w:right w:val="nil"/>
            </w:tcBorders>
          </w:tcPr>
          <w:p w14:paraId="55EAB54B"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0.9703</w:t>
            </w:r>
          </w:p>
        </w:tc>
      </w:tr>
      <w:tr w:rsidR="00070585" w14:paraId="3C7BF364" w14:textId="77777777" w:rsidTr="00070585">
        <w:tblPrEx>
          <w:tblCellMar>
            <w:top w:w="0" w:type="dxa"/>
            <w:bottom w:w="0" w:type="dxa"/>
          </w:tblCellMar>
        </w:tblPrEx>
        <w:trPr>
          <w:trHeight w:val="239"/>
        </w:trPr>
        <w:tc>
          <w:tcPr>
            <w:tcW w:w="1100" w:type="dxa"/>
            <w:tcBorders>
              <w:top w:val="nil"/>
              <w:left w:val="nil"/>
              <w:bottom w:val="nil"/>
              <w:right w:val="nil"/>
            </w:tcBorders>
          </w:tcPr>
          <w:p w14:paraId="4F3A691E" w14:textId="77777777" w:rsidR="00070585" w:rsidRDefault="00070585">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2</w:t>
            </w:r>
          </w:p>
        </w:tc>
        <w:tc>
          <w:tcPr>
            <w:tcW w:w="2990" w:type="dxa"/>
            <w:tcBorders>
              <w:top w:val="nil"/>
              <w:left w:val="nil"/>
              <w:bottom w:val="nil"/>
              <w:right w:val="nil"/>
            </w:tcBorders>
          </w:tcPr>
          <w:p w14:paraId="0EDF938B" w14:textId="77777777" w:rsidR="00070585" w:rsidRDefault="00070585">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Bootstrap Forest</w:t>
            </w:r>
          </w:p>
        </w:tc>
        <w:tc>
          <w:tcPr>
            <w:tcW w:w="1070" w:type="dxa"/>
            <w:tcBorders>
              <w:top w:val="nil"/>
              <w:left w:val="nil"/>
              <w:bottom w:val="nil"/>
              <w:right w:val="nil"/>
            </w:tcBorders>
          </w:tcPr>
          <w:p w14:paraId="322C07B3" w14:textId="04CD77A0" w:rsidR="00070585" w:rsidRDefault="00070585">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33E733EF" wp14:editId="21563F77">
                  <wp:extent cx="647700" cy="1619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tc>
        <w:tc>
          <w:tcPr>
            <w:tcW w:w="935" w:type="dxa"/>
            <w:tcBorders>
              <w:top w:val="nil"/>
              <w:left w:val="nil"/>
              <w:bottom w:val="nil"/>
              <w:right w:val="nil"/>
            </w:tcBorders>
          </w:tcPr>
          <w:p w14:paraId="5E302D73"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0.5011</w:t>
            </w:r>
          </w:p>
        </w:tc>
        <w:tc>
          <w:tcPr>
            <w:tcW w:w="1235" w:type="dxa"/>
            <w:tcBorders>
              <w:top w:val="nil"/>
              <w:left w:val="nil"/>
              <w:bottom w:val="nil"/>
              <w:right w:val="nil"/>
            </w:tcBorders>
          </w:tcPr>
          <w:p w14:paraId="794C834B"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0.5982</w:t>
            </w:r>
          </w:p>
        </w:tc>
        <w:tc>
          <w:tcPr>
            <w:tcW w:w="1625" w:type="dxa"/>
            <w:tcBorders>
              <w:top w:val="nil"/>
              <w:left w:val="nil"/>
              <w:bottom w:val="nil"/>
              <w:right w:val="nil"/>
            </w:tcBorders>
          </w:tcPr>
          <w:p w14:paraId="5CF13551"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0.0892</w:t>
            </w:r>
          </w:p>
        </w:tc>
        <w:tc>
          <w:tcPr>
            <w:tcW w:w="755" w:type="dxa"/>
            <w:tcBorders>
              <w:top w:val="nil"/>
              <w:left w:val="nil"/>
              <w:bottom w:val="nil"/>
              <w:right w:val="nil"/>
            </w:tcBorders>
          </w:tcPr>
          <w:p w14:paraId="2C973EDE"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5760</w:t>
            </w:r>
          </w:p>
        </w:tc>
        <w:tc>
          <w:tcPr>
            <w:tcW w:w="755" w:type="dxa"/>
            <w:tcBorders>
              <w:top w:val="nil"/>
              <w:left w:val="nil"/>
              <w:bottom w:val="nil"/>
              <w:right w:val="nil"/>
            </w:tcBorders>
          </w:tcPr>
          <w:p w14:paraId="41538757"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0.9793</w:t>
            </w:r>
          </w:p>
        </w:tc>
      </w:tr>
      <w:tr w:rsidR="00070585" w14:paraId="1EB9108F" w14:textId="77777777" w:rsidTr="00070585">
        <w:tblPrEx>
          <w:tblCellMar>
            <w:top w:w="0" w:type="dxa"/>
            <w:bottom w:w="0" w:type="dxa"/>
          </w:tblCellMar>
        </w:tblPrEx>
        <w:trPr>
          <w:trHeight w:val="239"/>
        </w:trPr>
        <w:tc>
          <w:tcPr>
            <w:tcW w:w="1100" w:type="dxa"/>
            <w:tcBorders>
              <w:top w:val="nil"/>
              <w:left w:val="nil"/>
              <w:bottom w:val="nil"/>
              <w:right w:val="nil"/>
            </w:tcBorders>
          </w:tcPr>
          <w:p w14:paraId="7A35148C" w14:textId="77777777" w:rsidR="00070585" w:rsidRDefault="00070585">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2</w:t>
            </w:r>
          </w:p>
        </w:tc>
        <w:tc>
          <w:tcPr>
            <w:tcW w:w="2990" w:type="dxa"/>
            <w:tcBorders>
              <w:top w:val="nil"/>
              <w:left w:val="nil"/>
              <w:bottom w:val="nil"/>
              <w:right w:val="nil"/>
            </w:tcBorders>
          </w:tcPr>
          <w:p w14:paraId="61623B2A" w14:textId="77777777" w:rsidR="00070585" w:rsidRDefault="00070585">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Boosted Tree</w:t>
            </w:r>
          </w:p>
        </w:tc>
        <w:tc>
          <w:tcPr>
            <w:tcW w:w="1070" w:type="dxa"/>
            <w:tcBorders>
              <w:top w:val="nil"/>
              <w:left w:val="nil"/>
              <w:bottom w:val="nil"/>
              <w:right w:val="nil"/>
            </w:tcBorders>
          </w:tcPr>
          <w:p w14:paraId="1084A14A" w14:textId="308402E0" w:rsidR="00070585" w:rsidRDefault="00070585">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47C039E8" wp14:editId="66D26545">
                  <wp:extent cx="647700" cy="1619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tc>
        <w:tc>
          <w:tcPr>
            <w:tcW w:w="935" w:type="dxa"/>
            <w:tcBorders>
              <w:top w:val="nil"/>
              <w:left w:val="nil"/>
              <w:bottom w:val="nil"/>
              <w:right w:val="nil"/>
            </w:tcBorders>
          </w:tcPr>
          <w:p w14:paraId="4B2C3DFE"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0.6018</w:t>
            </w:r>
          </w:p>
        </w:tc>
        <w:tc>
          <w:tcPr>
            <w:tcW w:w="1235" w:type="dxa"/>
            <w:tcBorders>
              <w:top w:val="nil"/>
              <w:left w:val="nil"/>
              <w:bottom w:val="nil"/>
              <w:right w:val="nil"/>
            </w:tcBorders>
          </w:tcPr>
          <w:p w14:paraId="7B531642"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0.6924</w:t>
            </w:r>
          </w:p>
        </w:tc>
        <w:tc>
          <w:tcPr>
            <w:tcW w:w="1625" w:type="dxa"/>
            <w:tcBorders>
              <w:top w:val="nil"/>
              <w:left w:val="nil"/>
              <w:bottom w:val="nil"/>
              <w:right w:val="nil"/>
            </w:tcBorders>
          </w:tcPr>
          <w:p w14:paraId="7C5AE9DE"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0.0712</w:t>
            </w:r>
          </w:p>
        </w:tc>
        <w:tc>
          <w:tcPr>
            <w:tcW w:w="755" w:type="dxa"/>
            <w:tcBorders>
              <w:top w:val="nil"/>
              <w:left w:val="nil"/>
              <w:bottom w:val="nil"/>
              <w:right w:val="nil"/>
            </w:tcBorders>
          </w:tcPr>
          <w:p w14:paraId="46CAECEC"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5760</w:t>
            </w:r>
          </w:p>
        </w:tc>
        <w:tc>
          <w:tcPr>
            <w:tcW w:w="755" w:type="dxa"/>
            <w:tcBorders>
              <w:top w:val="nil"/>
              <w:left w:val="nil"/>
              <w:bottom w:val="nil"/>
              <w:right w:val="nil"/>
            </w:tcBorders>
          </w:tcPr>
          <w:p w14:paraId="71EFFC90"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0.9772</w:t>
            </w:r>
          </w:p>
        </w:tc>
      </w:tr>
    </w:tbl>
    <w:p w14:paraId="6EA07759" w14:textId="02D005A3" w:rsidR="00070585" w:rsidRPr="00070585" w:rsidRDefault="00070585" w:rsidP="00070585">
      <w:pPr>
        <w:autoSpaceDE w:val="0"/>
        <w:autoSpaceDN w:val="0"/>
        <w:adjustRightInd w:val="0"/>
        <w:spacing w:after="0" w:line="240" w:lineRule="auto"/>
        <w:rPr>
          <w:rFonts w:ascii="Segoe UI" w:hAnsi="Segoe UI" w:cs="Segoe UI"/>
          <w:i/>
          <w:iCs/>
          <w:color w:val="000000"/>
          <w:sz w:val="18"/>
          <w:szCs w:val="18"/>
        </w:rPr>
      </w:pPr>
      <w:r>
        <w:rPr>
          <w:rFonts w:ascii="Segoe UI" w:hAnsi="Segoe UI" w:cs="Segoe UI"/>
          <w:i/>
          <w:iCs/>
          <w:color w:val="000000"/>
          <w:sz w:val="18"/>
          <w:szCs w:val="18"/>
        </w:rPr>
        <w:t>Confirmed Deaths</w:t>
      </w:r>
    </w:p>
    <w:tbl>
      <w:tblPr>
        <w:tblW w:w="10465" w:type="dxa"/>
        <w:tblInd w:w="-40" w:type="dxa"/>
        <w:tblLayout w:type="fixed"/>
        <w:tblCellMar>
          <w:left w:w="40" w:type="dxa"/>
          <w:right w:w="40" w:type="dxa"/>
        </w:tblCellMar>
        <w:tblLook w:val="0000" w:firstRow="0" w:lastRow="0" w:firstColumn="0" w:lastColumn="0" w:noHBand="0" w:noVBand="0"/>
      </w:tblPr>
      <w:tblGrid>
        <w:gridCol w:w="1100"/>
        <w:gridCol w:w="2990"/>
        <w:gridCol w:w="1070"/>
        <w:gridCol w:w="935"/>
        <w:gridCol w:w="1235"/>
        <w:gridCol w:w="1625"/>
        <w:gridCol w:w="755"/>
        <w:gridCol w:w="755"/>
      </w:tblGrid>
      <w:tr w:rsidR="00070585" w14:paraId="3F0D3C18" w14:textId="77777777" w:rsidTr="00070585">
        <w:tblPrEx>
          <w:tblCellMar>
            <w:top w:w="0" w:type="dxa"/>
            <w:bottom w:w="0" w:type="dxa"/>
          </w:tblCellMar>
        </w:tblPrEx>
        <w:trPr>
          <w:trHeight w:val="239"/>
          <w:tblHeader/>
        </w:trPr>
        <w:tc>
          <w:tcPr>
            <w:tcW w:w="1100" w:type="dxa"/>
            <w:tcBorders>
              <w:top w:val="nil"/>
              <w:left w:val="nil"/>
              <w:bottom w:val="nil"/>
              <w:right w:val="nil"/>
            </w:tcBorders>
            <w:shd w:val="clear" w:color="auto" w:fill="D9D9D9"/>
          </w:tcPr>
          <w:p w14:paraId="1D0F944F" w14:textId="77777777" w:rsidR="00070585" w:rsidRDefault="00070585">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Validation</w:t>
            </w:r>
          </w:p>
        </w:tc>
        <w:tc>
          <w:tcPr>
            <w:tcW w:w="2990" w:type="dxa"/>
            <w:tcBorders>
              <w:top w:val="nil"/>
              <w:left w:val="nil"/>
              <w:bottom w:val="nil"/>
              <w:right w:val="nil"/>
            </w:tcBorders>
            <w:shd w:val="clear" w:color="auto" w:fill="D9D9D9"/>
          </w:tcPr>
          <w:p w14:paraId="79B961A7" w14:textId="77777777" w:rsidR="00070585" w:rsidRDefault="00070585">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Creator</w:t>
            </w:r>
          </w:p>
        </w:tc>
        <w:tc>
          <w:tcPr>
            <w:tcW w:w="1070" w:type="dxa"/>
            <w:tcBorders>
              <w:top w:val="nil"/>
              <w:left w:val="nil"/>
              <w:bottom w:val="nil"/>
              <w:right w:val="nil"/>
            </w:tcBorders>
            <w:shd w:val="clear" w:color="auto" w:fill="D9D9D9"/>
          </w:tcPr>
          <w:p w14:paraId="57E44465" w14:textId="77777777" w:rsidR="00070585" w:rsidRDefault="00070585">
            <w:pPr>
              <w:autoSpaceDE w:val="0"/>
              <w:autoSpaceDN w:val="0"/>
              <w:adjustRightInd w:val="0"/>
              <w:spacing w:after="0" w:line="240" w:lineRule="auto"/>
              <w:rPr>
                <w:rFonts w:ascii="Segoe UI" w:hAnsi="Segoe UI" w:cs="Segoe UI"/>
                <w:b/>
                <w:bCs/>
                <w:color w:val="000000"/>
                <w:sz w:val="18"/>
                <w:szCs w:val="18"/>
              </w:rPr>
            </w:pPr>
          </w:p>
        </w:tc>
        <w:tc>
          <w:tcPr>
            <w:tcW w:w="935" w:type="dxa"/>
            <w:tcBorders>
              <w:top w:val="nil"/>
              <w:left w:val="nil"/>
              <w:bottom w:val="nil"/>
              <w:right w:val="nil"/>
            </w:tcBorders>
            <w:shd w:val="clear" w:color="auto" w:fill="D9D9D9"/>
          </w:tcPr>
          <w:p w14:paraId="6B20B2ED" w14:textId="77777777" w:rsidR="00070585" w:rsidRDefault="00070585">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 xml:space="preserve">Entropy </w:t>
            </w:r>
            <w:proofErr w:type="spellStart"/>
            <w:r>
              <w:rPr>
                <w:rFonts w:ascii="Segoe UI" w:hAnsi="Segoe UI" w:cs="Segoe UI"/>
                <w:b/>
                <w:bCs/>
                <w:color w:val="000000"/>
                <w:sz w:val="18"/>
                <w:szCs w:val="18"/>
              </w:rPr>
              <w:t>RSquare</w:t>
            </w:r>
            <w:proofErr w:type="spellEnd"/>
          </w:p>
        </w:tc>
        <w:tc>
          <w:tcPr>
            <w:tcW w:w="1235" w:type="dxa"/>
            <w:tcBorders>
              <w:top w:val="nil"/>
              <w:left w:val="nil"/>
              <w:bottom w:val="nil"/>
              <w:right w:val="nil"/>
            </w:tcBorders>
            <w:shd w:val="clear" w:color="auto" w:fill="D9D9D9"/>
          </w:tcPr>
          <w:p w14:paraId="607D1EF0" w14:textId="77777777" w:rsidR="00070585" w:rsidRDefault="00070585">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 xml:space="preserve">Generalized </w:t>
            </w:r>
            <w:proofErr w:type="spellStart"/>
            <w:r>
              <w:rPr>
                <w:rFonts w:ascii="Segoe UI" w:hAnsi="Segoe UI" w:cs="Segoe UI"/>
                <w:b/>
                <w:bCs/>
                <w:color w:val="000000"/>
                <w:sz w:val="18"/>
                <w:szCs w:val="18"/>
              </w:rPr>
              <w:t>RSquare</w:t>
            </w:r>
            <w:proofErr w:type="spellEnd"/>
          </w:p>
        </w:tc>
        <w:tc>
          <w:tcPr>
            <w:tcW w:w="1625" w:type="dxa"/>
            <w:tcBorders>
              <w:top w:val="nil"/>
              <w:left w:val="nil"/>
              <w:bottom w:val="nil"/>
              <w:right w:val="nil"/>
            </w:tcBorders>
            <w:shd w:val="clear" w:color="auto" w:fill="D9D9D9"/>
          </w:tcPr>
          <w:p w14:paraId="24144053" w14:textId="77777777" w:rsidR="00070585" w:rsidRDefault="00070585">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Misclassification Rate</w:t>
            </w:r>
          </w:p>
        </w:tc>
        <w:tc>
          <w:tcPr>
            <w:tcW w:w="755" w:type="dxa"/>
            <w:tcBorders>
              <w:top w:val="nil"/>
              <w:left w:val="nil"/>
              <w:bottom w:val="nil"/>
              <w:right w:val="nil"/>
            </w:tcBorders>
            <w:shd w:val="clear" w:color="auto" w:fill="D9D9D9"/>
          </w:tcPr>
          <w:p w14:paraId="37F47936" w14:textId="77777777" w:rsidR="00070585" w:rsidRDefault="00070585">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N</w:t>
            </w:r>
          </w:p>
        </w:tc>
        <w:tc>
          <w:tcPr>
            <w:tcW w:w="755" w:type="dxa"/>
            <w:tcBorders>
              <w:top w:val="nil"/>
              <w:left w:val="nil"/>
              <w:bottom w:val="nil"/>
              <w:right w:val="nil"/>
            </w:tcBorders>
            <w:shd w:val="clear" w:color="auto" w:fill="D9D9D9"/>
          </w:tcPr>
          <w:p w14:paraId="38DADAEB" w14:textId="77777777" w:rsidR="00070585" w:rsidRDefault="00070585">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AUC</w:t>
            </w:r>
          </w:p>
        </w:tc>
      </w:tr>
      <w:tr w:rsidR="00070585" w14:paraId="751A3B76" w14:textId="77777777" w:rsidTr="00070585">
        <w:tblPrEx>
          <w:tblCellMar>
            <w:top w:w="0" w:type="dxa"/>
            <w:bottom w:w="0" w:type="dxa"/>
          </w:tblCellMar>
        </w:tblPrEx>
        <w:trPr>
          <w:trHeight w:val="239"/>
        </w:trPr>
        <w:tc>
          <w:tcPr>
            <w:tcW w:w="1100" w:type="dxa"/>
            <w:tcBorders>
              <w:top w:val="nil"/>
              <w:left w:val="nil"/>
              <w:bottom w:val="nil"/>
              <w:right w:val="nil"/>
            </w:tcBorders>
          </w:tcPr>
          <w:p w14:paraId="59D8E937" w14:textId="77777777" w:rsidR="00070585" w:rsidRDefault="00070585">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2</w:t>
            </w:r>
          </w:p>
        </w:tc>
        <w:tc>
          <w:tcPr>
            <w:tcW w:w="2990" w:type="dxa"/>
            <w:tcBorders>
              <w:top w:val="nil"/>
              <w:left w:val="nil"/>
              <w:bottom w:val="nil"/>
              <w:right w:val="nil"/>
            </w:tcBorders>
          </w:tcPr>
          <w:p w14:paraId="7177DB3D" w14:textId="77777777" w:rsidR="00070585" w:rsidRDefault="00070585">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Fit Generalized Adaptive Lasso</w:t>
            </w:r>
          </w:p>
        </w:tc>
        <w:tc>
          <w:tcPr>
            <w:tcW w:w="1070" w:type="dxa"/>
            <w:tcBorders>
              <w:top w:val="nil"/>
              <w:left w:val="nil"/>
              <w:bottom w:val="nil"/>
              <w:right w:val="nil"/>
            </w:tcBorders>
          </w:tcPr>
          <w:p w14:paraId="1E22A175" w14:textId="7BAE1BD3" w:rsidR="00070585" w:rsidRDefault="00070585">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0854C4E4" wp14:editId="13674426">
                  <wp:extent cx="647700" cy="1619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tc>
        <w:tc>
          <w:tcPr>
            <w:tcW w:w="935" w:type="dxa"/>
            <w:tcBorders>
              <w:top w:val="nil"/>
              <w:left w:val="nil"/>
              <w:bottom w:val="nil"/>
              <w:right w:val="nil"/>
            </w:tcBorders>
          </w:tcPr>
          <w:p w14:paraId="3198C75E"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0.5202</w:t>
            </w:r>
          </w:p>
        </w:tc>
        <w:tc>
          <w:tcPr>
            <w:tcW w:w="1235" w:type="dxa"/>
            <w:tcBorders>
              <w:top w:val="nil"/>
              <w:left w:val="nil"/>
              <w:bottom w:val="nil"/>
              <w:right w:val="nil"/>
            </w:tcBorders>
          </w:tcPr>
          <w:p w14:paraId="4D252E06"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0.6042</w:t>
            </w:r>
          </w:p>
        </w:tc>
        <w:tc>
          <w:tcPr>
            <w:tcW w:w="1625" w:type="dxa"/>
            <w:tcBorders>
              <w:top w:val="nil"/>
              <w:left w:val="nil"/>
              <w:bottom w:val="nil"/>
              <w:right w:val="nil"/>
            </w:tcBorders>
          </w:tcPr>
          <w:p w14:paraId="31E3B76A"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0.0484</w:t>
            </w:r>
          </w:p>
        </w:tc>
        <w:tc>
          <w:tcPr>
            <w:tcW w:w="755" w:type="dxa"/>
            <w:tcBorders>
              <w:top w:val="nil"/>
              <w:left w:val="nil"/>
              <w:bottom w:val="nil"/>
              <w:right w:val="nil"/>
            </w:tcBorders>
          </w:tcPr>
          <w:p w14:paraId="0800266B"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5760</w:t>
            </w:r>
          </w:p>
        </w:tc>
        <w:tc>
          <w:tcPr>
            <w:tcW w:w="755" w:type="dxa"/>
            <w:tcBorders>
              <w:top w:val="nil"/>
              <w:left w:val="nil"/>
              <w:bottom w:val="nil"/>
              <w:right w:val="nil"/>
            </w:tcBorders>
          </w:tcPr>
          <w:p w14:paraId="08CE803C"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0.9388</w:t>
            </w:r>
          </w:p>
        </w:tc>
      </w:tr>
      <w:tr w:rsidR="00070585" w14:paraId="408EE82D" w14:textId="77777777" w:rsidTr="00070585">
        <w:tblPrEx>
          <w:tblCellMar>
            <w:top w:w="0" w:type="dxa"/>
            <w:bottom w:w="0" w:type="dxa"/>
          </w:tblCellMar>
        </w:tblPrEx>
        <w:trPr>
          <w:trHeight w:val="239"/>
        </w:trPr>
        <w:tc>
          <w:tcPr>
            <w:tcW w:w="1100" w:type="dxa"/>
            <w:tcBorders>
              <w:top w:val="nil"/>
              <w:left w:val="nil"/>
              <w:bottom w:val="nil"/>
              <w:right w:val="nil"/>
            </w:tcBorders>
          </w:tcPr>
          <w:p w14:paraId="0A680A84" w14:textId="77777777" w:rsidR="00070585" w:rsidRDefault="00070585">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2</w:t>
            </w:r>
          </w:p>
        </w:tc>
        <w:tc>
          <w:tcPr>
            <w:tcW w:w="2990" w:type="dxa"/>
            <w:tcBorders>
              <w:top w:val="nil"/>
              <w:left w:val="nil"/>
              <w:bottom w:val="nil"/>
              <w:right w:val="nil"/>
            </w:tcBorders>
          </w:tcPr>
          <w:p w14:paraId="54682C1D" w14:textId="77777777" w:rsidR="00070585" w:rsidRDefault="00070585">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Fit Generalized Adaptive Elastic Net</w:t>
            </w:r>
          </w:p>
        </w:tc>
        <w:tc>
          <w:tcPr>
            <w:tcW w:w="1070" w:type="dxa"/>
            <w:tcBorders>
              <w:top w:val="nil"/>
              <w:left w:val="nil"/>
              <w:bottom w:val="nil"/>
              <w:right w:val="nil"/>
            </w:tcBorders>
          </w:tcPr>
          <w:p w14:paraId="3B713D49" w14:textId="3E0E7664" w:rsidR="00070585" w:rsidRDefault="00070585">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37122304" wp14:editId="1625AA99">
                  <wp:extent cx="647700" cy="1619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tc>
        <w:tc>
          <w:tcPr>
            <w:tcW w:w="935" w:type="dxa"/>
            <w:tcBorders>
              <w:top w:val="nil"/>
              <w:left w:val="nil"/>
              <w:bottom w:val="nil"/>
              <w:right w:val="nil"/>
            </w:tcBorders>
          </w:tcPr>
          <w:p w14:paraId="0248F0D1"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0.5240</w:t>
            </w:r>
          </w:p>
        </w:tc>
        <w:tc>
          <w:tcPr>
            <w:tcW w:w="1235" w:type="dxa"/>
            <w:tcBorders>
              <w:top w:val="nil"/>
              <w:left w:val="nil"/>
              <w:bottom w:val="nil"/>
              <w:right w:val="nil"/>
            </w:tcBorders>
          </w:tcPr>
          <w:p w14:paraId="434B267E"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0.6079</w:t>
            </w:r>
          </w:p>
        </w:tc>
        <w:tc>
          <w:tcPr>
            <w:tcW w:w="1625" w:type="dxa"/>
            <w:tcBorders>
              <w:top w:val="nil"/>
              <w:left w:val="nil"/>
              <w:bottom w:val="nil"/>
              <w:right w:val="nil"/>
            </w:tcBorders>
          </w:tcPr>
          <w:p w14:paraId="7300EACA"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0.0476</w:t>
            </w:r>
          </w:p>
        </w:tc>
        <w:tc>
          <w:tcPr>
            <w:tcW w:w="755" w:type="dxa"/>
            <w:tcBorders>
              <w:top w:val="nil"/>
              <w:left w:val="nil"/>
              <w:bottom w:val="nil"/>
              <w:right w:val="nil"/>
            </w:tcBorders>
          </w:tcPr>
          <w:p w14:paraId="053C353B"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5760</w:t>
            </w:r>
          </w:p>
        </w:tc>
        <w:tc>
          <w:tcPr>
            <w:tcW w:w="755" w:type="dxa"/>
            <w:tcBorders>
              <w:top w:val="nil"/>
              <w:left w:val="nil"/>
              <w:bottom w:val="nil"/>
              <w:right w:val="nil"/>
            </w:tcBorders>
          </w:tcPr>
          <w:p w14:paraId="71D2D6FF"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0.9370</w:t>
            </w:r>
          </w:p>
        </w:tc>
      </w:tr>
      <w:tr w:rsidR="00070585" w14:paraId="4388E109" w14:textId="77777777" w:rsidTr="00070585">
        <w:tblPrEx>
          <w:tblCellMar>
            <w:top w:w="0" w:type="dxa"/>
            <w:bottom w:w="0" w:type="dxa"/>
          </w:tblCellMar>
        </w:tblPrEx>
        <w:trPr>
          <w:trHeight w:val="239"/>
        </w:trPr>
        <w:tc>
          <w:tcPr>
            <w:tcW w:w="1100" w:type="dxa"/>
            <w:tcBorders>
              <w:top w:val="nil"/>
              <w:left w:val="nil"/>
              <w:bottom w:val="nil"/>
              <w:right w:val="nil"/>
            </w:tcBorders>
          </w:tcPr>
          <w:p w14:paraId="456DE3C9" w14:textId="77777777" w:rsidR="00070585" w:rsidRDefault="00070585">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2</w:t>
            </w:r>
          </w:p>
        </w:tc>
        <w:tc>
          <w:tcPr>
            <w:tcW w:w="2990" w:type="dxa"/>
            <w:tcBorders>
              <w:top w:val="nil"/>
              <w:left w:val="nil"/>
              <w:bottom w:val="nil"/>
              <w:right w:val="nil"/>
            </w:tcBorders>
          </w:tcPr>
          <w:p w14:paraId="23C85CE7" w14:textId="77777777" w:rsidR="00070585" w:rsidRDefault="00070585">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Neural</w:t>
            </w:r>
          </w:p>
        </w:tc>
        <w:tc>
          <w:tcPr>
            <w:tcW w:w="1070" w:type="dxa"/>
            <w:tcBorders>
              <w:top w:val="nil"/>
              <w:left w:val="nil"/>
              <w:bottom w:val="nil"/>
              <w:right w:val="nil"/>
            </w:tcBorders>
          </w:tcPr>
          <w:p w14:paraId="58A0DD50" w14:textId="06356A96" w:rsidR="00070585" w:rsidRDefault="00070585">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4DD60F2B" wp14:editId="1C15AA5D">
                  <wp:extent cx="647700" cy="1619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tc>
        <w:tc>
          <w:tcPr>
            <w:tcW w:w="935" w:type="dxa"/>
            <w:tcBorders>
              <w:top w:val="nil"/>
              <w:left w:val="nil"/>
              <w:bottom w:val="nil"/>
              <w:right w:val="nil"/>
            </w:tcBorders>
          </w:tcPr>
          <w:p w14:paraId="2E572646"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0.4058</w:t>
            </w:r>
          </w:p>
        </w:tc>
        <w:tc>
          <w:tcPr>
            <w:tcW w:w="1235" w:type="dxa"/>
            <w:tcBorders>
              <w:top w:val="nil"/>
              <w:left w:val="nil"/>
              <w:bottom w:val="nil"/>
              <w:right w:val="nil"/>
            </w:tcBorders>
          </w:tcPr>
          <w:p w14:paraId="60640798"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0.4892</w:t>
            </w:r>
          </w:p>
        </w:tc>
        <w:tc>
          <w:tcPr>
            <w:tcW w:w="1625" w:type="dxa"/>
            <w:tcBorders>
              <w:top w:val="nil"/>
              <w:left w:val="nil"/>
              <w:bottom w:val="nil"/>
              <w:right w:val="nil"/>
            </w:tcBorders>
          </w:tcPr>
          <w:p w14:paraId="1F6B38C8"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0.0655</w:t>
            </w:r>
          </w:p>
        </w:tc>
        <w:tc>
          <w:tcPr>
            <w:tcW w:w="755" w:type="dxa"/>
            <w:tcBorders>
              <w:top w:val="nil"/>
              <w:left w:val="nil"/>
              <w:bottom w:val="nil"/>
              <w:right w:val="nil"/>
            </w:tcBorders>
          </w:tcPr>
          <w:p w14:paraId="6F6E0CD2"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5760</w:t>
            </w:r>
          </w:p>
        </w:tc>
        <w:tc>
          <w:tcPr>
            <w:tcW w:w="755" w:type="dxa"/>
            <w:tcBorders>
              <w:top w:val="nil"/>
              <w:left w:val="nil"/>
              <w:bottom w:val="nil"/>
              <w:right w:val="nil"/>
            </w:tcBorders>
          </w:tcPr>
          <w:p w14:paraId="6BEECF05"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0.9748</w:t>
            </w:r>
          </w:p>
        </w:tc>
      </w:tr>
      <w:tr w:rsidR="00070585" w:rsidRPr="00833260" w14:paraId="03742086" w14:textId="77777777" w:rsidTr="00070585">
        <w:tblPrEx>
          <w:tblCellMar>
            <w:top w:w="0" w:type="dxa"/>
            <w:bottom w:w="0" w:type="dxa"/>
          </w:tblCellMar>
        </w:tblPrEx>
        <w:trPr>
          <w:trHeight w:val="239"/>
        </w:trPr>
        <w:tc>
          <w:tcPr>
            <w:tcW w:w="1100" w:type="dxa"/>
            <w:tcBorders>
              <w:top w:val="nil"/>
              <w:left w:val="nil"/>
              <w:bottom w:val="nil"/>
              <w:right w:val="nil"/>
            </w:tcBorders>
          </w:tcPr>
          <w:p w14:paraId="752DF799" w14:textId="77777777" w:rsidR="00070585" w:rsidRPr="00833260" w:rsidRDefault="00070585">
            <w:pPr>
              <w:autoSpaceDE w:val="0"/>
              <w:autoSpaceDN w:val="0"/>
              <w:adjustRightInd w:val="0"/>
              <w:spacing w:after="0" w:line="240" w:lineRule="auto"/>
              <w:rPr>
                <w:rFonts w:ascii="Segoe UI" w:hAnsi="Segoe UI" w:cs="Segoe UI"/>
                <w:color w:val="000000"/>
                <w:sz w:val="18"/>
                <w:szCs w:val="18"/>
                <w:shd w:val="pct15" w:color="auto" w:fill="FFFFFF"/>
              </w:rPr>
            </w:pPr>
            <w:r w:rsidRPr="00833260">
              <w:rPr>
                <w:rFonts w:ascii="Segoe UI" w:hAnsi="Segoe UI" w:cs="Segoe UI"/>
                <w:color w:val="000000"/>
                <w:sz w:val="18"/>
                <w:szCs w:val="18"/>
                <w:shd w:val="pct15" w:color="auto" w:fill="FFFFFF"/>
              </w:rPr>
              <w:t>2</w:t>
            </w:r>
          </w:p>
        </w:tc>
        <w:tc>
          <w:tcPr>
            <w:tcW w:w="2990" w:type="dxa"/>
            <w:tcBorders>
              <w:top w:val="nil"/>
              <w:left w:val="nil"/>
              <w:bottom w:val="nil"/>
              <w:right w:val="nil"/>
            </w:tcBorders>
          </w:tcPr>
          <w:p w14:paraId="7F80A6E8" w14:textId="77777777" w:rsidR="00070585" w:rsidRPr="00833260" w:rsidRDefault="00070585">
            <w:pPr>
              <w:autoSpaceDE w:val="0"/>
              <w:autoSpaceDN w:val="0"/>
              <w:adjustRightInd w:val="0"/>
              <w:spacing w:after="0" w:line="240" w:lineRule="auto"/>
              <w:rPr>
                <w:rFonts w:ascii="Segoe UI" w:hAnsi="Segoe UI" w:cs="Segoe UI"/>
                <w:color w:val="000000"/>
                <w:sz w:val="18"/>
                <w:szCs w:val="18"/>
                <w:shd w:val="pct15" w:color="auto" w:fill="FFFFFF"/>
              </w:rPr>
            </w:pPr>
            <w:r w:rsidRPr="00833260">
              <w:rPr>
                <w:rFonts w:ascii="Segoe UI" w:hAnsi="Segoe UI" w:cs="Segoe UI"/>
                <w:color w:val="000000"/>
                <w:sz w:val="18"/>
                <w:szCs w:val="18"/>
                <w:shd w:val="pct15" w:color="auto" w:fill="FFFFFF"/>
              </w:rPr>
              <w:t>Neural</w:t>
            </w:r>
          </w:p>
        </w:tc>
        <w:tc>
          <w:tcPr>
            <w:tcW w:w="1070" w:type="dxa"/>
            <w:tcBorders>
              <w:top w:val="nil"/>
              <w:left w:val="nil"/>
              <w:bottom w:val="nil"/>
              <w:right w:val="nil"/>
            </w:tcBorders>
          </w:tcPr>
          <w:p w14:paraId="05901C14" w14:textId="1A7FACF2" w:rsidR="00070585" w:rsidRPr="00833260" w:rsidRDefault="00070585">
            <w:pPr>
              <w:autoSpaceDE w:val="0"/>
              <w:autoSpaceDN w:val="0"/>
              <w:adjustRightInd w:val="0"/>
              <w:spacing w:after="0" w:line="240" w:lineRule="auto"/>
              <w:rPr>
                <w:rFonts w:ascii="Segoe UI" w:hAnsi="Segoe UI" w:cs="Segoe UI"/>
                <w:color w:val="000000"/>
                <w:sz w:val="18"/>
                <w:szCs w:val="18"/>
                <w:shd w:val="pct15" w:color="auto" w:fill="FFFFFF"/>
              </w:rPr>
            </w:pPr>
            <w:r w:rsidRPr="00833260">
              <w:rPr>
                <w:rFonts w:ascii="Segoe UI" w:hAnsi="Segoe UI" w:cs="Segoe UI"/>
                <w:noProof/>
                <w:color w:val="000000"/>
                <w:sz w:val="18"/>
                <w:szCs w:val="18"/>
                <w:shd w:val="pct15" w:color="auto" w:fill="FFFFFF"/>
              </w:rPr>
              <w:drawing>
                <wp:inline distT="0" distB="0" distL="0" distR="0" wp14:anchorId="2810BFBC" wp14:editId="3AEC68DD">
                  <wp:extent cx="647700" cy="1619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tc>
        <w:tc>
          <w:tcPr>
            <w:tcW w:w="935" w:type="dxa"/>
            <w:tcBorders>
              <w:top w:val="nil"/>
              <w:left w:val="nil"/>
              <w:bottom w:val="nil"/>
              <w:right w:val="nil"/>
            </w:tcBorders>
          </w:tcPr>
          <w:p w14:paraId="0491E03E" w14:textId="77777777" w:rsidR="00070585" w:rsidRPr="00833260" w:rsidRDefault="00070585">
            <w:pPr>
              <w:autoSpaceDE w:val="0"/>
              <w:autoSpaceDN w:val="0"/>
              <w:adjustRightInd w:val="0"/>
              <w:spacing w:after="0" w:line="240" w:lineRule="auto"/>
              <w:jc w:val="right"/>
              <w:rPr>
                <w:rFonts w:ascii="Segoe UI" w:hAnsi="Segoe UI" w:cs="Segoe UI"/>
                <w:color w:val="000000"/>
                <w:sz w:val="18"/>
                <w:szCs w:val="18"/>
                <w:shd w:val="pct15" w:color="auto" w:fill="FFFFFF"/>
              </w:rPr>
            </w:pPr>
            <w:r w:rsidRPr="00833260">
              <w:rPr>
                <w:rFonts w:ascii="Segoe UI" w:hAnsi="Segoe UI" w:cs="Segoe UI"/>
                <w:color w:val="000000"/>
                <w:sz w:val="18"/>
                <w:szCs w:val="18"/>
                <w:shd w:val="pct15" w:color="auto" w:fill="FFFFFF"/>
              </w:rPr>
              <w:t>0.7520</w:t>
            </w:r>
          </w:p>
        </w:tc>
        <w:tc>
          <w:tcPr>
            <w:tcW w:w="1235" w:type="dxa"/>
            <w:tcBorders>
              <w:top w:val="nil"/>
              <w:left w:val="nil"/>
              <w:bottom w:val="nil"/>
              <w:right w:val="nil"/>
            </w:tcBorders>
          </w:tcPr>
          <w:p w14:paraId="6B546E1B" w14:textId="77777777" w:rsidR="00070585" w:rsidRPr="00833260" w:rsidRDefault="00070585">
            <w:pPr>
              <w:autoSpaceDE w:val="0"/>
              <w:autoSpaceDN w:val="0"/>
              <w:adjustRightInd w:val="0"/>
              <w:spacing w:after="0" w:line="240" w:lineRule="auto"/>
              <w:jc w:val="right"/>
              <w:rPr>
                <w:rFonts w:ascii="Segoe UI" w:hAnsi="Segoe UI" w:cs="Segoe UI"/>
                <w:color w:val="000000"/>
                <w:sz w:val="18"/>
                <w:szCs w:val="18"/>
                <w:shd w:val="pct15" w:color="auto" w:fill="FFFFFF"/>
              </w:rPr>
            </w:pPr>
            <w:r w:rsidRPr="00833260">
              <w:rPr>
                <w:rFonts w:ascii="Segoe UI" w:hAnsi="Segoe UI" w:cs="Segoe UI"/>
                <w:color w:val="000000"/>
                <w:sz w:val="18"/>
                <w:szCs w:val="18"/>
                <w:shd w:val="pct15" w:color="auto" w:fill="FFFFFF"/>
              </w:rPr>
              <w:t>0.8116</w:t>
            </w:r>
          </w:p>
        </w:tc>
        <w:tc>
          <w:tcPr>
            <w:tcW w:w="1625" w:type="dxa"/>
            <w:tcBorders>
              <w:top w:val="nil"/>
              <w:left w:val="nil"/>
              <w:bottom w:val="nil"/>
              <w:right w:val="nil"/>
            </w:tcBorders>
          </w:tcPr>
          <w:p w14:paraId="716256EB" w14:textId="77777777" w:rsidR="00070585" w:rsidRPr="00833260" w:rsidRDefault="00070585">
            <w:pPr>
              <w:autoSpaceDE w:val="0"/>
              <w:autoSpaceDN w:val="0"/>
              <w:adjustRightInd w:val="0"/>
              <w:spacing w:after="0" w:line="240" w:lineRule="auto"/>
              <w:jc w:val="right"/>
              <w:rPr>
                <w:rFonts w:ascii="Segoe UI" w:hAnsi="Segoe UI" w:cs="Segoe UI"/>
                <w:color w:val="000000"/>
                <w:sz w:val="18"/>
                <w:szCs w:val="18"/>
                <w:shd w:val="pct15" w:color="auto" w:fill="FFFFFF"/>
              </w:rPr>
            </w:pPr>
            <w:r w:rsidRPr="00833260">
              <w:rPr>
                <w:rFonts w:ascii="Segoe UI" w:hAnsi="Segoe UI" w:cs="Segoe UI"/>
                <w:color w:val="000000"/>
                <w:sz w:val="18"/>
                <w:szCs w:val="18"/>
                <w:shd w:val="pct15" w:color="auto" w:fill="FFFFFF"/>
              </w:rPr>
              <w:t>0.0224</w:t>
            </w:r>
          </w:p>
        </w:tc>
        <w:tc>
          <w:tcPr>
            <w:tcW w:w="755" w:type="dxa"/>
            <w:tcBorders>
              <w:top w:val="nil"/>
              <w:left w:val="nil"/>
              <w:bottom w:val="nil"/>
              <w:right w:val="nil"/>
            </w:tcBorders>
          </w:tcPr>
          <w:p w14:paraId="64AD7C17" w14:textId="77777777" w:rsidR="00070585" w:rsidRPr="00833260" w:rsidRDefault="00070585">
            <w:pPr>
              <w:autoSpaceDE w:val="0"/>
              <w:autoSpaceDN w:val="0"/>
              <w:adjustRightInd w:val="0"/>
              <w:spacing w:after="0" w:line="240" w:lineRule="auto"/>
              <w:jc w:val="right"/>
              <w:rPr>
                <w:rFonts w:ascii="Segoe UI" w:hAnsi="Segoe UI" w:cs="Segoe UI"/>
                <w:color w:val="000000"/>
                <w:sz w:val="18"/>
                <w:szCs w:val="18"/>
                <w:shd w:val="pct15" w:color="auto" w:fill="FFFFFF"/>
              </w:rPr>
            </w:pPr>
            <w:r w:rsidRPr="00833260">
              <w:rPr>
                <w:rFonts w:ascii="Segoe UI" w:hAnsi="Segoe UI" w:cs="Segoe UI"/>
                <w:color w:val="000000"/>
                <w:sz w:val="18"/>
                <w:szCs w:val="18"/>
                <w:shd w:val="pct15" w:color="auto" w:fill="FFFFFF"/>
              </w:rPr>
              <w:t>5760</w:t>
            </w:r>
          </w:p>
        </w:tc>
        <w:tc>
          <w:tcPr>
            <w:tcW w:w="755" w:type="dxa"/>
            <w:tcBorders>
              <w:top w:val="nil"/>
              <w:left w:val="nil"/>
              <w:bottom w:val="nil"/>
              <w:right w:val="nil"/>
            </w:tcBorders>
          </w:tcPr>
          <w:p w14:paraId="6E7E6EF8" w14:textId="77777777" w:rsidR="00070585" w:rsidRPr="00833260" w:rsidRDefault="00070585">
            <w:pPr>
              <w:autoSpaceDE w:val="0"/>
              <w:autoSpaceDN w:val="0"/>
              <w:adjustRightInd w:val="0"/>
              <w:spacing w:after="0" w:line="240" w:lineRule="auto"/>
              <w:jc w:val="right"/>
              <w:rPr>
                <w:rFonts w:ascii="Segoe UI" w:hAnsi="Segoe UI" w:cs="Segoe UI"/>
                <w:color w:val="000000"/>
                <w:sz w:val="18"/>
                <w:szCs w:val="18"/>
                <w:shd w:val="pct15" w:color="auto" w:fill="FFFFFF"/>
              </w:rPr>
            </w:pPr>
            <w:r w:rsidRPr="00833260">
              <w:rPr>
                <w:rFonts w:ascii="Segoe UI" w:hAnsi="Segoe UI" w:cs="Segoe UI"/>
                <w:color w:val="000000"/>
                <w:sz w:val="18"/>
                <w:szCs w:val="18"/>
                <w:shd w:val="pct15" w:color="auto" w:fill="FFFFFF"/>
              </w:rPr>
              <w:t>0.9944</w:t>
            </w:r>
          </w:p>
        </w:tc>
      </w:tr>
      <w:tr w:rsidR="00070585" w14:paraId="218C8184" w14:textId="77777777" w:rsidTr="00070585">
        <w:tblPrEx>
          <w:tblCellMar>
            <w:top w:w="0" w:type="dxa"/>
            <w:bottom w:w="0" w:type="dxa"/>
          </w:tblCellMar>
        </w:tblPrEx>
        <w:trPr>
          <w:trHeight w:val="239"/>
        </w:trPr>
        <w:tc>
          <w:tcPr>
            <w:tcW w:w="1100" w:type="dxa"/>
            <w:tcBorders>
              <w:top w:val="nil"/>
              <w:left w:val="nil"/>
              <w:bottom w:val="nil"/>
              <w:right w:val="nil"/>
            </w:tcBorders>
          </w:tcPr>
          <w:p w14:paraId="1910750C" w14:textId="77777777" w:rsidR="00070585" w:rsidRDefault="00070585">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2</w:t>
            </w:r>
          </w:p>
        </w:tc>
        <w:tc>
          <w:tcPr>
            <w:tcW w:w="2990" w:type="dxa"/>
            <w:tcBorders>
              <w:top w:val="nil"/>
              <w:left w:val="nil"/>
              <w:bottom w:val="nil"/>
              <w:right w:val="nil"/>
            </w:tcBorders>
          </w:tcPr>
          <w:p w14:paraId="276701F6" w14:textId="77777777" w:rsidR="00070585" w:rsidRDefault="00070585">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Bootstrap Forest</w:t>
            </w:r>
          </w:p>
        </w:tc>
        <w:tc>
          <w:tcPr>
            <w:tcW w:w="1070" w:type="dxa"/>
            <w:tcBorders>
              <w:top w:val="nil"/>
              <w:left w:val="nil"/>
              <w:bottom w:val="nil"/>
              <w:right w:val="nil"/>
            </w:tcBorders>
          </w:tcPr>
          <w:p w14:paraId="35C3017A" w14:textId="183E5648" w:rsidR="00070585" w:rsidRDefault="00070585">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25986458" wp14:editId="4D5D882F">
                  <wp:extent cx="647700" cy="1619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tc>
        <w:tc>
          <w:tcPr>
            <w:tcW w:w="935" w:type="dxa"/>
            <w:tcBorders>
              <w:top w:val="nil"/>
              <w:left w:val="nil"/>
              <w:bottom w:val="nil"/>
              <w:right w:val="nil"/>
            </w:tcBorders>
          </w:tcPr>
          <w:p w14:paraId="151C6743"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0.3274</w:t>
            </w:r>
          </w:p>
        </w:tc>
        <w:tc>
          <w:tcPr>
            <w:tcW w:w="1235" w:type="dxa"/>
            <w:tcBorders>
              <w:top w:val="nil"/>
              <w:left w:val="nil"/>
              <w:bottom w:val="nil"/>
              <w:right w:val="nil"/>
            </w:tcBorders>
          </w:tcPr>
          <w:p w14:paraId="7DB222D1"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0.4049</w:t>
            </w:r>
          </w:p>
        </w:tc>
        <w:tc>
          <w:tcPr>
            <w:tcW w:w="1625" w:type="dxa"/>
            <w:tcBorders>
              <w:top w:val="nil"/>
              <w:left w:val="nil"/>
              <w:bottom w:val="nil"/>
              <w:right w:val="nil"/>
            </w:tcBorders>
          </w:tcPr>
          <w:p w14:paraId="521D3E96"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0.0524</w:t>
            </w:r>
          </w:p>
        </w:tc>
        <w:tc>
          <w:tcPr>
            <w:tcW w:w="755" w:type="dxa"/>
            <w:tcBorders>
              <w:top w:val="nil"/>
              <w:left w:val="nil"/>
              <w:bottom w:val="nil"/>
              <w:right w:val="nil"/>
            </w:tcBorders>
          </w:tcPr>
          <w:p w14:paraId="46F6F262"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5760</w:t>
            </w:r>
          </w:p>
        </w:tc>
        <w:tc>
          <w:tcPr>
            <w:tcW w:w="755" w:type="dxa"/>
            <w:tcBorders>
              <w:top w:val="nil"/>
              <w:left w:val="nil"/>
              <w:bottom w:val="nil"/>
              <w:right w:val="nil"/>
            </w:tcBorders>
          </w:tcPr>
          <w:p w14:paraId="0ABD770A"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0.9772</w:t>
            </w:r>
          </w:p>
        </w:tc>
      </w:tr>
      <w:tr w:rsidR="00070585" w14:paraId="5D0E56E2" w14:textId="77777777" w:rsidTr="00070585">
        <w:tblPrEx>
          <w:tblCellMar>
            <w:top w:w="0" w:type="dxa"/>
            <w:bottom w:w="0" w:type="dxa"/>
          </w:tblCellMar>
        </w:tblPrEx>
        <w:trPr>
          <w:trHeight w:val="239"/>
        </w:trPr>
        <w:tc>
          <w:tcPr>
            <w:tcW w:w="1100" w:type="dxa"/>
            <w:tcBorders>
              <w:top w:val="nil"/>
              <w:left w:val="nil"/>
              <w:bottom w:val="nil"/>
              <w:right w:val="nil"/>
            </w:tcBorders>
          </w:tcPr>
          <w:p w14:paraId="2651785A" w14:textId="77777777" w:rsidR="00070585" w:rsidRDefault="00070585">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2</w:t>
            </w:r>
          </w:p>
        </w:tc>
        <w:tc>
          <w:tcPr>
            <w:tcW w:w="2990" w:type="dxa"/>
            <w:tcBorders>
              <w:top w:val="nil"/>
              <w:left w:val="nil"/>
              <w:bottom w:val="nil"/>
              <w:right w:val="nil"/>
            </w:tcBorders>
          </w:tcPr>
          <w:p w14:paraId="1E82CE8B" w14:textId="77777777" w:rsidR="00070585" w:rsidRDefault="00070585">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Boosted Tree</w:t>
            </w:r>
          </w:p>
        </w:tc>
        <w:tc>
          <w:tcPr>
            <w:tcW w:w="1070" w:type="dxa"/>
            <w:tcBorders>
              <w:top w:val="nil"/>
              <w:left w:val="nil"/>
              <w:bottom w:val="nil"/>
              <w:right w:val="nil"/>
            </w:tcBorders>
          </w:tcPr>
          <w:p w14:paraId="1B3A66AB" w14:textId="49FCC7F8" w:rsidR="00070585" w:rsidRDefault="00070585">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624E3DA9" wp14:editId="7A77336D">
                  <wp:extent cx="647700" cy="1619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tc>
        <w:tc>
          <w:tcPr>
            <w:tcW w:w="935" w:type="dxa"/>
            <w:tcBorders>
              <w:top w:val="nil"/>
              <w:left w:val="nil"/>
              <w:bottom w:val="nil"/>
              <w:right w:val="nil"/>
            </w:tcBorders>
          </w:tcPr>
          <w:p w14:paraId="2A815C21"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0.3843</w:t>
            </w:r>
          </w:p>
        </w:tc>
        <w:tc>
          <w:tcPr>
            <w:tcW w:w="1235" w:type="dxa"/>
            <w:tcBorders>
              <w:top w:val="nil"/>
              <w:left w:val="nil"/>
              <w:bottom w:val="nil"/>
              <w:right w:val="nil"/>
            </w:tcBorders>
          </w:tcPr>
          <w:p w14:paraId="3FB825B2"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0.4664</w:t>
            </w:r>
          </w:p>
        </w:tc>
        <w:tc>
          <w:tcPr>
            <w:tcW w:w="1625" w:type="dxa"/>
            <w:tcBorders>
              <w:top w:val="nil"/>
              <w:left w:val="nil"/>
              <w:bottom w:val="nil"/>
              <w:right w:val="nil"/>
            </w:tcBorders>
          </w:tcPr>
          <w:p w14:paraId="44A497A1"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0.0714</w:t>
            </w:r>
          </w:p>
        </w:tc>
        <w:tc>
          <w:tcPr>
            <w:tcW w:w="755" w:type="dxa"/>
            <w:tcBorders>
              <w:top w:val="nil"/>
              <w:left w:val="nil"/>
              <w:bottom w:val="nil"/>
              <w:right w:val="nil"/>
            </w:tcBorders>
          </w:tcPr>
          <w:p w14:paraId="7959D4A6"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5760</w:t>
            </w:r>
          </w:p>
        </w:tc>
        <w:tc>
          <w:tcPr>
            <w:tcW w:w="755" w:type="dxa"/>
            <w:tcBorders>
              <w:top w:val="nil"/>
              <w:left w:val="nil"/>
              <w:bottom w:val="nil"/>
              <w:right w:val="nil"/>
            </w:tcBorders>
          </w:tcPr>
          <w:p w14:paraId="063FEA5B" w14:textId="77777777" w:rsidR="00070585" w:rsidRDefault="00070585">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0.9691</w:t>
            </w:r>
          </w:p>
        </w:tc>
      </w:tr>
    </w:tbl>
    <w:p w14:paraId="0951DF55" w14:textId="52A31B96" w:rsidR="007D3A55" w:rsidRDefault="00070585" w:rsidP="005D4618">
      <w:pPr>
        <w:spacing w:line="360" w:lineRule="auto"/>
      </w:pPr>
      <w:r>
        <w:lastRenderedPageBreak/>
        <w:t>In many cases with model comparison, we look to the R-Squared function to determine predictive power. This tells us how close the model’s predictions were to the actual test data in terms of value differences. However, I’ve chosen to look at this as a classification problem, meaning that the value will either be “YES” or “NO”, depending on whether the country is above or below the global average for a certain date. To see the predictive capabilities of our models in these terms, we look at the ROC curve. This tells us the true and false positive rates, or</w:t>
      </w:r>
      <w:r w:rsidR="00CC63EA">
        <w:t xml:space="preserve"> how well it predicts that an actual YES will be a YES. The larger the area under the ROC curve (AUC), the better the model was at making predictions.</w:t>
      </w:r>
    </w:p>
    <w:p w14:paraId="5666286D" w14:textId="1DD5A114" w:rsidR="00CC63EA" w:rsidRDefault="00CC63EA" w:rsidP="005D4618">
      <w:pPr>
        <w:spacing w:line="360" w:lineRule="auto"/>
      </w:pPr>
      <w:r>
        <w:t xml:space="preserve">For confirmed cases, our boosted and </w:t>
      </w:r>
      <w:proofErr w:type="spellStart"/>
      <w:r>
        <w:t>unboosted</w:t>
      </w:r>
      <w:proofErr w:type="spellEnd"/>
      <w:r>
        <w:t xml:space="preserve"> neural networks outperformed all the other models. In addition, they also had the lowest misclassification rates, meaning they made wrong predictions the least. For deaths, our boosted neural network again outperformed the rest, but our </w:t>
      </w:r>
      <w:proofErr w:type="spellStart"/>
      <w:r>
        <w:t>unboosted</w:t>
      </w:r>
      <w:proofErr w:type="spellEnd"/>
      <w:r>
        <w:t xml:space="preserve"> fell behind. In either case, I can confidently say that the boosted neural network was the most accurate, so this will be my model for analysis.</w:t>
      </w:r>
    </w:p>
    <w:p w14:paraId="770891F7" w14:textId="1EAA6554" w:rsidR="00A11E18" w:rsidRPr="009032CD" w:rsidRDefault="009032CD" w:rsidP="00A11E18">
      <w:pPr>
        <w:autoSpaceDE w:val="0"/>
        <w:autoSpaceDN w:val="0"/>
        <w:adjustRightInd w:val="0"/>
        <w:spacing w:after="0" w:line="240" w:lineRule="auto"/>
        <w:rPr>
          <w:rFonts w:ascii="Segoe UI" w:hAnsi="Segoe UI" w:cs="Segoe UI"/>
          <w:i/>
          <w:iCs/>
          <w:color w:val="000000"/>
          <w:sz w:val="18"/>
          <w:szCs w:val="18"/>
        </w:rPr>
      </w:pPr>
      <w:r>
        <w:rPr>
          <w:rFonts w:ascii="Segoe UI" w:hAnsi="Segoe UI" w:cs="Segoe UI"/>
          <w:i/>
          <w:iCs/>
          <w:color w:val="000000"/>
          <w:sz w:val="18"/>
          <w:szCs w:val="18"/>
        </w:rPr>
        <w:t>Confirmed Cases</w:t>
      </w:r>
    </w:p>
    <w:tbl>
      <w:tblPr>
        <w:tblW w:w="10465" w:type="dxa"/>
        <w:tblInd w:w="-40" w:type="dxa"/>
        <w:tblLayout w:type="fixed"/>
        <w:tblCellMar>
          <w:left w:w="40" w:type="dxa"/>
          <w:right w:w="40" w:type="dxa"/>
        </w:tblCellMar>
        <w:tblLook w:val="0000" w:firstRow="0" w:lastRow="0" w:firstColumn="0" w:lastColumn="0" w:noHBand="0" w:noVBand="0"/>
      </w:tblPr>
      <w:tblGrid>
        <w:gridCol w:w="1100"/>
        <w:gridCol w:w="2990"/>
        <w:gridCol w:w="1070"/>
        <w:gridCol w:w="935"/>
        <w:gridCol w:w="1235"/>
        <w:gridCol w:w="1625"/>
        <w:gridCol w:w="755"/>
        <w:gridCol w:w="755"/>
      </w:tblGrid>
      <w:tr w:rsidR="009032CD" w14:paraId="4FC185DC" w14:textId="77777777" w:rsidTr="009032CD">
        <w:tblPrEx>
          <w:tblCellMar>
            <w:top w:w="0" w:type="dxa"/>
            <w:bottom w:w="0" w:type="dxa"/>
          </w:tblCellMar>
        </w:tblPrEx>
        <w:trPr>
          <w:trHeight w:val="239"/>
          <w:tblHeader/>
        </w:trPr>
        <w:tc>
          <w:tcPr>
            <w:tcW w:w="1100" w:type="dxa"/>
            <w:tcBorders>
              <w:top w:val="nil"/>
              <w:left w:val="nil"/>
              <w:bottom w:val="nil"/>
              <w:right w:val="nil"/>
            </w:tcBorders>
            <w:shd w:val="clear" w:color="auto" w:fill="D9D9D9"/>
          </w:tcPr>
          <w:p w14:paraId="1ED4B43B" w14:textId="77777777" w:rsidR="009032CD" w:rsidRDefault="009032CD">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Validation</w:t>
            </w:r>
          </w:p>
        </w:tc>
        <w:tc>
          <w:tcPr>
            <w:tcW w:w="2990" w:type="dxa"/>
            <w:tcBorders>
              <w:top w:val="nil"/>
              <w:left w:val="nil"/>
              <w:bottom w:val="nil"/>
              <w:right w:val="nil"/>
            </w:tcBorders>
            <w:shd w:val="clear" w:color="auto" w:fill="D9D9D9"/>
          </w:tcPr>
          <w:p w14:paraId="61130CE1" w14:textId="77777777" w:rsidR="009032CD" w:rsidRDefault="009032CD">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Creator</w:t>
            </w:r>
          </w:p>
        </w:tc>
        <w:tc>
          <w:tcPr>
            <w:tcW w:w="1070" w:type="dxa"/>
            <w:tcBorders>
              <w:top w:val="nil"/>
              <w:left w:val="nil"/>
              <w:bottom w:val="nil"/>
              <w:right w:val="nil"/>
            </w:tcBorders>
            <w:shd w:val="clear" w:color="auto" w:fill="D9D9D9"/>
          </w:tcPr>
          <w:p w14:paraId="32E1FE96" w14:textId="77777777" w:rsidR="009032CD" w:rsidRDefault="009032CD">
            <w:pPr>
              <w:autoSpaceDE w:val="0"/>
              <w:autoSpaceDN w:val="0"/>
              <w:adjustRightInd w:val="0"/>
              <w:spacing w:after="0" w:line="240" w:lineRule="auto"/>
              <w:rPr>
                <w:rFonts w:ascii="Segoe UI" w:hAnsi="Segoe UI" w:cs="Segoe UI"/>
                <w:b/>
                <w:bCs/>
                <w:color w:val="000000"/>
                <w:sz w:val="18"/>
                <w:szCs w:val="18"/>
              </w:rPr>
            </w:pPr>
          </w:p>
        </w:tc>
        <w:tc>
          <w:tcPr>
            <w:tcW w:w="935" w:type="dxa"/>
            <w:tcBorders>
              <w:top w:val="nil"/>
              <w:left w:val="nil"/>
              <w:bottom w:val="nil"/>
              <w:right w:val="nil"/>
            </w:tcBorders>
            <w:shd w:val="clear" w:color="auto" w:fill="D9D9D9"/>
          </w:tcPr>
          <w:p w14:paraId="22F09B15" w14:textId="77777777" w:rsidR="009032CD" w:rsidRDefault="009032C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 xml:space="preserve">Entropy </w:t>
            </w:r>
            <w:proofErr w:type="spellStart"/>
            <w:r>
              <w:rPr>
                <w:rFonts w:ascii="Segoe UI" w:hAnsi="Segoe UI" w:cs="Segoe UI"/>
                <w:b/>
                <w:bCs/>
                <w:color w:val="000000"/>
                <w:sz w:val="18"/>
                <w:szCs w:val="18"/>
              </w:rPr>
              <w:t>RSquare</w:t>
            </w:r>
            <w:proofErr w:type="spellEnd"/>
          </w:p>
        </w:tc>
        <w:tc>
          <w:tcPr>
            <w:tcW w:w="1235" w:type="dxa"/>
            <w:tcBorders>
              <w:top w:val="nil"/>
              <w:left w:val="nil"/>
              <w:bottom w:val="nil"/>
              <w:right w:val="nil"/>
            </w:tcBorders>
            <w:shd w:val="clear" w:color="auto" w:fill="D9D9D9"/>
          </w:tcPr>
          <w:p w14:paraId="037A3F43" w14:textId="77777777" w:rsidR="009032CD" w:rsidRDefault="009032C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 xml:space="preserve">Generalized </w:t>
            </w:r>
            <w:proofErr w:type="spellStart"/>
            <w:r>
              <w:rPr>
                <w:rFonts w:ascii="Segoe UI" w:hAnsi="Segoe UI" w:cs="Segoe UI"/>
                <w:b/>
                <w:bCs/>
                <w:color w:val="000000"/>
                <w:sz w:val="18"/>
                <w:szCs w:val="18"/>
              </w:rPr>
              <w:t>RSquare</w:t>
            </w:r>
            <w:proofErr w:type="spellEnd"/>
          </w:p>
        </w:tc>
        <w:tc>
          <w:tcPr>
            <w:tcW w:w="1625" w:type="dxa"/>
            <w:tcBorders>
              <w:top w:val="nil"/>
              <w:left w:val="nil"/>
              <w:bottom w:val="nil"/>
              <w:right w:val="nil"/>
            </w:tcBorders>
            <w:shd w:val="clear" w:color="auto" w:fill="D9D9D9"/>
          </w:tcPr>
          <w:p w14:paraId="3635DEC3" w14:textId="77777777" w:rsidR="009032CD" w:rsidRDefault="009032C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Misclassification Rate</w:t>
            </w:r>
          </w:p>
        </w:tc>
        <w:tc>
          <w:tcPr>
            <w:tcW w:w="755" w:type="dxa"/>
            <w:tcBorders>
              <w:top w:val="nil"/>
              <w:left w:val="nil"/>
              <w:bottom w:val="nil"/>
              <w:right w:val="nil"/>
            </w:tcBorders>
            <w:shd w:val="clear" w:color="auto" w:fill="D9D9D9"/>
          </w:tcPr>
          <w:p w14:paraId="4BAFAC17" w14:textId="77777777" w:rsidR="009032CD" w:rsidRDefault="009032C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N</w:t>
            </w:r>
          </w:p>
        </w:tc>
        <w:tc>
          <w:tcPr>
            <w:tcW w:w="755" w:type="dxa"/>
            <w:tcBorders>
              <w:top w:val="nil"/>
              <w:left w:val="nil"/>
              <w:bottom w:val="nil"/>
              <w:right w:val="nil"/>
            </w:tcBorders>
            <w:shd w:val="clear" w:color="auto" w:fill="D9D9D9"/>
          </w:tcPr>
          <w:p w14:paraId="2D69D29C" w14:textId="77777777" w:rsidR="009032CD" w:rsidRDefault="009032C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AUC</w:t>
            </w:r>
          </w:p>
        </w:tc>
      </w:tr>
      <w:tr w:rsidR="009032CD" w14:paraId="5594804C" w14:textId="77777777" w:rsidTr="009032CD">
        <w:tblPrEx>
          <w:tblCellMar>
            <w:top w:w="0" w:type="dxa"/>
            <w:bottom w:w="0" w:type="dxa"/>
          </w:tblCellMar>
        </w:tblPrEx>
        <w:trPr>
          <w:trHeight w:val="239"/>
        </w:trPr>
        <w:tc>
          <w:tcPr>
            <w:tcW w:w="1100" w:type="dxa"/>
            <w:tcBorders>
              <w:top w:val="nil"/>
              <w:left w:val="nil"/>
              <w:bottom w:val="nil"/>
              <w:right w:val="nil"/>
            </w:tcBorders>
          </w:tcPr>
          <w:p w14:paraId="17881761" w14:textId="77777777" w:rsidR="009032CD" w:rsidRDefault="009032C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2</w:t>
            </w:r>
          </w:p>
        </w:tc>
        <w:tc>
          <w:tcPr>
            <w:tcW w:w="2990" w:type="dxa"/>
            <w:tcBorders>
              <w:top w:val="nil"/>
              <w:left w:val="nil"/>
              <w:bottom w:val="nil"/>
              <w:right w:val="nil"/>
            </w:tcBorders>
          </w:tcPr>
          <w:p w14:paraId="5AF59072" w14:textId="77777777" w:rsidR="009032CD" w:rsidRDefault="009032C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Fit Generalized Adaptive Lasso</w:t>
            </w:r>
          </w:p>
        </w:tc>
        <w:tc>
          <w:tcPr>
            <w:tcW w:w="1070" w:type="dxa"/>
            <w:tcBorders>
              <w:top w:val="nil"/>
              <w:left w:val="nil"/>
              <w:bottom w:val="nil"/>
              <w:right w:val="nil"/>
            </w:tcBorders>
          </w:tcPr>
          <w:p w14:paraId="19B345B3" w14:textId="217DCEEE" w:rsidR="009032CD" w:rsidRDefault="009032C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761DE0C7" wp14:editId="398E41C4">
                  <wp:extent cx="647700" cy="16192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tc>
        <w:tc>
          <w:tcPr>
            <w:tcW w:w="935" w:type="dxa"/>
            <w:tcBorders>
              <w:top w:val="nil"/>
              <w:left w:val="nil"/>
              <w:bottom w:val="nil"/>
              <w:right w:val="nil"/>
            </w:tcBorders>
          </w:tcPr>
          <w:p w14:paraId="0D85A72B"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0.4384</w:t>
            </w:r>
          </w:p>
        </w:tc>
        <w:tc>
          <w:tcPr>
            <w:tcW w:w="1235" w:type="dxa"/>
            <w:tcBorders>
              <w:top w:val="nil"/>
              <w:left w:val="nil"/>
              <w:bottom w:val="nil"/>
              <w:right w:val="nil"/>
            </w:tcBorders>
          </w:tcPr>
          <w:p w14:paraId="5B6AC681"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0.5329</w:t>
            </w:r>
          </w:p>
        </w:tc>
        <w:tc>
          <w:tcPr>
            <w:tcW w:w="1625" w:type="dxa"/>
            <w:tcBorders>
              <w:top w:val="nil"/>
              <w:left w:val="nil"/>
              <w:bottom w:val="nil"/>
              <w:right w:val="nil"/>
            </w:tcBorders>
          </w:tcPr>
          <w:p w14:paraId="537692E0"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0.0800</w:t>
            </w:r>
          </w:p>
        </w:tc>
        <w:tc>
          <w:tcPr>
            <w:tcW w:w="755" w:type="dxa"/>
            <w:tcBorders>
              <w:top w:val="nil"/>
              <w:left w:val="nil"/>
              <w:bottom w:val="nil"/>
              <w:right w:val="nil"/>
            </w:tcBorders>
          </w:tcPr>
          <w:p w14:paraId="06ED8421"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8039</w:t>
            </w:r>
          </w:p>
        </w:tc>
        <w:tc>
          <w:tcPr>
            <w:tcW w:w="755" w:type="dxa"/>
            <w:tcBorders>
              <w:top w:val="nil"/>
              <w:left w:val="nil"/>
              <w:bottom w:val="nil"/>
              <w:right w:val="nil"/>
            </w:tcBorders>
          </w:tcPr>
          <w:p w14:paraId="60F296EA"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0.9895</w:t>
            </w:r>
          </w:p>
        </w:tc>
      </w:tr>
      <w:tr w:rsidR="009032CD" w14:paraId="6E12EEFF" w14:textId="77777777" w:rsidTr="009032CD">
        <w:tblPrEx>
          <w:tblCellMar>
            <w:top w:w="0" w:type="dxa"/>
            <w:bottom w:w="0" w:type="dxa"/>
          </w:tblCellMar>
        </w:tblPrEx>
        <w:trPr>
          <w:trHeight w:val="239"/>
        </w:trPr>
        <w:tc>
          <w:tcPr>
            <w:tcW w:w="1100" w:type="dxa"/>
            <w:tcBorders>
              <w:top w:val="nil"/>
              <w:left w:val="nil"/>
              <w:bottom w:val="nil"/>
              <w:right w:val="nil"/>
            </w:tcBorders>
          </w:tcPr>
          <w:p w14:paraId="3D0AD606" w14:textId="77777777" w:rsidR="009032CD" w:rsidRDefault="009032C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2</w:t>
            </w:r>
          </w:p>
        </w:tc>
        <w:tc>
          <w:tcPr>
            <w:tcW w:w="2990" w:type="dxa"/>
            <w:tcBorders>
              <w:top w:val="nil"/>
              <w:left w:val="nil"/>
              <w:bottom w:val="nil"/>
              <w:right w:val="nil"/>
            </w:tcBorders>
          </w:tcPr>
          <w:p w14:paraId="63C18C07" w14:textId="77777777" w:rsidR="009032CD" w:rsidRDefault="009032C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Fit Generalized Adaptive Elastic Net</w:t>
            </w:r>
          </w:p>
        </w:tc>
        <w:tc>
          <w:tcPr>
            <w:tcW w:w="1070" w:type="dxa"/>
            <w:tcBorders>
              <w:top w:val="nil"/>
              <w:left w:val="nil"/>
              <w:bottom w:val="nil"/>
              <w:right w:val="nil"/>
            </w:tcBorders>
          </w:tcPr>
          <w:p w14:paraId="1325DF4F" w14:textId="39607C87" w:rsidR="009032CD" w:rsidRDefault="009032C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73452AED" wp14:editId="13BC499B">
                  <wp:extent cx="647700" cy="16192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tc>
        <w:tc>
          <w:tcPr>
            <w:tcW w:w="935" w:type="dxa"/>
            <w:tcBorders>
              <w:top w:val="nil"/>
              <w:left w:val="nil"/>
              <w:bottom w:val="nil"/>
              <w:right w:val="nil"/>
            </w:tcBorders>
          </w:tcPr>
          <w:p w14:paraId="2EF4895B"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0.4377</w:t>
            </w:r>
          </w:p>
        </w:tc>
        <w:tc>
          <w:tcPr>
            <w:tcW w:w="1235" w:type="dxa"/>
            <w:tcBorders>
              <w:top w:val="nil"/>
              <w:left w:val="nil"/>
              <w:bottom w:val="nil"/>
              <w:right w:val="nil"/>
            </w:tcBorders>
          </w:tcPr>
          <w:p w14:paraId="76462F9D"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0.5323</w:t>
            </w:r>
          </w:p>
        </w:tc>
        <w:tc>
          <w:tcPr>
            <w:tcW w:w="1625" w:type="dxa"/>
            <w:tcBorders>
              <w:top w:val="nil"/>
              <w:left w:val="nil"/>
              <w:bottom w:val="nil"/>
              <w:right w:val="nil"/>
            </w:tcBorders>
          </w:tcPr>
          <w:p w14:paraId="3F361317"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0.0789</w:t>
            </w:r>
          </w:p>
        </w:tc>
        <w:tc>
          <w:tcPr>
            <w:tcW w:w="755" w:type="dxa"/>
            <w:tcBorders>
              <w:top w:val="nil"/>
              <w:left w:val="nil"/>
              <w:bottom w:val="nil"/>
              <w:right w:val="nil"/>
            </w:tcBorders>
          </w:tcPr>
          <w:p w14:paraId="18872436"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8039</w:t>
            </w:r>
          </w:p>
        </w:tc>
        <w:tc>
          <w:tcPr>
            <w:tcW w:w="755" w:type="dxa"/>
            <w:tcBorders>
              <w:top w:val="nil"/>
              <w:left w:val="nil"/>
              <w:bottom w:val="nil"/>
              <w:right w:val="nil"/>
            </w:tcBorders>
          </w:tcPr>
          <w:p w14:paraId="1384F0B4"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0.9879</w:t>
            </w:r>
          </w:p>
        </w:tc>
      </w:tr>
      <w:tr w:rsidR="009032CD" w14:paraId="7A99F6DC" w14:textId="77777777" w:rsidTr="009032CD">
        <w:tblPrEx>
          <w:tblCellMar>
            <w:top w:w="0" w:type="dxa"/>
            <w:bottom w:w="0" w:type="dxa"/>
          </w:tblCellMar>
        </w:tblPrEx>
        <w:trPr>
          <w:trHeight w:val="239"/>
        </w:trPr>
        <w:tc>
          <w:tcPr>
            <w:tcW w:w="1100" w:type="dxa"/>
            <w:tcBorders>
              <w:top w:val="nil"/>
              <w:left w:val="nil"/>
              <w:bottom w:val="nil"/>
              <w:right w:val="nil"/>
            </w:tcBorders>
          </w:tcPr>
          <w:p w14:paraId="6767A305" w14:textId="77777777" w:rsidR="009032CD" w:rsidRDefault="009032C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2</w:t>
            </w:r>
          </w:p>
        </w:tc>
        <w:tc>
          <w:tcPr>
            <w:tcW w:w="2990" w:type="dxa"/>
            <w:tcBorders>
              <w:top w:val="nil"/>
              <w:left w:val="nil"/>
              <w:bottom w:val="nil"/>
              <w:right w:val="nil"/>
            </w:tcBorders>
          </w:tcPr>
          <w:p w14:paraId="0DE5F6B9" w14:textId="77777777" w:rsidR="009032CD" w:rsidRDefault="009032C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Neural</w:t>
            </w:r>
          </w:p>
        </w:tc>
        <w:tc>
          <w:tcPr>
            <w:tcW w:w="1070" w:type="dxa"/>
            <w:tcBorders>
              <w:top w:val="nil"/>
              <w:left w:val="nil"/>
              <w:bottom w:val="nil"/>
              <w:right w:val="nil"/>
            </w:tcBorders>
          </w:tcPr>
          <w:p w14:paraId="4A36CD01" w14:textId="571EA7AA" w:rsidR="009032CD" w:rsidRDefault="009032C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3F8CB105" wp14:editId="2266A6ED">
                  <wp:extent cx="647700" cy="16192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tc>
        <w:tc>
          <w:tcPr>
            <w:tcW w:w="935" w:type="dxa"/>
            <w:tcBorders>
              <w:top w:val="nil"/>
              <w:left w:val="nil"/>
              <w:bottom w:val="nil"/>
              <w:right w:val="nil"/>
            </w:tcBorders>
          </w:tcPr>
          <w:p w14:paraId="3363893D"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0.4572</w:t>
            </w:r>
          </w:p>
        </w:tc>
        <w:tc>
          <w:tcPr>
            <w:tcW w:w="1235" w:type="dxa"/>
            <w:tcBorders>
              <w:top w:val="nil"/>
              <w:left w:val="nil"/>
              <w:bottom w:val="nil"/>
              <w:right w:val="nil"/>
            </w:tcBorders>
          </w:tcPr>
          <w:p w14:paraId="0C94B5E4"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0.5521</w:t>
            </w:r>
          </w:p>
        </w:tc>
        <w:tc>
          <w:tcPr>
            <w:tcW w:w="1625" w:type="dxa"/>
            <w:tcBorders>
              <w:top w:val="nil"/>
              <w:left w:val="nil"/>
              <w:bottom w:val="nil"/>
              <w:right w:val="nil"/>
            </w:tcBorders>
          </w:tcPr>
          <w:p w14:paraId="18494820"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0.0988</w:t>
            </w:r>
          </w:p>
        </w:tc>
        <w:tc>
          <w:tcPr>
            <w:tcW w:w="755" w:type="dxa"/>
            <w:tcBorders>
              <w:top w:val="nil"/>
              <w:left w:val="nil"/>
              <w:bottom w:val="nil"/>
              <w:right w:val="nil"/>
            </w:tcBorders>
          </w:tcPr>
          <w:p w14:paraId="4E60BF60"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8039</w:t>
            </w:r>
          </w:p>
        </w:tc>
        <w:tc>
          <w:tcPr>
            <w:tcW w:w="755" w:type="dxa"/>
            <w:tcBorders>
              <w:top w:val="nil"/>
              <w:left w:val="nil"/>
              <w:bottom w:val="nil"/>
              <w:right w:val="nil"/>
            </w:tcBorders>
          </w:tcPr>
          <w:p w14:paraId="709AB837"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0.9587</w:t>
            </w:r>
          </w:p>
        </w:tc>
      </w:tr>
      <w:tr w:rsidR="009032CD" w14:paraId="5B630F3F" w14:textId="77777777" w:rsidTr="009032CD">
        <w:tblPrEx>
          <w:tblCellMar>
            <w:top w:w="0" w:type="dxa"/>
            <w:bottom w:w="0" w:type="dxa"/>
          </w:tblCellMar>
        </w:tblPrEx>
        <w:trPr>
          <w:trHeight w:val="239"/>
        </w:trPr>
        <w:tc>
          <w:tcPr>
            <w:tcW w:w="1100" w:type="dxa"/>
            <w:tcBorders>
              <w:top w:val="nil"/>
              <w:left w:val="nil"/>
              <w:bottom w:val="nil"/>
              <w:right w:val="nil"/>
            </w:tcBorders>
          </w:tcPr>
          <w:p w14:paraId="7FA050E0" w14:textId="77777777" w:rsidR="009032CD" w:rsidRPr="00833260" w:rsidRDefault="009032CD">
            <w:pPr>
              <w:autoSpaceDE w:val="0"/>
              <w:autoSpaceDN w:val="0"/>
              <w:adjustRightInd w:val="0"/>
              <w:spacing w:after="0" w:line="240" w:lineRule="auto"/>
              <w:rPr>
                <w:rFonts w:ascii="Segoe UI" w:hAnsi="Segoe UI" w:cs="Segoe UI"/>
                <w:color w:val="000000"/>
                <w:sz w:val="18"/>
                <w:szCs w:val="18"/>
                <w:shd w:val="pct15" w:color="auto" w:fill="FFFFFF"/>
              </w:rPr>
            </w:pPr>
            <w:r w:rsidRPr="00833260">
              <w:rPr>
                <w:rFonts w:ascii="Segoe UI" w:hAnsi="Segoe UI" w:cs="Segoe UI"/>
                <w:color w:val="000000"/>
                <w:sz w:val="18"/>
                <w:szCs w:val="18"/>
                <w:shd w:val="pct15" w:color="auto" w:fill="FFFFFF"/>
              </w:rPr>
              <w:t>2</w:t>
            </w:r>
          </w:p>
        </w:tc>
        <w:tc>
          <w:tcPr>
            <w:tcW w:w="2990" w:type="dxa"/>
            <w:tcBorders>
              <w:top w:val="nil"/>
              <w:left w:val="nil"/>
              <w:bottom w:val="nil"/>
              <w:right w:val="nil"/>
            </w:tcBorders>
          </w:tcPr>
          <w:p w14:paraId="444BA46D" w14:textId="77777777" w:rsidR="009032CD" w:rsidRPr="00833260" w:rsidRDefault="009032CD">
            <w:pPr>
              <w:autoSpaceDE w:val="0"/>
              <w:autoSpaceDN w:val="0"/>
              <w:adjustRightInd w:val="0"/>
              <w:spacing w:after="0" w:line="240" w:lineRule="auto"/>
              <w:rPr>
                <w:rFonts w:ascii="Segoe UI" w:hAnsi="Segoe UI" w:cs="Segoe UI"/>
                <w:color w:val="000000"/>
                <w:sz w:val="18"/>
                <w:szCs w:val="18"/>
                <w:shd w:val="pct15" w:color="auto" w:fill="FFFFFF"/>
              </w:rPr>
            </w:pPr>
            <w:r w:rsidRPr="00833260">
              <w:rPr>
                <w:rFonts w:ascii="Segoe UI" w:hAnsi="Segoe UI" w:cs="Segoe UI"/>
                <w:color w:val="000000"/>
                <w:sz w:val="18"/>
                <w:szCs w:val="18"/>
                <w:shd w:val="pct15" w:color="auto" w:fill="FFFFFF"/>
              </w:rPr>
              <w:t>Neural</w:t>
            </w:r>
          </w:p>
        </w:tc>
        <w:tc>
          <w:tcPr>
            <w:tcW w:w="1070" w:type="dxa"/>
            <w:tcBorders>
              <w:top w:val="nil"/>
              <w:left w:val="nil"/>
              <w:bottom w:val="nil"/>
              <w:right w:val="nil"/>
            </w:tcBorders>
          </w:tcPr>
          <w:p w14:paraId="24EFB79A" w14:textId="365C1166" w:rsidR="009032CD" w:rsidRPr="00833260" w:rsidRDefault="009032CD">
            <w:pPr>
              <w:autoSpaceDE w:val="0"/>
              <w:autoSpaceDN w:val="0"/>
              <w:adjustRightInd w:val="0"/>
              <w:spacing w:after="0" w:line="240" w:lineRule="auto"/>
              <w:rPr>
                <w:rFonts w:ascii="Segoe UI" w:hAnsi="Segoe UI" w:cs="Segoe UI"/>
                <w:color w:val="000000"/>
                <w:sz w:val="18"/>
                <w:szCs w:val="18"/>
                <w:shd w:val="pct15" w:color="auto" w:fill="FFFFFF"/>
              </w:rPr>
            </w:pPr>
            <w:r w:rsidRPr="00833260">
              <w:rPr>
                <w:rFonts w:ascii="Segoe UI" w:hAnsi="Segoe UI" w:cs="Segoe UI"/>
                <w:noProof/>
                <w:color w:val="000000"/>
                <w:sz w:val="18"/>
                <w:szCs w:val="18"/>
                <w:shd w:val="pct15" w:color="auto" w:fill="FFFFFF"/>
              </w:rPr>
              <w:drawing>
                <wp:inline distT="0" distB="0" distL="0" distR="0" wp14:anchorId="136FEE73" wp14:editId="4C6E1658">
                  <wp:extent cx="647700" cy="16192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tc>
        <w:tc>
          <w:tcPr>
            <w:tcW w:w="935" w:type="dxa"/>
            <w:tcBorders>
              <w:top w:val="nil"/>
              <w:left w:val="nil"/>
              <w:bottom w:val="nil"/>
              <w:right w:val="nil"/>
            </w:tcBorders>
          </w:tcPr>
          <w:p w14:paraId="1B6345CC" w14:textId="77777777" w:rsidR="009032CD" w:rsidRPr="00833260" w:rsidRDefault="009032CD">
            <w:pPr>
              <w:autoSpaceDE w:val="0"/>
              <w:autoSpaceDN w:val="0"/>
              <w:adjustRightInd w:val="0"/>
              <w:spacing w:after="0" w:line="240" w:lineRule="auto"/>
              <w:jc w:val="right"/>
              <w:rPr>
                <w:rFonts w:ascii="Segoe UI" w:hAnsi="Segoe UI" w:cs="Segoe UI"/>
                <w:color w:val="000000"/>
                <w:sz w:val="18"/>
                <w:szCs w:val="18"/>
                <w:shd w:val="pct15" w:color="auto" w:fill="FFFFFF"/>
              </w:rPr>
            </w:pPr>
            <w:r w:rsidRPr="00833260">
              <w:rPr>
                <w:rFonts w:ascii="Segoe UI" w:hAnsi="Segoe UI" w:cs="Segoe UI"/>
                <w:color w:val="000000"/>
                <w:sz w:val="18"/>
                <w:szCs w:val="18"/>
                <w:shd w:val="pct15" w:color="auto" w:fill="FFFFFF"/>
              </w:rPr>
              <w:t>0.7248</w:t>
            </w:r>
          </w:p>
        </w:tc>
        <w:tc>
          <w:tcPr>
            <w:tcW w:w="1235" w:type="dxa"/>
            <w:tcBorders>
              <w:top w:val="nil"/>
              <w:left w:val="nil"/>
              <w:bottom w:val="nil"/>
              <w:right w:val="nil"/>
            </w:tcBorders>
          </w:tcPr>
          <w:p w14:paraId="4A795516" w14:textId="77777777" w:rsidR="009032CD" w:rsidRPr="00833260" w:rsidRDefault="009032CD">
            <w:pPr>
              <w:autoSpaceDE w:val="0"/>
              <w:autoSpaceDN w:val="0"/>
              <w:adjustRightInd w:val="0"/>
              <w:spacing w:after="0" w:line="240" w:lineRule="auto"/>
              <w:jc w:val="right"/>
              <w:rPr>
                <w:rFonts w:ascii="Segoe UI" w:hAnsi="Segoe UI" w:cs="Segoe UI"/>
                <w:color w:val="000000"/>
                <w:sz w:val="18"/>
                <w:szCs w:val="18"/>
                <w:shd w:val="pct15" w:color="auto" w:fill="FFFFFF"/>
              </w:rPr>
            </w:pPr>
            <w:r w:rsidRPr="00833260">
              <w:rPr>
                <w:rFonts w:ascii="Segoe UI" w:hAnsi="Segoe UI" w:cs="Segoe UI"/>
                <w:color w:val="000000"/>
                <w:sz w:val="18"/>
                <w:szCs w:val="18"/>
                <w:shd w:val="pct15" w:color="auto" w:fill="FFFFFF"/>
              </w:rPr>
              <w:t>0.7961</w:t>
            </w:r>
          </w:p>
        </w:tc>
        <w:tc>
          <w:tcPr>
            <w:tcW w:w="1625" w:type="dxa"/>
            <w:tcBorders>
              <w:top w:val="nil"/>
              <w:left w:val="nil"/>
              <w:bottom w:val="nil"/>
              <w:right w:val="nil"/>
            </w:tcBorders>
          </w:tcPr>
          <w:p w14:paraId="686985C7" w14:textId="77777777" w:rsidR="009032CD" w:rsidRPr="00833260" w:rsidRDefault="009032CD">
            <w:pPr>
              <w:autoSpaceDE w:val="0"/>
              <w:autoSpaceDN w:val="0"/>
              <w:adjustRightInd w:val="0"/>
              <w:spacing w:after="0" w:line="240" w:lineRule="auto"/>
              <w:jc w:val="right"/>
              <w:rPr>
                <w:rFonts w:ascii="Segoe UI" w:hAnsi="Segoe UI" w:cs="Segoe UI"/>
                <w:color w:val="000000"/>
                <w:sz w:val="18"/>
                <w:szCs w:val="18"/>
                <w:shd w:val="pct15" w:color="auto" w:fill="FFFFFF"/>
              </w:rPr>
            </w:pPr>
            <w:r w:rsidRPr="00833260">
              <w:rPr>
                <w:rFonts w:ascii="Segoe UI" w:hAnsi="Segoe UI" w:cs="Segoe UI"/>
                <w:color w:val="000000"/>
                <w:sz w:val="18"/>
                <w:szCs w:val="18"/>
                <w:shd w:val="pct15" w:color="auto" w:fill="FFFFFF"/>
              </w:rPr>
              <w:t>0.0262</w:t>
            </w:r>
          </w:p>
        </w:tc>
        <w:tc>
          <w:tcPr>
            <w:tcW w:w="755" w:type="dxa"/>
            <w:tcBorders>
              <w:top w:val="nil"/>
              <w:left w:val="nil"/>
              <w:bottom w:val="nil"/>
              <w:right w:val="nil"/>
            </w:tcBorders>
          </w:tcPr>
          <w:p w14:paraId="333E0BBE" w14:textId="77777777" w:rsidR="009032CD" w:rsidRPr="00833260" w:rsidRDefault="009032CD">
            <w:pPr>
              <w:autoSpaceDE w:val="0"/>
              <w:autoSpaceDN w:val="0"/>
              <w:adjustRightInd w:val="0"/>
              <w:spacing w:after="0" w:line="240" w:lineRule="auto"/>
              <w:jc w:val="right"/>
              <w:rPr>
                <w:rFonts w:ascii="Segoe UI" w:hAnsi="Segoe UI" w:cs="Segoe UI"/>
                <w:color w:val="000000"/>
                <w:sz w:val="18"/>
                <w:szCs w:val="18"/>
                <w:shd w:val="pct15" w:color="auto" w:fill="FFFFFF"/>
              </w:rPr>
            </w:pPr>
            <w:r w:rsidRPr="00833260">
              <w:rPr>
                <w:rFonts w:ascii="Segoe UI" w:hAnsi="Segoe UI" w:cs="Segoe UI"/>
                <w:color w:val="000000"/>
                <w:sz w:val="18"/>
                <w:szCs w:val="18"/>
                <w:shd w:val="pct15" w:color="auto" w:fill="FFFFFF"/>
              </w:rPr>
              <w:t>8039</w:t>
            </w:r>
          </w:p>
        </w:tc>
        <w:tc>
          <w:tcPr>
            <w:tcW w:w="755" w:type="dxa"/>
            <w:tcBorders>
              <w:top w:val="nil"/>
              <w:left w:val="nil"/>
              <w:bottom w:val="nil"/>
              <w:right w:val="nil"/>
            </w:tcBorders>
          </w:tcPr>
          <w:p w14:paraId="6E5559CD" w14:textId="77777777" w:rsidR="009032CD" w:rsidRPr="00833260" w:rsidRDefault="009032CD">
            <w:pPr>
              <w:autoSpaceDE w:val="0"/>
              <w:autoSpaceDN w:val="0"/>
              <w:adjustRightInd w:val="0"/>
              <w:spacing w:after="0" w:line="240" w:lineRule="auto"/>
              <w:jc w:val="right"/>
              <w:rPr>
                <w:rFonts w:ascii="Segoe UI" w:hAnsi="Segoe UI" w:cs="Segoe UI"/>
                <w:color w:val="000000"/>
                <w:sz w:val="18"/>
                <w:szCs w:val="18"/>
                <w:shd w:val="pct15" w:color="auto" w:fill="FFFFFF"/>
              </w:rPr>
            </w:pPr>
            <w:r w:rsidRPr="00833260">
              <w:rPr>
                <w:rFonts w:ascii="Segoe UI" w:hAnsi="Segoe UI" w:cs="Segoe UI"/>
                <w:color w:val="000000"/>
                <w:sz w:val="18"/>
                <w:szCs w:val="18"/>
                <w:shd w:val="pct15" w:color="auto" w:fill="FFFFFF"/>
              </w:rPr>
              <w:t>0.9914</w:t>
            </w:r>
          </w:p>
        </w:tc>
      </w:tr>
      <w:tr w:rsidR="009032CD" w14:paraId="3419D6E3" w14:textId="77777777" w:rsidTr="009032CD">
        <w:tblPrEx>
          <w:tblCellMar>
            <w:top w:w="0" w:type="dxa"/>
            <w:bottom w:w="0" w:type="dxa"/>
          </w:tblCellMar>
        </w:tblPrEx>
        <w:trPr>
          <w:trHeight w:val="239"/>
        </w:trPr>
        <w:tc>
          <w:tcPr>
            <w:tcW w:w="1100" w:type="dxa"/>
            <w:tcBorders>
              <w:top w:val="nil"/>
              <w:left w:val="nil"/>
              <w:bottom w:val="nil"/>
              <w:right w:val="nil"/>
            </w:tcBorders>
          </w:tcPr>
          <w:p w14:paraId="024CD4CF" w14:textId="77777777" w:rsidR="009032CD" w:rsidRDefault="009032C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2</w:t>
            </w:r>
          </w:p>
        </w:tc>
        <w:tc>
          <w:tcPr>
            <w:tcW w:w="2990" w:type="dxa"/>
            <w:tcBorders>
              <w:top w:val="nil"/>
              <w:left w:val="nil"/>
              <w:bottom w:val="nil"/>
              <w:right w:val="nil"/>
            </w:tcBorders>
          </w:tcPr>
          <w:p w14:paraId="588CB269" w14:textId="77777777" w:rsidR="009032CD" w:rsidRDefault="009032C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Bootstrap Forest</w:t>
            </w:r>
          </w:p>
        </w:tc>
        <w:tc>
          <w:tcPr>
            <w:tcW w:w="1070" w:type="dxa"/>
            <w:tcBorders>
              <w:top w:val="nil"/>
              <w:left w:val="nil"/>
              <w:bottom w:val="nil"/>
              <w:right w:val="nil"/>
            </w:tcBorders>
          </w:tcPr>
          <w:p w14:paraId="28A53C3E" w14:textId="4CC361F0" w:rsidR="009032CD" w:rsidRDefault="009032C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481B7F41" wp14:editId="4C7201FF">
                  <wp:extent cx="647700" cy="1619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tc>
        <w:tc>
          <w:tcPr>
            <w:tcW w:w="935" w:type="dxa"/>
            <w:tcBorders>
              <w:top w:val="nil"/>
              <w:left w:val="nil"/>
              <w:bottom w:val="nil"/>
              <w:right w:val="nil"/>
            </w:tcBorders>
          </w:tcPr>
          <w:p w14:paraId="6604D5B0"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0.3724</w:t>
            </w:r>
          </w:p>
        </w:tc>
        <w:tc>
          <w:tcPr>
            <w:tcW w:w="1235" w:type="dxa"/>
            <w:tcBorders>
              <w:top w:val="nil"/>
              <w:left w:val="nil"/>
              <w:bottom w:val="nil"/>
              <w:right w:val="nil"/>
            </w:tcBorders>
          </w:tcPr>
          <w:p w14:paraId="62869F7F"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0.4637</w:t>
            </w:r>
          </w:p>
        </w:tc>
        <w:tc>
          <w:tcPr>
            <w:tcW w:w="1625" w:type="dxa"/>
            <w:tcBorders>
              <w:top w:val="nil"/>
              <w:left w:val="nil"/>
              <w:bottom w:val="nil"/>
              <w:right w:val="nil"/>
            </w:tcBorders>
          </w:tcPr>
          <w:p w14:paraId="3E73BC69"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0.0858</w:t>
            </w:r>
          </w:p>
        </w:tc>
        <w:tc>
          <w:tcPr>
            <w:tcW w:w="755" w:type="dxa"/>
            <w:tcBorders>
              <w:top w:val="nil"/>
              <w:left w:val="nil"/>
              <w:bottom w:val="nil"/>
              <w:right w:val="nil"/>
            </w:tcBorders>
          </w:tcPr>
          <w:p w14:paraId="790FDA56"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8039</w:t>
            </w:r>
          </w:p>
        </w:tc>
        <w:tc>
          <w:tcPr>
            <w:tcW w:w="755" w:type="dxa"/>
            <w:tcBorders>
              <w:top w:val="nil"/>
              <w:left w:val="nil"/>
              <w:bottom w:val="nil"/>
              <w:right w:val="nil"/>
            </w:tcBorders>
          </w:tcPr>
          <w:p w14:paraId="70381F68"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0.9760</w:t>
            </w:r>
          </w:p>
        </w:tc>
      </w:tr>
      <w:tr w:rsidR="009032CD" w14:paraId="415D0C66" w14:textId="77777777" w:rsidTr="009032CD">
        <w:tblPrEx>
          <w:tblCellMar>
            <w:top w:w="0" w:type="dxa"/>
            <w:bottom w:w="0" w:type="dxa"/>
          </w:tblCellMar>
        </w:tblPrEx>
        <w:trPr>
          <w:trHeight w:val="239"/>
        </w:trPr>
        <w:tc>
          <w:tcPr>
            <w:tcW w:w="1100" w:type="dxa"/>
            <w:tcBorders>
              <w:top w:val="nil"/>
              <w:left w:val="nil"/>
              <w:bottom w:val="nil"/>
              <w:right w:val="nil"/>
            </w:tcBorders>
          </w:tcPr>
          <w:p w14:paraId="5E5590EA" w14:textId="77777777" w:rsidR="009032CD" w:rsidRDefault="009032C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2</w:t>
            </w:r>
          </w:p>
        </w:tc>
        <w:tc>
          <w:tcPr>
            <w:tcW w:w="2990" w:type="dxa"/>
            <w:tcBorders>
              <w:top w:val="nil"/>
              <w:left w:val="nil"/>
              <w:bottom w:val="nil"/>
              <w:right w:val="nil"/>
            </w:tcBorders>
          </w:tcPr>
          <w:p w14:paraId="13A541AB" w14:textId="77777777" w:rsidR="009032CD" w:rsidRDefault="009032C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Boosted Tree</w:t>
            </w:r>
          </w:p>
        </w:tc>
        <w:tc>
          <w:tcPr>
            <w:tcW w:w="1070" w:type="dxa"/>
            <w:tcBorders>
              <w:top w:val="nil"/>
              <w:left w:val="nil"/>
              <w:bottom w:val="nil"/>
              <w:right w:val="nil"/>
            </w:tcBorders>
          </w:tcPr>
          <w:p w14:paraId="45D4FCBC" w14:textId="5C4CA175" w:rsidR="009032CD" w:rsidRDefault="009032C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61EDB368" wp14:editId="231AF599">
                  <wp:extent cx="647700" cy="16192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tc>
        <w:tc>
          <w:tcPr>
            <w:tcW w:w="935" w:type="dxa"/>
            <w:tcBorders>
              <w:top w:val="nil"/>
              <w:left w:val="nil"/>
              <w:bottom w:val="nil"/>
              <w:right w:val="nil"/>
            </w:tcBorders>
          </w:tcPr>
          <w:p w14:paraId="16F09A4E"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0.5509</w:t>
            </w:r>
          </w:p>
        </w:tc>
        <w:tc>
          <w:tcPr>
            <w:tcW w:w="1235" w:type="dxa"/>
            <w:tcBorders>
              <w:top w:val="nil"/>
              <w:left w:val="nil"/>
              <w:bottom w:val="nil"/>
              <w:right w:val="nil"/>
            </w:tcBorders>
          </w:tcPr>
          <w:p w14:paraId="275C6C4B"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0.6432</w:t>
            </w:r>
          </w:p>
        </w:tc>
        <w:tc>
          <w:tcPr>
            <w:tcW w:w="1625" w:type="dxa"/>
            <w:tcBorders>
              <w:top w:val="nil"/>
              <w:left w:val="nil"/>
              <w:bottom w:val="nil"/>
              <w:right w:val="nil"/>
            </w:tcBorders>
          </w:tcPr>
          <w:p w14:paraId="4FB97035"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0.0546</w:t>
            </w:r>
          </w:p>
        </w:tc>
        <w:tc>
          <w:tcPr>
            <w:tcW w:w="755" w:type="dxa"/>
            <w:tcBorders>
              <w:top w:val="nil"/>
              <w:left w:val="nil"/>
              <w:bottom w:val="nil"/>
              <w:right w:val="nil"/>
            </w:tcBorders>
          </w:tcPr>
          <w:p w14:paraId="18128E81"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8039</w:t>
            </w:r>
          </w:p>
        </w:tc>
        <w:tc>
          <w:tcPr>
            <w:tcW w:w="755" w:type="dxa"/>
            <w:tcBorders>
              <w:top w:val="nil"/>
              <w:left w:val="nil"/>
              <w:bottom w:val="nil"/>
              <w:right w:val="nil"/>
            </w:tcBorders>
          </w:tcPr>
          <w:p w14:paraId="1AF197E6"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0.9851</w:t>
            </w:r>
          </w:p>
        </w:tc>
      </w:tr>
    </w:tbl>
    <w:p w14:paraId="4733AE25" w14:textId="5AECB9AB" w:rsidR="009032CD" w:rsidRPr="009032CD" w:rsidRDefault="009032CD" w:rsidP="009032CD">
      <w:pPr>
        <w:autoSpaceDE w:val="0"/>
        <w:autoSpaceDN w:val="0"/>
        <w:adjustRightInd w:val="0"/>
        <w:spacing w:after="0" w:line="240" w:lineRule="auto"/>
        <w:rPr>
          <w:rFonts w:ascii="Segoe UI" w:hAnsi="Segoe UI" w:cs="Segoe UI"/>
          <w:i/>
          <w:iCs/>
          <w:color w:val="000000"/>
          <w:sz w:val="18"/>
          <w:szCs w:val="18"/>
        </w:rPr>
      </w:pPr>
      <w:r>
        <w:rPr>
          <w:rFonts w:ascii="Segoe UI" w:hAnsi="Segoe UI" w:cs="Segoe UI"/>
          <w:i/>
          <w:iCs/>
          <w:color w:val="000000"/>
          <w:sz w:val="18"/>
          <w:szCs w:val="18"/>
        </w:rPr>
        <w:t>Confirmed Deaths</w:t>
      </w:r>
    </w:p>
    <w:tbl>
      <w:tblPr>
        <w:tblW w:w="10465" w:type="dxa"/>
        <w:tblInd w:w="-40" w:type="dxa"/>
        <w:tblLayout w:type="fixed"/>
        <w:tblCellMar>
          <w:left w:w="40" w:type="dxa"/>
          <w:right w:w="40" w:type="dxa"/>
        </w:tblCellMar>
        <w:tblLook w:val="0000" w:firstRow="0" w:lastRow="0" w:firstColumn="0" w:lastColumn="0" w:noHBand="0" w:noVBand="0"/>
      </w:tblPr>
      <w:tblGrid>
        <w:gridCol w:w="1100"/>
        <w:gridCol w:w="2990"/>
        <w:gridCol w:w="1070"/>
        <w:gridCol w:w="935"/>
        <w:gridCol w:w="1235"/>
        <w:gridCol w:w="1625"/>
        <w:gridCol w:w="755"/>
        <w:gridCol w:w="755"/>
      </w:tblGrid>
      <w:tr w:rsidR="009032CD" w14:paraId="0BAA7E69" w14:textId="77777777" w:rsidTr="009032CD">
        <w:tblPrEx>
          <w:tblCellMar>
            <w:top w:w="0" w:type="dxa"/>
            <w:bottom w:w="0" w:type="dxa"/>
          </w:tblCellMar>
        </w:tblPrEx>
        <w:trPr>
          <w:trHeight w:val="239"/>
          <w:tblHeader/>
        </w:trPr>
        <w:tc>
          <w:tcPr>
            <w:tcW w:w="1100" w:type="dxa"/>
            <w:tcBorders>
              <w:top w:val="nil"/>
              <w:left w:val="nil"/>
              <w:bottom w:val="nil"/>
              <w:right w:val="nil"/>
            </w:tcBorders>
            <w:shd w:val="clear" w:color="auto" w:fill="D9D9D9"/>
          </w:tcPr>
          <w:p w14:paraId="24AC9583" w14:textId="77777777" w:rsidR="009032CD" w:rsidRDefault="009032CD">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Validation</w:t>
            </w:r>
          </w:p>
        </w:tc>
        <w:tc>
          <w:tcPr>
            <w:tcW w:w="2990" w:type="dxa"/>
            <w:tcBorders>
              <w:top w:val="nil"/>
              <w:left w:val="nil"/>
              <w:bottom w:val="nil"/>
              <w:right w:val="nil"/>
            </w:tcBorders>
            <w:shd w:val="clear" w:color="auto" w:fill="D9D9D9"/>
          </w:tcPr>
          <w:p w14:paraId="0BF094CA" w14:textId="77777777" w:rsidR="009032CD" w:rsidRDefault="009032CD">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Creator</w:t>
            </w:r>
          </w:p>
        </w:tc>
        <w:tc>
          <w:tcPr>
            <w:tcW w:w="1070" w:type="dxa"/>
            <w:tcBorders>
              <w:top w:val="nil"/>
              <w:left w:val="nil"/>
              <w:bottom w:val="nil"/>
              <w:right w:val="nil"/>
            </w:tcBorders>
            <w:shd w:val="clear" w:color="auto" w:fill="D9D9D9"/>
          </w:tcPr>
          <w:p w14:paraId="2788C6D3" w14:textId="77777777" w:rsidR="009032CD" w:rsidRDefault="009032CD">
            <w:pPr>
              <w:autoSpaceDE w:val="0"/>
              <w:autoSpaceDN w:val="0"/>
              <w:adjustRightInd w:val="0"/>
              <w:spacing w:after="0" w:line="240" w:lineRule="auto"/>
              <w:rPr>
                <w:rFonts w:ascii="Segoe UI" w:hAnsi="Segoe UI" w:cs="Segoe UI"/>
                <w:b/>
                <w:bCs/>
                <w:color w:val="000000"/>
                <w:sz w:val="18"/>
                <w:szCs w:val="18"/>
              </w:rPr>
            </w:pPr>
          </w:p>
        </w:tc>
        <w:tc>
          <w:tcPr>
            <w:tcW w:w="935" w:type="dxa"/>
            <w:tcBorders>
              <w:top w:val="nil"/>
              <w:left w:val="nil"/>
              <w:bottom w:val="nil"/>
              <w:right w:val="nil"/>
            </w:tcBorders>
            <w:shd w:val="clear" w:color="auto" w:fill="D9D9D9"/>
          </w:tcPr>
          <w:p w14:paraId="45406465" w14:textId="77777777" w:rsidR="009032CD" w:rsidRDefault="009032C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 xml:space="preserve">Entropy </w:t>
            </w:r>
            <w:proofErr w:type="spellStart"/>
            <w:r>
              <w:rPr>
                <w:rFonts w:ascii="Segoe UI" w:hAnsi="Segoe UI" w:cs="Segoe UI"/>
                <w:b/>
                <w:bCs/>
                <w:color w:val="000000"/>
                <w:sz w:val="18"/>
                <w:szCs w:val="18"/>
              </w:rPr>
              <w:t>RSquare</w:t>
            </w:r>
            <w:proofErr w:type="spellEnd"/>
          </w:p>
        </w:tc>
        <w:tc>
          <w:tcPr>
            <w:tcW w:w="1235" w:type="dxa"/>
            <w:tcBorders>
              <w:top w:val="nil"/>
              <w:left w:val="nil"/>
              <w:bottom w:val="nil"/>
              <w:right w:val="nil"/>
            </w:tcBorders>
            <w:shd w:val="clear" w:color="auto" w:fill="D9D9D9"/>
          </w:tcPr>
          <w:p w14:paraId="52584511" w14:textId="77777777" w:rsidR="009032CD" w:rsidRDefault="009032C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 xml:space="preserve">Generalized </w:t>
            </w:r>
            <w:proofErr w:type="spellStart"/>
            <w:r>
              <w:rPr>
                <w:rFonts w:ascii="Segoe UI" w:hAnsi="Segoe UI" w:cs="Segoe UI"/>
                <w:b/>
                <w:bCs/>
                <w:color w:val="000000"/>
                <w:sz w:val="18"/>
                <w:szCs w:val="18"/>
              </w:rPr>
              <w:t>RSquare</w:t>
            </w:r>
            <w:proofErr w:type="spellEnd"/>
          </w:p>
        </w:tc>
        <w:tc>
          <w:tcPr>
            <w:tcW w:w="1625" w:type="dxa"/>
            <w:tcBorders>
              <w:top w:val="nil"/>
              <w:left w:val="nil"/>
              <w:bottom w:val="nil"/>
              <w:right w:val="nil"/>
            </w:tcBorders>
            <w:shd w:val="clear" w:color="auto" w:fill="D9D9D9"/>
          </w:tcPr>
          <w:p w14:paraId="01B40E47" w14:textId="77777777" w:rsidR="009032CD" w:rsidRDefault="009032C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Misclassification Rate</w:t>
            </w:r>
          </w:p>
        </w:tc>
        <w:tc>
          <w:tcPr>
            <w:tcW w:w="755" w:type="dxa"/>
            <w:tcBorders>
              <w:top w:val="nil"/>
              <w:left w:val="nil"/>
              <w:bottom w:val="nil"/>
              <w:right w:val="nil"/>
            </w:tcBorders>
            <w:shd w:val="clear" w:color="auto" w:fill="D9D9D9"/>
          </w:tcPr>
          <w:p w14:paraId="73946639" w14:textId="77777777" w:rsidR="009032CD" w:rsidRDefault="009032C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N</w:t>
            </w:r>
          </w:p>
        </w:tc>
        <w:tc>
          <w:tcPr>
            <w:tcW w:w="755" w:type="dxa"/>
            <w:tcBorders>
              <w:top w:val="nil"/>
              <w:left w:val="nil"/>
              <w:bottom w:val="nil"/>
              <w:right w:val="nil"/>
            </w:tcBorders>
            <w:shd w:val="clear" w:color="auto" w:fill="D9D9D9"/>
          </w:tcPr>
          <w:p w14:paraId="1F228DE6" w14:textId="77777777" w:rsidR="009032CD" w:rsidRDefault="009032C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AUC</w:t>
            </w:r>
          </w:p>
        </w:tc>
      </w:tr>
      <w:tr w:rsidR="009032CD" w14:paraId="77F97DC8" w14:textId="77777777" w:rsidTr="009032CD">
        <w:tblPrEx>
          <w:tblCellMar>
            <w:top w:w="0" w:type="dxa"/>
            <w:bottom w:w="0" w:type="dxa"/>
          </w:tblCellMar>
        </w:tblPrEx>
        <w:trPr>
          <w:trHeight w:val="239"/>
        </w:trPr>
        <w:tc>
          <w:tcPr>
            <w:tcW w:w="1100" w:type="dxa"/>
            <w:tcBorders>
              <w:top w:val="nil"/>
              <w:left w:val="nil"/>
              <w:bottom w:val="nil"/>
              <w:right w:val="nil"/>
            </w:tcBorders>
          </w:tcPr>
          <w:p w14:paraId="0A7902A0" w14:textId="77777777" w:rsidR="009032CD" w:rsidRDefault="009032C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2</w:t>
            </w:r>
          </w:p>
        </w:tc>
        <w:tc>
          <w:tcPr>
            <w:tcW w:w="2990" w:type="dxa"/>
            <w:tcBorders>
              <w:top w:val="nil"/>
              <w:left w:val="nil"/>
              <w:bottom w:val="nil"/>
              <w:right w:val="nil"/>
            </w:tcBorders>
          </w:tcPr>
          <w:p w14:paraId="5F6668CC" w14:textId="77777777" w:rsidR="009032CD" w:rsidRDefault="009032C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Fit Generalized Adaptive Lasso</w:t>
            </w:r>
          </w:p>
        </w:tc>
        <w:tc>
          <w:tcPr>
            <w:tcW w:w="1070" w:type="dxa"/>
            <w:tcBorders>
              <w:top w:val="nil"/>
              <w:left w:val="nil"/>
              <w:bottom w:val="nil"/>
              <w:right w:val="nil"/>
            </w:tcBorders>
          </w:tcPr>
          <w:p w14:paraId="76CF4E8B" w14:textId="697CF5E3" w:rsidR="009032CD" w:rsidRDefault="009032C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4859D730" wp14:editId="64DC10CA">
                  <wp:extent cx="647700" cy="161925"/>
                  <wp:effectExtent l="0" t="0" r="0"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tc>
        <w:tc>
          <w:tcPr>
            <w:tcW w:w="935" w:type="dxa"/>
            <w:tcBorders>
              <w:top w:val="nil"/>
              <w:left w:val="nil"/>
              <w:bottom w:val="nil"/>
              <w:right w:val="nil"/>
            </w:tcBorders>
          </w:tcPr>
          <w:p w14:paraId="0A05350B"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0.5863</w:t>
            </w:r>
          </w:p>
        </w:tc>
        <w:tc>
          <w:tcPr>
            <w:tcW w:w="1235" w:type="dxa"/>
            <w:tcBorders>
              <w:top w:val="nil"/>
              <w:left w:val="nil"/>
              <w:bottom w:val="nil"/>
              <w:right w:val="nil"/>
            </w:tcBorders>
          </w:tcPr>
          <w:p w14:paraId="04D094EE"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0.6608</w:t>
            </w:r>
          </w:p>
        </w:tc>
        <w:tc>
          <w:tcPr>
            <w:tcW w:w="1625" w:type="dxa"/>
            <w:tcBorders>
              <w:top w:val="nil"/>
              <w:left w:val="nil"/>
              <w:bottom w:val="nil"/>
              <w:right w:val="nil"/>
            </w:tcBorders>
          </w:tcPr>
          <w:p w14:paraId="75EAD92D"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0.0429</w:t>
            </w:r>
          </w:p>
        </w:tc>
        <w:tc>
          <w:tcPr>
            <w:tcW w:w="755" w:type="dxa"/>
            <w:tcBorders>
              <w:top w:val="nil"/>
              <w:left w:val="nil"/>
              <w:bottom w:val="nil"/>
              <w:right w:val="nil"/>
            </w:tcBorders>
          </w:tcPr>
          <w:p w14:paraId="4D9A7C06"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8039</w:t>
            </w:r>
          </w:p>
        </w:tc>
        <w:tc>
          <w:tcPr>
            <w:tcW w:w="755" w:type="dxa"/>
            <w:tcBorders>
              <w:top w:val="nil"/>
              <w:left w:val="nil"/>
              <w:bottom w:val="nil"/>
              <w:right w:val="nil"/>
            </w:tcBorders>
          </w:tcPr>
          <w:p w14:paraId="3A94C294"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0.9802</w:t>
            </w:r>
          </w:p>
        </w:tc>
      </w:tr>
      <w:tr w:rsidR="009032CD" w14:paraId="638C2F56" w14:textId="77777777" w:rsidTr="009032CD">
        <w:tblPrEx>
          <w:tblCellMar>
            <w:top w:w="0" w:type="dxa"/>
            <w:bottom w:w="0" w:type="dxa"/>
          </w:tblCellMar>
        </w:tblPrEx>
        <w:trPr>
          <w:trHeight w:val="239"/>
        </w:trPr>
        <w:tc>
          <w:tcPr>
            <w:tcW w:w="1100" w:type="dxa"/>
            <w:tcBorders>
              <w:top w:val="nil"/>
              <w:left w:val="nil"/>
              <w:bottom w:val="nil"/>
              <w:right w:val="nil"/>
            </w:tcBorders>
          </w:tcPr>
          <w:p w14:paraId="395B4F94" w14:textId="77777777" w:rsidR="009032CD" w:rsidRDefault="009032C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2</w:t>
            </w:r>
          </w:p>
        </w:tc>
        <w:tc>
          <w:tcPr>
            <w:tcW w:w="2990" w:type="dxa"/>
            <w:tcBorders>
              <w:top w:val="nil"/>
              <w:left w:val="nil"/>
              <w:bottom w:val="nil"/>
              <w:right w:val="nil"/>
            </w:tcBorders>
          </w:tcPr>
          <w:p w14:paraId="7F08A638" w14:textId="77777777" w:rsidR="009032CD" w:rsidRDefault="009032C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Fit Generalized Adaptive Elastic Net</w:t>
            </w:r>
          </w:p>
        </w:tc>
        <w:tc>
          <w:tcPr>
            <w:tcW w:w="1070" w:type="dxa"/>
            <w:tcBorders>
              <w:top w:val="nil"/>
              <w:left w:val="nil"/>
              <w:bottom w:val="nil"/>
              <w:right w:val="nil"/>
            </w:tcBorders>
          </w:tcPr>
          <w:p w14:paraId="09DDC129" w14:textId="6E0B42EA" w:rsidR="009032CD" w:rsidRDefault="009032C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39A13616" wp14:editId="6D1587E5">
                  <wp:extent cx="647700" cy="161925"/>
                  <wp:effectExtent l="0" t="0" r="0"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tc>
        <w:tc>
          <w:tcPr>
            <w:tcW w:w="935" w:type="dxa"/>
            <w:tcBorders>
              <w:top w:val="nil"/>
              <w:left w:val="nil"/>
              <w:bottom w:val="nil"/>
              <w:right w:val="nil"/>
            </w:tcBorders>
          </w:tcPr>
          <w:p w14:paraId="1B47FD77"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0.5850</w:t>
            </w:r>
          </w:p>
        </w:tc>
        <w:tc>
          <w:tcPr>
            <w:tcW w:w="1235" w:type="dxa"/>
            <w:tcBorders>
              <w:top w:val="nil"/>
              <w:left w:val="nil"/>
              <w:bottom w:val="nil"/>
              <w:right w:val="nil"/>
            </w:tcBorders>
          </w:tcPr>
          <w:p w14:paraId="33D38138"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0.6596</w:t>
            </w:r>
          </w:p>
        </w:tc>
        <w:tc>
          <w:tcPr>
            <w:tcW w:w="1625" w:type="dxa"/>
            <w:tcBorders>
              <w:top w:val="nil"/>
              <w:left w:val="nil"/>
              <w:bottom w:val="nil"/>
              <w:right w:val="nil"/>
            </w:tcBorders>
          </w:tcPr>
          <w:p w14:paraId="67E21BD9"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0.0429</w:t>
            </w:r>
          </w:p>
        </w:tc>
        <w:tc>
          <w:tcPr>
            <w:tcW w:w="755" w:type="dxa"/>
            <w:tcBorders>
              <w:top w:val="nil"/>
              <w:left w:val="nil"/>
              <w:bottom w:val="nil"/>
              <w:right w:val="nil"/>
            </w:tcBorders>
          </w:tcPr>
          <w:p w14:paraId="68533F34"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8039</w:t>
            </w:r>
          </w:p>
        </w:tc>
        <w:tc>
          <w:tcPr>
            <w:tcW w:w="755" w:type="dxa"/>
            <w:tcBorders>
              <w:top w:val="nil"/>
              <w:left w:val="nil"/>
              <w:bottom w:val="nil"/>
              <w:right w:val="nil"/>
            </w:tcBorders>
          </w:tcPr>
          <w:p w14:paraId="5CAC92E4"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0.9803</w:t>
            </w:r>
          </w:p>
        </w:tc>
      </w:tr>
      <w:tr w:rsidR="009032CD" w14:paraId="79E8B673" w14:textId="77777777" w:rsidTr="009032CD">
        <w:tblPrEx>
          <w:tblCellMar>
            <w:top w:w="0" w:type="dxa"/>
            <w:bottom w:w="0" w:type="dxa"/>
          </w:tblCellMar>
        </w:tblPrEx>
        <w:trPr>
          <w:trHeight w:val="239"/>
        </w:trPr>
        <w:tc>
          <w:tcPr>
            <w:tcW w:w="1100" w:type="dxa"/>
            <w:tcBorders>
              <w:top w:val="nil"/>
              <w:left w:val="nil"/>
              <w:bottom w:val="nil"/>
              <w:right w:val="nil"/>
            </w:tcBorders>
          </w:tcPr>
          <w:p w14:paraId="1400CF69" w14:textId="77777777" w:rsidR="009032CD" w:rsidRDefault="009032C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2</w:t>
            </w:r>
          </w:p>
        </w:tc>
        <w:tc>
          <w:tcPr>
            <w:tcW w:w="2990" w:type="dxa"/>
            <w:tcBorders>
              <w:top w:val="nil"/>
              <w:left w:val="nil"/>
              <w:bottom w:val="nil"/>
              <w:right w:val="nil"/>
            </w:tcBorders>
          </w:tcPr>
          <w:p w14:paraId="7E21A876" w14:textId="77777777" w:rsidR="009032CD" w:rsidRDefault="009032C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Neural</w:t>
            </w:r>
          </w:p>
        </w:tc>
        <w:tc>
          <w:tcPr>
            <w:tcW w:w="1070" w:type="dxa"/>
            <w:tcBorders>
              <w:top w:val="nil"/>
              <w:left w:val="nil"/>
              <w:bottom w:val="nil"/>
              <w:right w:val="nil"/>
            </w:tcBorders>
          </w:tcPr>
          <w:p w14:paraId="6C48B558" w14:textId="145F1307" w:rsidR="009032CD" w:rsidRDefault="009032C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78A4C82D" wp14:editId="08432E97">
                  <wp:extent cx="647700" cy="161925"/>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tc>
        <w:tc>
          <w:tcPr>
            <w:tcW w:w="935" w:type="dxa"/>
            <w:tcBorders>
              <w:top w:val="nil"/>
              <w:left w:val="nil"/>
              <w:bottom w:val="nil"/>
              <w:right w:val="nil"/>
            </w:tcBorders>
          </w:tcPr>
          <w:p w14:paraId="3C61E230"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0.5079</w:t>
            </w:r>
          </w:p>
        </w:tc>
        <w:tc>
          <w:tcPr>
            <w:tcW w:w="1235" w:type="dxa"/>
            <w:tcBorders>
              <w:top w:val="nil"/>
              <w:left w:val="nil"/>
              <w:bottom w:val="nil"/>
              <w:right w:val="nil"/>
            </w:tcBorders>
          </w:tcPr>
          <w:p w14:paraId="122F1099"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0.5860</w:t>
            </w:r>
          </w:p>
        </w:tc>
        <w:tc>
          <w:tcPr>
            <w:tcW w:w="1625" w:type="dxa"/>
            <w:tcBorders>
              <w:top w:val="nil"/>
              <w:left w:val="nil"/>
              <w:bottom w:val="nil"/>
              <w:right w:val="nil"/>
            </w:tcBorders>
          </w:tcPr>
          <w:p w14:paraId="3FC91CD2"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0.0535</w:t>
            </w:r>
          </w:p>
        </w:tc>
        <w:tc>
          <w:tcPr>
            <w:tcW w:w="755" w:type="dxa"/>
            <w:tcBorders>
              <w:top w:val="nil"/>
              <w:left w:val="nil"/>
              <w:bottom w:val="nil"/>
              <w:right w:val="nil"/>
            </w:tcBorders>
          </w:tcPr>
          <w:p w14:paraId="2163798F"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8039</w:t>
            </w:r>
          </w:p>
        </w:tc>
        <w:tc>
          <w:tcPr>
            <w:tcW w:w="755" w:type="dxa"/>
            <w:tcBorders>
              <w:top w:val="nil"/>
              <w:left w:val="nil"/>
              <w:bottom w:val="nil"/>
              <w:right w:val="nil"/>
            </w:tcBorders>
          </w:tcPr>
          <w:p w14:paraId="003B318E"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0.9919</w:t>
            </w:r>
          </w:p>
        </w:tc>
      </w:tr>
      <w:tr w:rsidR="009032CD" w14:paraId="5378585C" w14:textId="77777777" w:rsidTr="009032CD">
        <w:tblPrEx>
          <w:tblCellMar>
            <w:top w:w="0" w:type="dxa"/>
            <w:bottom w:w="0" w:type="dxa"/>
          </w:tblCellMar>
        </w:tblPrEx>
        <w:trPr>
          <w:trHeight w:val="239"/>
        </w:trPr>
        <w:tc>
          <w:tcPr>
            <w:tcW w:w="1100" w:type="dxa"/>
            <w:tcBorders>
              <w:top w:val="nil"/>
              <w:left w:val="nil"/>
              <w:bottom w:val="nil"/>
              <w:right w:val="nil"/>
            </w:tcBorders>
          </w:tcPr>
          <w:p w14:paraId="6FAC5DE0" w14:textId="77777777" w:rsidR="009032CD" w:rsidRPr="00833260" w:rsidRDefault="009032CD">
            <w:pPr>
              <w:autoSpaceDE w:val="0"/>
              <w:autoSpaceDN w:val="0"/>
              <w:adjustRightInd w:val="0"/>
              <w:spacing w:after="0" w:line="240" w:lineRule="auto"/>
              <w:rPr>
                <w:rFonts w:ascii="Segoe UI" w:hAnsi="Segoe UI" w:cs="Segoe UI"/>
                <w:color w:val="000000"/>
                <w:sz w:val="18"/>
                <w:szCs w:val="18"/>
                <w:shd w:val="pct15" w:color="auto" w:fill="FFFFFF"/>
              </w:rPr>
            </w:pPr>
            <w:r w:rsidRPr="00833260">
              <w:rPr>
                <w:rFonts w:ascii="Segoe UI" w:hAnsi="Segoe UI" w:cs="Segoe UI"/>
                <w:color w:val="000000"/>
                <w:sz w:val="18"/>
                <w:szCs w:val="18"/>
                <w:shd w:val="pct15" w:color="auto" w:fill="FFFFFF"/>
              </w:rPr>
              <w:t>2</w:t>
            </w:r>
          </w:p>
        </w:tc>
        <w:tc>
          <w:tcPr>
            <w:tcW w:w="2990" w:type="dxa"/>
            <w:tcBorders>
              <w:top w:val="nil"/>
              <w:left w:val="nil"/>
              <w:bottom w:val="nil"/>
              <w:right w:val="nil"/>
            </w:tcBorders>
          </w:tcPr>
          <w:p w14:paraId="429A4B98" w14:textId="77777777" w:rsidR="009032CD" w:rsidRPr="00833260" w:rsidRDefault="009032CD">
            <w:pPr>
              <w:autoSpaceDE w:val="0"/>
              <w:autoSpaceDN w:val="0"/>
              <w:adjustRightInd w:val="0"/>
              <w:spacing w:after="0" w:line="240" w:lineRule="auto"/>
              <w:rPr>
                <w:rFonts w:ascii="Segoe UI" w:hAnsi="Segoe UI" w:cs="Segoe UI"/>
                <w:color w:val="000000"/>
                <w:sz w:val="18"/>
                <w:szCs w:val="18"/>
                <w:shd w:val="pct15" w:color="auto" w:fill="FFFFFF"/>
              </w:rPr>
            </w:pPr>
            <w:r w:rsidRPr="00833260">
              <w:rPr>
                <w:rFonts w:ascii="Segoe UI" w:hAnsi="Segoe UI" w:cs="Segoe UI"/>
                <w:color w:val="000000"/>
                <w:sz w:val="18"/>
                <w:szCs w:val="18"/>
                <w:shd w:val="pct15" w:color="auto" w:fill="FFFFFF"/>
              </w:rPr>
              <w:t>Neural</w:t>
            </w:r>
          </w:p>
        </w:tc>
        <w:tc>
          <w:tcPr>
            <w:tcW w:w="1070" w:type="dxa"/>
            <w:tcBorders>
              <w:top w:val="nil"/>
              <w:left w:val="nil"/>
              <w:bottom w:val="nil"/>
              <w:right w:val="nil"/>
            </w:tcBorders>
          </w:tcPr>
          <w:p w14:paraId="3452CB61" w14:textId="0F5120AF" w:rsidR="009032CD" w:rsidRPr="00833260" w:rsidRDefault="009032CD">
            <w:pPr>
              <w:autoSpaceDE w:val="0"/>
              <w:autoSpaceDN w:val="0"/>
              <w:adjustRightInd w:val="0"/>
              <w:spacing w:after="0" w:line="240" w:lineRule="auto"/>
              <w:rPr>
                <w:rFonts w:ascii="Segoe UI" w:hAnsi="Segoe UI" w:cs="Segoe UI"/>
                <w:color w:val="000000"/>
                <w:sz w:val="18"/>
                <w:szCs w:val="18"/>
                <w:shd w:val="pct15" w:color="auto" w:fill="FFFFFF"/>
              </w:rPr>
            </w:pPr>
            <w:r w:rsidRPr="00833260">
              <w:rPr>
                <w:rFonts w:ascii="Segoe UI" w:hAnsi="Segoe UI" w:cs="Segoe UI"/>
                <w:noProof/>
                <w:color w:val="000000"/>
                <w:sz w:val="18"/>
                <w:szCs w:val="18"/>
                <w:shd w:val="pct15" w:color="auto" w:fill="FFFFFF"/>
              </w:rPr>
              <w:drawing>
                <wp:inline distT="0" distB="0" distL="0" distR="0" wp14:anchorId="64A04C8C" wp14:editId="78DB4774">
                  <wp:extent cx="647700" cy="161925"/>
                  <wp:effectExtent l="0" t="0" r="0"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tc>
        <w:tc>
          <w:tcPr>
            <w:tcW w:w="935" w:type="dxa"/>
            <w:tcBorders>
              <w:top w:val="nil"/>
              <w:left w:val="nil"/>
              <w:bottom w:val="nil"/>
              <w:right w:val="nil"/>
            </w:tcBorders>
          </w:tcPr>
          <w:p w14:paraId="675114D0" w14:textId="77777777" w:rsidR="009032CD" w:rsidRPr="00833260" w:rsidRDefault="009032CD">
            <w:pPr>
              <w:autoSpaceDE w:val="0"/>
              <w:autoSpaceDN w:val="0"/>
              <w:adjustRightInd w:val="0"/>
              <w:spacing w:after="0" w:line="240" w:lineRule="auto"/>
              <w:jc w:val="right"/>
              <w:rPr>
                <w:rFonts w:ascii="Segoe UI" w:hAnsi="Segoe UI" w:cs="Segoe UI"/>
                <w:color w:val="000000"/>
                <w:sz w:val="18"/>
                <w:szCs w:val="18"/>
                <w:shd w:val="pct15" w:color="auto" w:fill="FFFFFF"/>
              </w:rPr>
            </w:pPr>
            <w:r w:rsidRPr="00833260">
              <w:rPr>
                <w:rFonts w:ascii="Segoe UI" w:hAnsi="Segoe UI" w:cs="Segoe UI"/>
                <w:color w:val="000000"/>
                <w:sz w:val="18"/>
                <w:szCs w:val="18"/>
                <w:shd w:val="pct15" w:color="auto" w:fill="FFFFFF"/>
              </w:rPr>
              <w:t>0.7025</w:t>
            </w:r>
          </w:p>
        </w:tc>
        <w:tc>
          <w:tcPr>
            <w:tcW w:w="1235" w:type="dxa"/>
            <w:tcBorders>
              <w:top w:val="nil"/>
              <w:left w:val="nil"/>
              <w:bottom w:val="nil"/>
              <w:right w:val="nil"/>
            </w:tcBorders>
          </w:tcPr>
          <w:p w14:paraId="2C9861D4" w14:textId="77777777" w:rsidR="009032CD" w:rsidRPr="00833260" w:rsidRDefault="009032CD">
            <w:pPr>
              <w:autoSpaceDE w:val="0"/>
              <w:autoSpaceDN w:val="0"/>
              <w:adjustRightInd w:val="0"/>
              <w:spacing w:after="0" w:line="240" w:lineRule="auto"/>
              <w:jc w:val="right"/>
              <w:rPr>
                <w:rFonts w:ascii="Segoe UI" w:hAnsi="Segoe UI" w:cs="Segoe UI"/>
                <w:color w:val="000000"/>
                <w:sz w:val="18"/>
                <w:szCs w:val="18"/>
                <w:shd w:val="pct15" w:color="auto" w:fill="FFFFFF"/>
              </w:rPr>
            </w:pPr>
            <w:r w:rsidRPr="00833260">
              <w:rPr>
                <w:rFonts w:ascii="Segoe UI" w:hAnsi="Segoe UI" w:cs="Segoe UI"/>
                <w:color w:val="000000"/>
                <w:sz w:val="18"/>
                <w:szCs w:val="18"/>
                <w:shd w:val="pct15" w:color="auto" w:fill="FFFFFF"/>
              </w:rPr>
              <w:t>0.7652</w:t>
            </w:r>
          </w:p>
        </w:tc>
        <w:tc>
          <w:tcPr>
            <w:tcW w:w="1625" w:type="dxa"/>
            <w:tcBorders>
              <w:top w:val="nil"/>
              <w:left w:val="nil"/>
              <w:bottom w:val="nil"/>
              <w:right w:val="nil"/>
            </w:tcBorders>
          </w:tcPr>
          <w:p w14:paraId="4765CF07" w14:textId="77777777" w:rsidR="009032CD" w:rsidRPr="00833260" w:rsidRDefault="009032CD">
            <w:pPr>
              <w:autoSpaceDE w:val="0"/>
              <w:autoSpaceDN w:val="0"/>
              <w:adjustRightInd w:val="0"/>
              <w:spacing w:after="0" w:line="240" w:lineRule="auto"/>
              <w:jc w:val="right"/>
              <w:rPr>
                <w:rFonts w:ascii="Segoe UI" w:hAnsi="Segoe UI" w:cs="Segoe UI"/>
                <w:color w:val="000000"/>
                <w:sz w:val="18"/>
                <w:szCs w:val="18"/>
                <w:shd w:val="pct15" w:color="auto" w:fill="FFFFFF"/>
              </w:rPr>
            </w:pPr>
            <w:r w:rsidRPr="00833260">
              <w:rPr>
                <w:rFonts w:ascii="Segoe UI" w:hAnsi="Segoe UI" w:cs="Segoe UI"/>
                <w:color w:val="000000"/>
                <w:sz w:val="18"/>
                <w:szCs w:val="18"/>
                <w:shd w:val="pct15" w:color="auto" w:fill="FFFFFF"/>
              </w:rPr>
              <w:t>0.0409</w:t>
            </w:r>
          </w:p>
        </w:tc>
        <w:tc>
          <w:tcPr>
            <w:tcW w:w="755" w:type="dxa"/>
            <w:tcBorders>
              <w:top w:val="nil"/>
              <w:left w:val="nil"/>
              <w:bottom w:val="nil"/>
              <w:right w:val="nil"/>
            </w:tcBorders>
          </w:tcPr>
          <w:p w14:paraId="27C40A9F" w14:textId="77777777" w:rsidR="009032CD" w:rsidRPr="00833260" w:rsidRDefault="009032CD">
            <w:pPr>
              <w:autoSpaceDE w:val="0"/>
              <w:autoSpaceDN w:val="0"/>
              <w:adjustRightInd w:val="0"/>
              <w:spacing w:after="0" w:line="240" w:lineRule="auto"/>
              <w:jc w:val="right"/>
              <w:rPr>
                <w:rFonts w:ascii="Segoe UI" w:hAnsi="Segoe UI" w:cs="Segoe UI"/>
                <w:color w:val="000000"/>
                <w:sz w:val="18"/>
                <w:szCs w:val="18"/>
                <w:shd w:val="pct15" w:color="auto" w:fill="FFFFFF"/>
              </w:rPr>
            </w:pPr>
            <w:r w:rsidRPr="00833260">
              <w:rPr>
                <w:rFonts w:ascii="Segoe UI" w:hAnsi="Segoe UI" w:cs="Segoe UI"/>
                <w:color w:val="000000"/>
                <w:sz w:val="18"/>
                <w:szCs w:val="18"/>
                <w:shd w:val="pct15" w:color="auto" w:fill="FFFFFF"/>
              </w:rPr>
              <w:t>8039</w:t>
            </w:r>
          </w:p>
        </w:tc>
        <w:tc>
          <w:tcPr>
            <w:tcW w:w="755" w:type="dxa"/>
            <w:tcBorders>
              <w:top w:val="nil"/>
              <w:left w:val="nil"/>
              <w:bottom w:val="nil"/>
              <w:right w:val="nil"/>
            </w:tcBorders>
          </w:tcPr>
          <w:p w14:paraId="26D84FC1" w14:textId="77777777" w:rsidR="009032CD" w:rsidRPr="00833260" w:rsidRDefault="009032CD">
            <w:pPr>
              <w:autoSpaceDE w:val="0"/>
              <w:autoSpaceDN w:val="0"/>
              <w:adjustRightInd w:val="0"/>
              <w:spacing w:after="0" w:line="240" w:lineRule="auto"/>
              <w:jc w:val="right"/>
              <w:rPr>
                <w:rFonts w:ascii="Segoe UI" w:hAnsi="Segoe UI" w:cs="Segoe UI"/>
                <w:color w:val="000000"/>
                <w:sz w:val="18"/>
                <w:szCs w:val="18"/>
                <w:shd w:val="pct15" w:color="auto" w:fill="FFFFFF"/>
              </w:rPr>
            </w:pPr>
            <w:r w:rsidRPr="00833260">
              <w:rPr>
                <w:rFonts w:ascii="Segoe UI" w:hAnsi="Segoe UI" w:cs="Segoe UI"/>
                <w:color w:val="000000"/>
                <w:sz w:val="18"/>
                <w:szCs w:val="18"/>
                <w:shd w:val="pct15" w:color="auto" w:fill="FFFFFF"/>
              </w:rPr>
              <w:t>0.9959</w:t>
            </w:r>
          </w:p>
        </w:tc>
      </w:tr>
      <w:tr w:rsidR="009032CD" w14:paraId="249A1A08" w14:textId="77777777" w:rsidTr="009032CD">
        <w:tblPrEx>
          <w:tblCellMar>
            <w:top w:w="0" w:type="dxa"/>
            <w:bottom w:w="0" w:type="dxa"/>
          </w:tblCellMar>
        </w:tblPrEx>
        <w:trPr>
          <w:trHeight w:val="239"/>
        </w:trPr>
        <w:tc>
          <w:tcPr>
            <w:tcW w:w="1100" w:type="dxa"/>
            <w:tcBorders>
              <w:top w:val="nil"/>
              <w:left w:val="nil"/>
              <w:bottom w:val="nil"/>
              <w:right w:val="nil"/>
            </w:tcBorders>
          </w:tcPr>
          <w:p w14:paraId="4AE29292" w14:textId="77777777" w:rsidR="009032CD" w:rsidRDefault="009032C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2</w:t>
            </w:r>
          </w:p>
        </w:tc>
        <w:tc>
          <w:tcPr>
            <w:tcW w:w="2990" w:type="dxa"/>
            <w:tcBorders>
              <w:top w:val="nil"/>
              <w:left w:val="nil"/>
              <w:bottom w:val="nil"/>
              <w:right w:val="nil"/>
            </w:tcBorders>
          </w:tcPr>
          <w:p w14:paraId="711DBA03" w14:textId="77777777" w:rsidR="009032CD" w:rsidRDefault="009032C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Bootstrap Forest</w:t>
            </w:r>
          </w:p>
        </w:tc>
        <w:tc>
          <w:tcPr>
            <w:tcW w:w="1070" w:type="dxa"/>
            <w:tcBorders>
              <w:top w:val="nil"/>
              <w:left w:val="nil"/>
              <w:bottom w:val="nil"/>
              <w:right w:val="nil"/>
            </w:tcBorders>
          </w:tcPr>
          <w:p w14:paraId="1C75F02A" w14:textId="1AD919AC" w:rsidR="009032CD" w:rsidRDefault="009032C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74A58DC5" wp14:editId="537717CE">
                  <wp:extent cx="647700" cy="161925"/>
                  <wp:effectExtent l="0" t="0" r="0"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tc>
        <w:tc>
          <w:tcPr>
            <w:tcW w:w="935" w:type="dxa"/>
            <w:tcBorders>
              <w:top w:val="nil"/>
              <w:left w:val="nil"/>
              <w:bottom w:val="nil"/>
              <w:right w:val="nil"/>
            </w:tcBorders>
          </w:tcPr>
          <w:p w14:paraId="738B4476"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0.4577</w:t>
            </w:r>
          </w:p>
        </w:tc>
        <w:tc>
          <w:tcPr>
            <w:tcW w:w="1235" w:type="dxa"/>
            <w:tcBorders>
              <w:top w:val="nil"/>
              <w:left w:val="nil"/>
              <w:bottom w:val="nil"/>
              <w:right w:val="nil"/>
            </w:tcBorders>
          </w:tcPr>
          <w:p w14:paraId="40CE4E77"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0.5360</w:t>
            </w:r>
          </w:p>
        </w:tc>
        <w:tc>
          <w:tcPr>
            <w:tcW w:w="1625" w:type="dxa"/>
            <w:tcBorders>
              <w:top w:val="nil"/>
              <w:left w:val="nil"/>
              <w:bottom w:val="nil"/>
              <w:right w:val="nil"/>
            </w:tcBorders>
          </w:tcPr>
          <w:p w14:paraId="0F2813EC"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0.0551</w:t>
            </w:r>
          </w:p>
        </w:tc>
        <w:tc>
          <w:tcPr>
            <w:tcW w:w="755" w:type="dxa"/>
            <w:tcBorders>
              <w:top w:val="nil"/>
              <w:left w:val="nil"/>
              <w:bottom w:val="nil"/>
              <w:right w:val="nil"/>
            </w:tcBorders>
          </w:tcPr>
          <w:p w14:paraId="0F910567"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8039</w:t>
            </w:r>
          </w:p>
        </w:tc>
        <w:tc>
          <w:tcPr>
            <w:tcW w:w="755" w:type="dxa"/>
            <w:tcBorders>
              <w:top w:val="nil"/>
              <w:left w:val="nil"/>
              <w:bottom w:val="nil"/>
              <w:right w:val="nil"/>
            </w:tcBorders>
          </w:tcPr>
          <w:p w14:paraId="4988EA87"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0.9799</w:t>
            </w:r>
          </w:p>
        </w:tc>
      </w:tr>
      <w:tr w:rsidR="009032CD" w14:paraId="7E375516" w14:textId="77777777" w:rsidTr="009032CD">
        <w:tblPrEx>
          <w:tblCellMar>
            <w:top w:w="0" w:type="dxa"/>
            <w:bottom w:w="0" w:type="dxa"/>
          </w:tblCellMar>
        </w:tblPrEx>
        <w:trPr>
          <w:trHeight w:val="239"/>
        </w:trPr>
        <w:tc>
          <w:tcPr>
            <w:tcW w:w="1100" w:type="dxa"/>
            <w:tcBorders>
              <w:top w:val="nil"/>
              <w:left w:val="nil"/>
              <w:bottom w:val="nil"/>
              <w:right w:val="nil"/>
            </w:tcBorders>
          </w:tcPr>
          <w:p w14:paraId="46E56857" w14:textId="77777777" w:rsidR="009032CD" w:rsidRDefault="009032C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2</w:t>
            </w:r>
          </w:p>
        </w:tc>
        <w:tc>
          <w:tcPr>
            <w:tcW w:w="2990" w:type="dxa"/>
            <w:tcBorders>
              <w:top w:val="nil"/>
              <w:left w:val="nil"/>
              <w:bottom w:val="nil"/>
              <w:right w:val="nil"/>
            </w:tcBorders>
          </w:tcPr>
          <w:p w14:paraId="69E0BDBA" w14:textId="77777777" w:rsidR="009032CD" w:rsidRDefault="009032C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Boosted Tree</w:t>
            </w:r>
          </w:p>
        </w:tc>
        <w:tc>
          <w:tcPr>
            <w:tcW w:w="1070" w:type="dxa"/>
            <w:tcBorders>
              <w:top w:val="nil"/>
              <w:left w:val="nil"/>
              <w:bottom w:val="nil"/>
              <w:right w:val="nil"/>
            </w:tcBorders>
          </w:tcPr>
          <w:p w14:paraId="6DDB6687" w14:textId="12A140B1" w:rsidR="009032CD" w:rsidRDefault="009032C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0E3CA286" wp14:editId="60C8CE5A">
                  <wp:extent cx="647700" cy="161925"/>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tc>
        <w:tc>
          <w:tcPr>
            <w:tcW w:w="935" w:type="dxa"/>
            <w:tcBorders>
              <w:top w:val="nil"/>
              <w:left w:val="nil"/>
              <w:bottom w:val="nil"/>
              <w:right w:val="nil"/>
            </w:tcBorders>
          </w:tcPr>
          <w:p w14:paraId="14F940B5"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0.5111</w:t>
            </w:r>
          </w:p>
        </w:tc>
        <w:tc>
          <w:tcPr>
            <w:tcW w:w="1235" w:type="dxa"/>
            <w:tcBorders>
              <w:top w:val="nil"/>
              <w:left w:val="nil"/>
              <w:bottom w:val="nil"/>
              <w:right w:val="nil"/>
            </w:tcBorders>
          </w:tcPr>
          <w:p w14:paraId="39341661"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0.5891</w:t>
            </w:r>
          </w:p>
        </w:tc>
        <w:tc>
          <w:tcPr>
            <w:tcW w:w="1625" w:type="dxa"/>
            <w:tcBorders>
              <w:top w:val="nil"/>
              <w:left w:val="nil"/>
              <w:bottom w:val="nil"/>
              <w:right w:val="nil"/>
            </w:tcBorders>
          </w:tcPr>
          <w:p w14:paraId="6AD8145C"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0.0516</w:t>
            </w:r>
          </w:p>
        </w:tc>
        <w:tc>
          <w:tcPr>
            <w:tcW w:w="755" w:type="dxa"/>
            <w:tcBorders>
              <w:top w:val="nil"/>
              <w:left w:val="nil"/>
              <w:bottom w:val="nil"/>
              <w:right w:val="nil"/>
            </w:tcBorders>
          </w:tcPr>
          <w:p w14:paraId="7E9210B1"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8039</w:t>
            </w:r>
          </w:p>
        </w:tc>
        <w:tc>
          <w:tcPr>
            <w:tcW w:w="755" w:type="dxa"/>
            <w:tcBorders>
              <w:top w:val="nil"/>
              <w:left w:val="nil"/>
              <w:bottom w:val="nil"/>
              <w:right w:val="nil"/>
            </w:tcBorders>
          </w:tcPr>
          <w:p w14:paraId="44975F7F" w14:textId="77777777" w:rsidR="009032CD" w:rsidRDefault="009032C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0.9869</w:t>
            </w:r>
          </w:p>
        </w:tc>
      </w:tr>
    </w:tbl>
    <w:p w14:paraId="27912DDF" w14:textId="6A34D675" w:rsidR="00B36BFB" w:rsidRDefault="009032CD" w:rsidP="005D4618">
      <w:pPr>
        <w:spacing w:line="360" w:lineRule="auto"/>
      </w:pPr>
      <w:r>
        <w:t xml:space="preserve">For “covid_19_clean_complete”, our results are similar. Boosted neural networks seem to be the best models for our predictions, though they are all quite </w:t>
      </w:r>
      <w:r w:rsidR="005A6616">
        <w:t>effective</w:t>
      </w:r>
      <w:r>
        <w:t>.</w:t>
      </w:r>
      <w:r w:rsidR="005A6616">
        <w:t xml:space="preserve"> We will do our analysis on country data using boosted neural networks. All random seeds used are 123 throughout this project.</w:t>
      </w:r>
    </w:p>
    <w:p w14:paraId="00EB0460" w14:textId="77777777" w:rsidR="00161B5D" w:rsidRDefault="00161B5D">
      <w:pPr>
        <w:rPr>
          <w:b/>
          <w:bCs/>
        </w:rPr>
      </w:pPr>
      <w:r>
        <w:rPr>
          <w:b/>
          <w:bCs/>
        </w:rPr>
        <w:br w:type="page"/>
      </w:r>
    </w:p>
    <w:p w14:paraId="081441FD" w14:textId="3C5AC2AC" w:rsidR="005A6616" w:rsidRDefault="005A6616" w:rsidP="005D4618">
      <w:pPr>
        <w:spacing w:line="360" w:lineRule="auto"/>
        <w:rPr>
          <w:b/>
          <w:bCs/>
        </w:rPr>
      </w:pPr>
      <w:r>
        <w:rPr>
          <w:b/>
          <w:bCs/>
        </w:rPr>
        <w:lastRenderedPageBreak/>
        <w:t>Country Data Analysis</w:t>
      </w:r>
    </w:p>
    <w:p w14:paraId="1F0F42E7" w14:textId="2EA64D9D" w:rsidR="00161B5D" w:rsidRPr="00161B5D" w:rsidRDefault="00161B5D" w:rsidP="00161B5D">
      <w:pPr>
        <w:autoSpaceDE w:val="0"/>
        <w:autoSpaceDN w:val="0"/>
        <w:adjustRightInd w:val="0"/>
        <w:spacing w:after="0" w:line="240" w:lineRule="auto"/>
        <w:rPr>
          <w:rFonts w:ascii="Segoe UI" w:hAnsi="Segoe UI" w:cs="Segoe UI"/>
          <w:i/>
          <w:iCs/>
          <w:color w:val="000000"/>
          <w:sz w:val="18"/>
          <w:szCs w:val="18"/>
        </w:rPr>
      </w:pPr>
      <w:r>
        <w:rPr>
          <w:rFonts w:ascii="Segoe UI" w:hAnsi="Segoe UI" w:cs="Segoe UI"/>
          <w:i/>
          <w:iCs/>
          <w:color w:val="000000"/>
          <w:sz w:val="18"/>
          <w:szCs w:val="18"/>
        </w:rPr>
        <w:t>(</w:t>
      </w:r>
      <w:proofErr w:type="spellStart"/>
      <w:r>
        <w:rPr>
          <w:rFonts w:ascii="Segoe UI" w:hAnsi="Segoe UI" w:cs="Segoe UI"/>
          <w:i/>
          <w:iCs/>
          <w:color w:val="000000"/>
          <w:sz w:val="18"/>
          <w:szCs w:val="18"/>
        </w:rPr>
        <w:t>full_group</w:t>
      </w:r>
      <w:proofErr w:type="spellEnd"/>
      <w:r>
        <w:rPr>
          <w:rFonts w:ascii="Segoe UI" w:hAnsi="Segoe UI" w:cs="Segoe UI"/>
          <w:i/>
          <w:iCs/>
          <w:color w:val="000000"/>
          <w:sz w:val="18"/>
          <w:szCs w:val="18"/>
        </w:rPr>
        <w:t xml:space="preserve">) </w:t>
      </w:r>
      <w:r w:rsidRPr="00161B5D">
        <w:rPr>
          <w:rFonts w:ascii="Segoe UI" w:hAnsi="Segoe UI" w:cs="Segoe UI"/>
          <w:i/>
          <w:iCs/>
          <w:color w:val="000000"/>
          <w:sz w:val="18"/>
          <w:szCs w:val="18"/>
        </w:rPr>
        <w:t>Confirmed Cases</w:t>
      </w:r>
    </w:p>
    <w:tbl>
      <w:tblPr>
        <w:tblW w:w="0" w:type="auto"/>
        <w:jc w:val="center"/>
        <w:tblLayout w:type="fixed"/>
        <w:tblCellMar>
          <w:left w:w="40" w:type="dxa"/>
          <w:right w:w="40" w:type="dxa"/>
        </w:tblCellMar>
        <w:tblLook w:val="0000" w:firstRow="0" w:lastRow="0" w:firstColumn="0" w:lastColumn="0" w:noHBand="0" w:noVBand="0"/>
      </w:tblPr>
      <w:tblGrid>
        <w:gridCol w:w="1370"/>
        <w:gridCol w:w="1205"/>
        <w:gridCol w:w="1205"/>
        <w:gridCol w:w="1670"/>
      </w:tblGrid>
      <w:tr w:rsidR="00161B5D" w14:paraId="6DBD5346" w14:textId="77777777" w:rsidTr="00161B5D">
        <w:tblPrEx>
          <w:tblCellMar>
            <w:top w:w="0" w:type="dxa"/>
            <w:bottom w:w="0" w:type="dxa"/>
          </w:tblCellMar>
        </w:tblPrEx>
        <w:trPr>
          <w:trHeight w:val="239"/>
          <w:tblHeader/>
          <w:jc w:val="center"/>
        </w:trPr>
        <w:tc>
          <w:tcPr>
            <w:tcW w:w="1370" w:type="dxa"/>
            <w:vMerge w:val="restart"/>
            <w:tcBorders>
              <w:top w:val="nil"/>
              <w:left w:val="nil"/>
              <w:bottom w:val="nil"/>
              <w:right w:val="nil"/>
            </w:tcBorders>
            <w:shd w:val="clear" w:color="auto" w:fill="D9D9D9"/>
          </w:tcPr>
          <w:p w14:paraId="27865B0E" w14:textId="77777777" w:rsidR="00161B5D" w:rsidRDefault="00161B5D">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Column</w:t>
            </w:r>
          </w:p>
        </w:tc>
        <w:tc>
          <w:tcPr>
            <w:tcW w:w="1205" w:type="dxa"/>
            <w:vMerge w:val="restart"/>
            <w:tcBorders>
              <w:top w:val="nil"/>
              <w:left w:val="nil"/>
              <w:bottom w:val="nil"/>
              <w:right w:val="nil"/>
            </w:tcBorders>
            <w:shd w:val="clear" w:color="auto" w:fill="D9D9D9"/>
          </w:tcPr>
          <w:p w14:paraId="685FF855" w14:textId="77777777" w:rsidR="00161B5D" w:rsidRDefault="00161B5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Main Effect</w:t>
            </w:r>
          </w:p>
        </w:tc>
        <w:tc>
          <w:tcPr>
            <w:tcW w:w="1205" w:type="dxa"/>
            <w:vMerge w:val="restart"/>
            <w:tcBorders>
              <w:top w:val="nil"/>
              <w:left w:val="nil"/>
              <w:bottom w:val="nil"/>
              <w:right w:val="nil"/>
            </w:tcBorders>
            <w:shd w:val="clear" w:color="auto" w:fill="D9D9D9"/>
          </w:tcPr>
          <w:p w14:paraId="44C6C353" w14:textId="77777777" w:rsidR="00161B5D" w:rsidRDefault="00161B5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Total Effect</w:t>
            </w:r>
          </w:p>
        </w:tc>
        <w:tc>
          <w:tcPr>
            <w:tcW w:w="1670" w:type="dxa"/>
            <w:vMerge w:val="restart"/>
            <w:tcBorders>
              <w:top w:val="nil"/>
              <w:left w:val="nil"/>
              <w:bottom w:val="nil"/>
              <w:right w:val="nil"/>
            </w:tcBorders>
            <w:shd w:val="clear" w:color="auto" w:fill="D9D9D9"/>
          </w:tcPr>
          <w:p w14:paraId="184016F4" w14:textId="77777777" w:rsidR="00161B5D" w:rsidRDefault="00161B5D">
            <w:pPr>
              <w:autoSpaceDE w:val="0"/>
              <w:autoSpaceDN w:val="0"/>
              <w:adjustRightInd w:val="0"/>
              <w:spacing w:after="0" w:line="240" w:lineRule="auto"/>
              <w:rPr>
                <w:rFonts w:ascii="Segoe UI" w:hAnsi="Segoe UI" w:cs="Segoe UI"/>
                <w:b/>
                <w:bCs/>
                <w:color w:val="000000"/>
                <w:sz w:val="18"/>
                <w:szCs w:val="18"/>
              </w:rPr>
            </w:pPr>
          </w:p>
        </w:tc>
      </w:tr>
      <w:tr w:rsidR="00161B5D" w14:paraId="474A5C8E" w14:textId="77777777" w:rsidTr="00161B5D">
        <w:tblPrEx>
          <w:tblCellMar>
            <w:top w:w="0" w:type="dxa"/>
            <w:bottom w:w="0" w:type="dxa"/>
          </w:tblCellMar>
        </w:tblPrEx>
        <w:trPr>
          <w:trHeight w:val="239"/>
          <w:jc w:val="center"/>
        </w:trPr>
        <w:tc>
          <w:tcPr>
            <w:tcW w:w="1370" w:type="dxa"/>
            <w:vMerge w:val="restart"/>
            <w:tcBorders>
              <w:top w:val="nil"/>
              <w:left w:val="nil"/>
              <w:bottom w:val="nil"/>
              <w:right w:val="nil"/>
            </w:tcBorders>
          </w:tcPr>
          <w:p w14:paraId="13308CF5" w14:textId="77777777" w:rsidR="00161B5D" w:rsidRDefault="00161B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New cases</w:t>
            </w:r>
          </w:p>
        </w:tc>
        <w:tc>
          <w:tcPr>
            <w:tcW w:w="1205" w:type="dxa"/>
            <w:vMerge w:val="restart"/>
            <w:tcBorders>
              <w:top w:val="nil"/>
              <w:left w:val="nil"/>
              <w:bottom w:val="nil"/>
              <w:right w:val="nil"/>
            </w:tcBorders>
          </w:tcPr>
          <w:p w14:paraId="489C5577" w14:textId="77777777" w:rsidR="00161B5D" w:rsidRDefault="00161B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0.079</w:t>
            </w:r>
          </w:p>
        </w:tc>
        <w:tc>
          <w:tcPr>
            <w:tcW w:w="1205" w:type="dxa"/>
            <w:vMerge w:val="restart"/>
            <w:tcBorders>
              <w:top w:val="nil"/>
              <w:left w:val="nil"/>
              <w:bottom w:val="nil"/>
              <w:right w:val="nil"/>
            </w:tcBorders>
          </w:tcPr>
          <w:p w14:paraId="3087947E" w14:textId="77777777" w:rsidR="00161B5D" w:rsidRDefault="00161B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0.741</w:t>
            </w:r>
          </w:p>
        </w:tc>
        <w:tc>
          <w:tcPr>
            <w:tcW w:w="1670" w:type="dxa"/>
            <w:vMerge w:val="restart"/>
            <w:tcBorders>
              <w:top w:val="nil"/>
              <w:left w:val="nil"/>
              <w:bottom w:val="nil"/>
              <w:right w:val="nil"/>
            </w:tcBorders>
          </w:tcPr>
          <w:p w14:paraId="5C586C94" w14:textId="0D9F8916" w:rsidR="00161B5D" w:rsidRDefault="00161B5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7A4589DE" wp14:editId="70EB4AC0">
                  <wp:extent cx="1028700" cy="161925"/>
                  <wp:effectExtent l="0" t="0" r="0" b="952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tc>
      </w:tr>
      <w:tr w:rsidR="00161B5D" w14:paraId="62216758" w14:textId="77777777" w:rsidTr="00161B5D">
        <w:tblPrEx>
          <w:tblCellMar>
            <w:top w:w="0" w:type="dxa"/>
            <w:bottom w:w="0" w:type="dxa"/>
          </w:tblCellMar>
        </w:tblPrEx>
        <w:trPr>
          <w:trHeight w:val="239"/>
          <w:jc w:val="center"/>
        </w:trPr>
        <w:tc>
          <w:tcPr>
            <w:tcW w:w="1370" w:type="dxa"/>
            <w:vMerge w:val="restart"/>
            <w:tcBorders>
              <w:top w:val="nil"/>
              <w:left w:val="nil"/>
              <w:bottom w:val="nil"/>
              <w:right w:val="nil"/>
            </w:tcBorders>
          </w:tcPr>
          <w:p w14:paraId="0ACD97EB" w14:textId="77777777" w:rsidR="00161B5D" w:rsidRDefault="00161B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Confirmed</w:t>
            </w:r>
          </w:p>
        </w:tc>
        <w:tc>
          <w:tcPr>
            <w:tcW w:w="1205" w:type="dxa"/>
            <w:vMerge w:val="restart"/>
            <w:tcBorders>
              <w:top w:val="nil"/>
              <w:left w:val="nil"/>
              <w:bottom w:val="nil"/>
              <w:right w:val="nil"/>
            </w:tcBorders>
          </w:tcPr>
          <w:p w14:paraId="0C49CE2B" w14:textId="77777777" w:rsidR="00161B5D" w:rsidRDefault="00161B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0.062</w:t>
            </w:r>
          </w:p>
        </w:tc>
        <w:tc>
          <w:tcPr>
            <w:tcW w:w="1205" w:type="dxa"/>
            <w:vMerge w:val="restart"/>
            <w:tcBorders>
              <w:top w:val="nil"/>
              <w:left w:val="nil"/>
              <w:bottom w:val="nil"/>
              <w:right w:val="nil"/>
            </w:tcBorders>
          </w:tcPr>
          <w:p w14:paraId="0676F927" w14:textId="77777777" w:rsidR="00161B5D" w:rsidRDefault="00161B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0.66</w:t>
            </w:r>
          </w:p>
        </w:tc>
        <w:tc>
          <w:tcPr>
            <w:tcW w:w="1670" w:type="dxa"/>
            <w:vMerge w:val="restart"/>
            <w:tcBorders>
              <w:top w:val="nil"/>
              <w:left w:val="nil"/>
              <w:bottom w:val="nil"/>
              <w:right w:val="nil"/>
            </w:tcBorders>
          </w:tcPr>
          <w:p w14:paraId="1D41031E" w14:textId="0D792368" w:rsidR="00161B5D" w:rsidRDefault="00161B5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58C6FE89" wp14:editId="47DD3CFA">
                  <wp:extent cx="1028700" cy="161925"/>
                  <wp:effectExtent l="0" t="0" r="0" b="952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tc>
      </w:tr>
      <w:tr w:rsidR="00161B5D" w14:paraId="0717ED76" w14:textId="77777777" w:rsidTr="00161B5D">
        <w:tblPrEx>
          <w:tblCellMar>
            <w:top w:w="0" w:type="dxa"/>
            <w:bottom w:w="0" w:type="dxa"/>
          </w:tblCellMar>
        </w:tblPrEx>
        <w:trPr>
          <w:trHeight w:val="239"/>
          <w:jc w:val="center"/>
        </w:trPr>
        <w:tc>
          <w:tcPr>
            <w:tcW w:w="1370" w:type="dxa"/>
            <w:vMerge w:val="restart"/>
            <w:tcBorders>
              <w:top w:val="nil"/>
              <w:left w:val="nil"/>
              <w:bottom w:val="nil"/>
              <w:right w:val="nil"/>
            </w:tcBorders>
          </w:tcPr>
          <w:p w14:paraId="368685D1" w14:textId="77777777" w:rsidR="00161B5D" w:rsidRDefault="00161B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Active</w:t>
            </w:r>
          </w:p>
        </w:tc>
        <w:tc>
          <w:tcPr>
            <w:tcW w:w="1205" w:type="dxa"/>
            <w:vMerge w:val="restart"/>
            <w:tcBorders>
              <w:top w:val="nil"/>
              <w:left w:val="nil"/>
              <w:bottom w:val="nil"/>
              <w:right w:val="nil"/>
            </w:tcBorders>
          </w:tcPr>
          <w:p w14:paraId="61C87D83" w14:textId="77777777" w:rsidR="00161B5D" w:rsidRDefault="00161B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0.046</w:t>
            </w:r>
          </w:p>
        </w:tc>
        <w:tc>
          <w:tcPr>
            <w:tcW w:w="1205" w:type="dxa"/>
            <w:vMerge w:val="restart"/>
            <w:tcBorders>
              <w:top w:val="nil"/>
              <w:left w:val="nil"/>
              <w:bottom w:val="nil"/>
              <w:right w:val="nil"/>
            </w:tcBorders>
          </w:tcPr>
          <w:p w14:paraId="6383FB94" w14:textId="77777777" w:rsidR="00161B5D" w:rsidRDefault="00161B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0.576</w:t>
            </w:r>
          </w:p>
        </w:tc>
        <w:tc>
          <w:tcPr>
            <w:tcW w:w="1670" w:type="dxa"/>
            <w:vMerge w:val="restart"/>
            <w:tcBorders>
              <w:top w:val="nil"/>
              <w:left w:val="nil"/>
              <w:bottom w:val="nil"/>
              <w:right w:val="nil"/>
            </w:tcBorders>
          </w:tcPr>
          <w:p w14:paraId="595759AB" w14:textId="74CFE81A" w:rsidR="00161B5D" w:rsidRDefault="00161B5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651FB565" wp14:editId="0C3BFFC5">
                  <wp:extent cx="1028700" cy="161925"/>
                  <wp:effectExtent l="0" t="0" r="0" b="952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tc>
      </w:tr>
      <w:tr w:rsidR="00161B5D" w14:paraId="262B95D2" w14:textId="77777777" w:rsidTr="00161B5D">
        <w:tblPrEx>
          <w:tblCellMar>
            <w:top w:w="0" w:type="dxa"/>
            <w:bottom w:w="0" w:type="dxa"/>
          </w:tblCellMar>
        </w:tblPrEx>
        <w:trPr>
          <w:trHeight w:val="239"/>
          <w:jc w:val="center"/>
        </w:trPr>
        <w:tc>
          <w:tcPr>
            <w:tcW w:w="1370" w:type="dxa"/>
            <w:vMerge w:val="restart"/>
            <w:tcBorders>
              <w:top w:val="nil"/>
              <w:left w:val="nil"/>
              <w:bottom w:val="nil"/>
              <w:right w:val="nil"/>
            </w:tcBorders>
          </w:tcPr>
          <w:p w14:paraId="3BFD7067" w14:textId="77777777" w:rsidR="00161B5D" w:rsidRDefault="00161B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New recovered</w:t>
            </w:r>
          </w:p>
        </w:tc>
        <w:tc>
          <w:tcPr>
            <w:tcW w:w="1205" w:type="dxa"/>
            <w:vMerge w:val="restart"/>
            <w:tcBorders>
              <w:top w:val="nil"/>
              <w:left w:val="nil"/>
              <w:bottom w:val="nil"/>
              <w:right w:val="nil"/>
            </w:tcBorders>
          </w:tcPr>
          <w:p w14:paraId="04CE0387" w14:textId="77777777" w:rsidR="00161B5D" w:rsidRDefault="00161B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0.027</w:t>
            </w:r>
          </w:p>
        </w:tc>
        <w:tc>
          <w:tcPr>
            <w:tcW w:w="1205" w:type="dxa"/>
            <w:vMerge w:val="restart"/>
            <w:tcBorders>
              <w:top w:val="nil"/>
              <w:left w:val="nil"/>
              <w:bottom w:val="nil"/>
              <w:right w:val="nil"/>
            </w:tcBorders>
          </w:tcPr>
          <w:p w14:paraId="6E69F8EE" w14:textId="77777777" w:rsidR="00161B5D" w:rsidRDefault="00161B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0.342</w:t>
            </w:r>
          </w:p>
        </w:tc>
        <w:tc>
          <w:tcPr>
            <w:tcW w:w="1670" w:type="dxa"/>
            <w:vMerge w:val="restart"/>
            <w:tcBorders>
              <w:top w:val="nil"/>
              <w:left w:val="nil"/>
              <w:bottom w:val="nil"/>
              <w:right w:val="nil"/>
            </w:tcBorders>
          </w:tcPr>
          <w:p w14:paraId="727FA6B6" w14:textId="4253623D" w:rsidR="00161B5D" w:rsidRDefault="00161B5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0C7EC58D" wp14:editId="767D5C85">
                  <wp:extent cx="1028700" cy="161925"/>
                  <wp:effectExtent l="0" t="0" r="0" b="952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tc>
      </w:tr>
      <w:tr w:rsidR="00161B5D" w14:paraId="61876232" w14:textId="77777777" w:rsidTr="00161B5D">
        <w:tblPrEx>
          <w:tblCellMar>
            <w:top w:w="0" w:type="dxa"/>
            <w:bottom w:w="0" w:type="dxa"/>
          </w:tblCellMar>
        </w:tblPrEx>
        <w:trPr>
          <w:trHeight w:val="239"/>
          <w:jc w:val="center"/>
        </w:trPr>
        <w:tc>
          <w:tcPr>
            <w:tcW w:w="1370" w:type="dxa"/>
            <w:vMerge w:val="restart"/>
            <w:tcBorders>
              <w:top w:val="nil"/>
              <w:left w:val="nil"/>
              <w:bottom w:val="nil"/>
              <w:right w:val="nil"/>
            </w:tcBorders>
          </w:tcPr>
          <w:p w14:paraId="711F5CF2" w14:textId="77777777" w:rsidR="00161B5D" w:rsidRDefault="00161B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Recovered</w:t>
            </w:r>
          </w:p>
        </w:tc>
        <w:tc>
          <w:tcPr>
            <w:tcW w:w="1205" w:type="dxa"/>
            <w:vMerge w:val="restart"/>
            <w:tcBorders>
              <w:top w:val="nil"/>
              <w:left w:val="nil"/>
              <w:bottom w:val="nil"/>
              <w:right w:val="nil"/>
            </w:tcBorders>
          </w:tcPr>
          <w:p w14:paraId="5B3DB0F0" w14:textId="77777777" w:rsidR="00161B5D" w:rsidRDefault="00161B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0.027</w:t>
            </w:r>
          </w:p>
        </w:tc>
        <w:tc>
          <w:tcPr>
            <w:tcW w:w="1205" w:type="dxa"/>
            <w:vMerge w:val="restart"/>
            <w:tcBorders>
              <w:top w:val="nil"/>
              <w:left w:val="nil"/>
              <w:bottom w:val="nil"/>
              <w:right w:val="nil"/>
            </w:tcBorders>
          </w:tcPr>
          <w:p w14:paraId="68B9DF4C" w14:textId="77777777" w:rsidR="00161B5D" w:rsidRDefault="00161B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0.328</w:t>
            </w:r>
          </w:p>
        </w:tc>
        <w:tc>
          <w:tcPr>
            <w:tcW w:w="1670" w:type="dxa"/>
            <w:vMerge w:val="restart"/>
            <w:tcBorders>
              <w:top w:val="nil"/>
              <w:left w:val="nil"/>
              <w:bottom w:val="nil"/>
              <w:right w:val="nil"/>
            </w:tcBorders>
          </w:tcPr>
          <w:p w14:paraId="3DB846F8" w14:textId="0846460F" w:rsidR="00161B5D" w:rsidRDefault="00161B5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766D6E3D" wp14:editId="1AE6187D">
                  <wp:extent cx="1028700" cy="16192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tc>
      </w:tr>
      <w:tr w:rsidR="00161B5D" w14:paraId="5AFB10FD" w14:textId="77777777" w:rsidTr="00161B5D">
        <w:tblPrEx>
          <w:tblCellMar>
            <w:top w:w="0" w:type="dxa"/>
            <w:bottom w:w="0" w:type="dxa"/>
          </w:tblCellMar>
        </w:tblPrEx>
        <w:trPr>
          <w:trHeight w:val="239"/>
          <w:jc w:val="center"/>
        </w:trPr>
        <w:tc>
          <w:tcPr>
            <w:tcW w:w="1370" w:type="dxa"/>
            <w:vMerge w:val="restart"/>
            <w:tcBorders>
              <w:top w:val="nil"/>
              <w:left w:val="nil"/>
              <w:bottom w:val="nil"/>
              <w:right w:val="nil"/>
            </w:tcBorders>
          </w:tcPr>
          <w:p w14:paraId="21CF0AA8" w14:textId="77777777" w:rsidR="00161B5D" w:rsidRDefault="00161B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New deaths</w:t>
            </w:r>
          </w:p>
        </w:tc>
        <w:tc>
          <w:tcPr>
            <w:tcW w:w="1205" w:type="dxa"/>
            <w:vMerge w:val="restart"/>
            <w:tcBorders>
              <w:top w:val="nil"/>
              <w:left w:val="nil"/>
              <w:bottom w:val="nil"/>
              <w:right w:val="nil"/>
            </w:tcBorders>
          </w:tcPr>
          <w:p w14:paraId="1ED8977D" w14:textId="77777777" w:rsidR="00161B5D" w:rsidRDefault="00161B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0.008</w:t>
            </w:r>
          </w:p>
        </w:tc>
        <w:tc>
          <w:tcPr>
            <w:tcW w:w="1205" w:type="dxa"/>
            <w:vMerge w:val="restart"/>
            <w:tcBorders>
              <w:top w:val="nil"/>
              <w:left w:val="nil"/>
              <w:bottom w:val="nil"/>
              <w:right w:val="nil"/>
            </w:tcBorders>
          </w:tcPr>
          <w:p w14:paraId="763862AF" w14:textId="77777777" w:rsidR="00161B5D" w:rsidRDefault="00161B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0.037</w:t>
            </w:r>
          </w:p>
        </w:tc>
        <w:tc>
          <w:tcPr>
            <w:tcW w:w="1670" w:type="dxa"/>
            <w:vMerge w:val="restart"/>
            <w:tcBorders>
              <w:top w:val="nil"/>
              <w:left w:val="nil"/>
              <w:bottom w:val="nil"/>
              <w:right w:val="nil"/>
            </w:tcBorders>
          </w:tcPr>
          <w:p w14:paraId="6C2ED054" w14:textId="0C5CFABD" w:rsidR="00161B5D" w:rsidRDefault="00161B5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5F2B06F4" wp14:editId="4927866E">
                  <wp:extent cx="1028700" cy="161925"/>
                  <wp:effectExtent l="0" t="0" r="0" b="952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tc>
      </w:tr>
      <w:tr w:rsidR="00161B5D" w14:paraId="1426F9DA" w14:textId="77777777" w:rsidTr="00161B5D">
        <w:tblPrEx>
          <w:tblCellMar>
            <w:top w:w="0" w:type="dxa"/>
            <w:bottom w:w="0" w:type="dxa"/>
          </w:tblCellMar>
        </w:tblPrEx>
        <w:trPr>
          <w:trHeight w:val="239"/>
          <w:jc w:val="center"/>
        </w:trPr>
        <w:tc>
          <w:tcPr>
            <w:tcW w:w="1370" w:type="dxa"/>
            <w:vMerge w:val="restart"/>
            <w:tcBorders>
              <w:top w:val="nil"/>
              <w:left w:val="nil"/>
              <w:bottom w:val="nil"/>
              <w:right w:val="nil"/>
            </w:tcBorders>
          </w:tcPr>
          <w:p w14:paraId="6CC79818" w14:textId="77777777" w:rsidR="00161B5D" w:rsidRDefault="00161B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WHO Region</w:t>
            </w:r>
          </w:p>
        </w:tc>
        <w:tc>
          <w:tcPr>
            <w:tcW w:w="1205" w:type="dxa"/>
            <w:vMerge w:val="restart"/>
            <w:tcBorders>
              <w:top w:val="nil"/>
              <w:left w:val="nil"/>
              <w:bottom w:val="nil"/>
              <w:right w:val="nil"/>
            </w:tcBorders>
          </w:tcPr>
          <w:p w14:paraId="4022B6EC" w14:textId="77777777" w:rsidR="00161B5D" w:rsidRDefault="00161B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0.005</w:t>
            </w:r>
          </w:p>
        </w:tc>
        <w:tc>
          <w:tcPr>
            <w:tcW w:w="1205" w:type="dxa"/>
            <w:vMerge w:val="restart"/>
            <w:tcBorders>
              <w:top w:val="nil"/>
              <w:left w:val="nil"/>
              <w:bottom w:val="nil"/>
              <w:right w:val="nil"/>
            </w:tcBorders>
          </w:tcPr>
          <w:p w14:paraId="0ED04C49" w14:textId="77777777" w:rsidR="00161B5D" w:rsidRDefault="00161B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0.022</w:t>
            </w:r>
          </w:p>
        </w:tc>
        <w:tc>
          <w:tcPr>
            <w:tcW w:w="1670" w:type="dxa"/>
            <w:vMerge w:val="restart"/>
            <w:tcBorders>
              <w:top w:val="nil"/>
              <w:left w:val="nil"/>
              <w:bottom w:val="nil"/>
              <w:right w:val="nil"/>
            </w:tcBorders>
          </w:tcPr>
          <w:p w14:paraId="680B4A1C" w14:textId="27613FF1" w:rsidR="00161B5D" w:rsidRDefault="00161B5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10B6B4F5" wp14:editId="1E4064A1">
                  <wp:extent cx="1028700" cy="161925"/>
                  <wp:effectExtent l="0" t="0" r="0" b="952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tc>
      </w:tr>
      <w:tr w:rsidR="00161B5D" w14:paraId="5457CD13" w14:textId="77777777" w:rsidTr="00161B5D">
        <w:tblPrEx>
          <w:tblCellMar>
            <w:top w:w="0" w:type="dxa"/>
            <w:bottom w:w="0" w:type="dxa"/>
          </w:tblCellMar>
        </w:tblPrEx>
        <w:trPr>
          <w:trHeight w:val="239"/>
          <w:jc w:val="center"/>
        </w:trPr>
        <w:tc>
          <w:tcPr>
            <w:tcW w:w="1370" w:type="dxa"/>
            <w:vMerge w:val="restart"/>
            <w:tcBorders>
              <w:top w:val="nil"/>
              <w:left w:val="nil"/>
              <w:bottom w:val="nil"/>
              <w:right w:val="nil"/>
            </w:tcBorders>
          </w:tcPr>
          <w:p w14:paraId="364BE654" w14:textId="77777777" w:rsidR="00161B5D" w:rsidRDefault="00161B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Deaths</w:t>
            </w:r>
          </w:p>
        </w:tc>
        <w:tc>
          <w:tcPr>
            <w:tcW w:w="1205" w:type="dxa"/>
            <w:vMerge w:val="restart"/>
            <w:tcBorders>
              <w:top w:val="nil"/>
              <w:left w:val="nil"/>
              <w:bottom w:val="nil"/>
              <w:right w:val="nil"/>
            </w:tcBorders>
          </w:tcPr>
          <w:p w14:paraId="18CFFEF5" w14:textId="77777777" w:rsidR="00161B5D" w:rsidRDefault="00161B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0.001</w:t>
            </w:r>
          </w:p>
        </w:tc>
        <w:tc>
          <w:tcPr>
            <w:tcW w:w="1205" w:type="dxa"/>
            <w:vMerge w:val="restart"/>
            <w:tcBorders>
              <w:top w:val="nil"/>
              <w:left w:val="nil"/>
              <w:bottom w:val="nil"/>
              <w:right w:val="nil"/>
            </w:tcBorders>
          </w:tcPr>
          <w:p w14:paraId="7E74B9B1" w14:textId="77777777" w:rsidR="00161B5D" w:rsidRDefault="00161B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0.004</w:t>
            </w:r>
          </w:p>
        </w:tc>
        <w:tc>
          <w:tcPr>
            <w:tcW w:w="1670" w:type="dxa"/>
            <w:vMerge w:val="restart"/>
            <w:tcBorders>
              <w:top w:val="nil"/>
              <w:left w:val="nil"/>
              <w:bottom w:val="nil"/>
              <w:right w:val="nil"/>
            </w:tcBorders>
          </w:tcPr>
          <w:p w14:paraId="5F04C072" w14:textId="0566F4F3" w:rsidR="00161B5D" w:rsidRDefault="00161B5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4C48C736" wp14:editId="321C5EA0">
                  <wp:extent cx="1028700" cy="161925"/>
                  <wp:effectExtent l="0" t="0" r="0" b="9525"/>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tc>
      </w:tr>
    </w:tbl>
    <w:p w14:paraId="52C740A9" w14:textId="5B5E150B" w:rsidR="00161B5D" w:rsidRDefault="00161B5D" w:rsidP="00161B5D">
      <w:pPr>
        <w:autoSpaceDE w:val="0"/>
        <w:autoSpaceDN w:val="0"/>
        <w:adjustRightInd w:val="0"/>
        <w:spacing w:after="0" w:line="240" w:lineRule="auto"/>
        <w:rPr>
          <w:rFonts w:ascii="Segoe UI" w:hAnsi="Segoe UI" w:cs="Segoe UI"/>
          <w:color w:val="000000"/>
          <w:sz w:val="18"/>
          <w:szCs w:val="18"/>
        </w:rPr>
      </w:pPr>
      <w:r>
        <w:rPr>
          <w:rFonts w:ascii="Segoe UI" w:hAnsi="Segoe UI" w:cs="Segoe UI"/>
          <w:i/>
          <w:iCs/>
          <w:color w:val="000000"/>
          <w:sz w:val="18"/>
          <w:szCs w:val="18"/>
        </w:rPr>
        <w:t>(</w:t>
      </w:r>
      <w:proofErr w:type="spellStart"/>
      <w:r>
        <w:rPr>
          <w:rFonts w:ascii="Segoe UI" w:hAnsi="Segoe UI" w:cs="Segoe UI"/>
          <w:i/>
          <w:iCs/>
          <w:color w:val="000000"/>
          <w:sz w:val="18"/>
          <w:szCs w:val="18"/>
        </w:rPr>
        <w:t>full_group</w:t>
      </w:r>
      <w:proofErr w:type="spellEnd"/>
      <w:r>
        <w:rPr>
          <w:rFonts w:ascii="Segoe UI" w:hAnsi="Segoe UI" w:cs="Segoe UI"/>
          <w:i/>
          <w:iCs/>
          <w:color w:val="000000"/>
          <w:sz w:val="18"/>
          <w:szCs w:val="18"/>
        </w:rPr>
        <w:t xml:space="preserve">) </w:t>
      </w:r>
      <w:r w:rsidRPr="00161B5D">
        <w:rPr>
          <w:rFonts w:ascii="Segoe UI" w:hAnsi="Segoe UI" w:cs="Segoe UI"/>
          <w:i/>
          <w:iCs/>
          <w:color w:val="000000"/>
          <w:sz w:val="18"/>
          <w:szCs w:val="18"/>
        </w:rPr>
        <w:t xml:space="preserve">Confirmed </w:t>
      </w:r>
      <w:r>
        <w:rPr>
          <w:rFonts w:ascii="Segoe UI" w:hAnsi="Segoe UI" w:cs="Segoe UI"/>
          <w:i/>
          <w:iCs/>
          <w:color w:val="000000"/>
          <w:sz w:val="18"/>
          <w:szCs w:val="18"/>
        </w:rPr>
        <w:t>Death</w:t>
      </w:r>
      <w:r w:rsidRPr="00161B5D">
        <w:rPr>
          <w:rFonts w:ascii="Segoe UI" w:hAnsi="Segoe UI" w:cs="Segoe UI"/>
          <w:i/>
          <w:iCs/>
          <w:color w:val="000000"/>
          <w:sz w:val="18"/>
          <w:szCs w:val="18"/>
        </w:rPr>
        <w:t>s</w:t>
      </w:r>
    </w:p>
    <w:tbl>
      <w:tblPr>
        <w:tblW w:w="0" w:type="auto"/>
        <w:jc w:val="center"/>
        <w:tblLayout w:type="fixed"/>
        <w:tblCellMar>
          <w:left w:w="40" w:type="dxa"/>
          <w:right w:w="40" w:type="dxa"/>
        </w:tblCellMar>
        <w:tblLook w:val="0000" w:firstRow="0" w:lastRow="0" w:firstColumn="0" w:lastColumn="0" w:noHBand="0" w:noVBand="0"/>
      </w:tblPr>
      <w:tblGrid>
        <w:gridCol w:w="1370"/>
        <w:gridCol w:w="1205"/>
        <w:gridCol w:w="1205"/>
        <w:gridCol w:w="1670"/>
      </w:tblGrid>
      <w:tr w:rsidR="00161B5D" w14:paraId="7D8B7892" w14:textId="77777777" w:rsidTr="00161B5D">
        <w:tblPrEx>
          <w:tblCellMar>
            <w:top w:w="0" w:type="dxa"/>
            <w:bottom w:w="0" w:type="dxa"/>
          </w:tblCellMar>
        </w:tblPrEx>
        <w:trPr>
          <w:trHeight w:val="239"/>
          <w:tblHeader/>
          <w:jc w:val="center"/>
        </w:trPr>
        <w:tc>
          <w:tcPr>
            <w:tcW w:w="1370" w:type="dxa"/>
            <w:vMerge w:val="restart"/>
            <w:tcBorders>
              <w:top w:val="nil"/>
              <w:left w:val="nil"/>
              <w:bottom w:val="nil"/>
              <w:right w:val="nil"/>
            </w:tcBorders>
            <w:shd w:val="clear" w:color="auto" w:fill="D9D9D9"/>
          </w:tcPr>
          <w:p w14:paraId="41087015" w14:textId="77777777" w:rsidR="00161B5D" w:rsidRDefault="00161B5D">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Column</w:t>
            </w:r>
          </w:p>
        </w:tc>
        <w:tc>
          <w:tcPr>
            <w:tcW w:w="1205" w:type="dxa"/>
            <w:vMerge w:val="restart"/>
            <w:tcBorders>
              <w:top w:val="nil"/>
              <w:left w:val="nil"/>
              <w:bottom w:val="nil"/>
              <w:right w:val="nil"/>
            </w:tcBorders>
            <w:shd w:val="clear" w:color="auto" w:fill="D9D9D9"/>
          </w:tcPr>
          <w:p w14:paraId="7BC0A38D" w14:textId="77777777" w:rsidR="00161B5D" w:rsidRDefault="00161B5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Main Effect</w:t>
            </w:r>
          </w:p>
        </w:tc>
        <w:tc>
          <w:tcPr>
            <w:tcW w:w="1205" w:type="dxa"/>
            <w:vMerge w:val="restart"/>
            <w:tcBorders>
              <w:top w:val="nil"/>
              <w:left w:val="nil"/>
              <w:bottom w:val="nil"/>
              <w:right w:val="nil"/>
            </w:tcBorders>
            <w:shd w:val="clear" w:color="auto" w:fill="D9D9D9"/>
          </w:tcPr>
          <w:p w14:paraId="284F54D5" w14:textId="77777777" w:rsidR="00161B5D" w:rsidRDefault="00161B5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Total Effect</w:t>
            </w:r>
          </w:p>
        </w:tc>
        <w:tc>
          <w:tcPr>
            <w:tcW w:w="1670" w:type="dxa"/>
            <w:vMerge w:val="restart"/>
            <w:tcBorders>
              <w:top w:val="nil"/>
              <w:left w:val="nil"/>
              <w:bottom w:val="nil"/>
              <w:right w:val="nil"/>
            </w:tcBorders>
            <w:shd w:val="clear" w:color="auto" w:fill="D9D9D9"/>
          </w:tcPr>
          <w:p w14:paraId="0676258E" w14:textId="77777777" w:rsidR="00161B5D" w:rsidRDefault="00161B5D">
            <w:pPr>
              <w:autoSpaceDE w:val="0"/>
              <w:autoSpaceDN w:val="0"/>
              <w:adjustRightInd w:val="0"/>
              <w:spacing w:after="0" w:line="240" w:lineRule="auto"/>
              <w:rPr>
                <w:rFonts w:ascii="Segoe UI" w:hAnsi="Segoe UI" w:cs="Segoe UI"/>
                <w:b/>
                <w:bCs/>
                <w:color w:val="000000"/>
                <w:sz w:val="18"/>
                <w:szCs w:val="18"/>
              </w:rPr>
            </w:pPr>
          </w:p>
        </w:tc>
      </w:tr>
      <w:tr w:rsidR="00161B5D" w14:paraId="3BACB565" w14:textId="77777777" w:rsidTr="00161B5D">
        <w:tblPrEx>
          <w:tblCellMar>
            <w:top w:w="0" w:type="dxa"/>
            <w:bottom w:w="0" w:type="dxa"/>
          </w:tblCellMar>
        </w:tblPrEx>
        <w:trPr>
          <w:trHeight w:val="239"/>
          <w:jc w:val="center"/>
        </w:trPr>
        <w:tc>
          <w:tcPr>
            <w:tcW w:w="1370" w:type="dxa"/>
            <w:vMerge w:val="restart"/>
            <w:tcBorders>
              <w:top w:val="nil"/>
              <w:left w:val="nil"/>
              <w:bottom w:val="nil"/>
              <w:right w:val="nil"/>
            </w:tcBorders>
          </w:tcPr>
          <w:p w14:paraId="6A9D7DE2" w14:textId="77777777" w:rsidR="00161B5D" w:rsidRDefault="00161B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New deaths</w:t>
            </w:r>
          </w:p>
        </w:tc>
        <w:tc>
          <w:tcPr>
            <w:tcW w:w="1205" w:type="dxa"/>
            <w:vMerge w:val="restart"/>
            <w:tcBorders>
              <w:top w:val="nil"/>
              <w:left w:val="nil"/>
              <w:bottom w:val="nil"/>
              <w:right w:val="nil"/>
            </w:tcBorders>
          </w:tcPr>
          <w:p w14:paraId="36F34941" w14:textId="77777777" w:rsidR="00161B5D" w:rsidRDefault="00161B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0.088</w:t>
            </w:r>
          </w:p>
        </w:tc>
        <w:tc>
          <w:tcPr>
            <w:tcW w:w="1205" w:type="dxa"/>
            <w:vMerge w:val="restart"/>
            <w:tcBorders>
              <w:top w:val="nil"/>
              <w:left w:val="nil"/>
              <w:bottom w:val="nil"/>
              <w:right w:val="nil"/>
            </w:tcBorders>
          </w:tcPr>
          <w:p w14:paraId="2E4E09A6" w14:textId="77777777" w:rsidR="00161B5D" w:rsidRDefault="00161B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0.83</w:t>
            </w:r>
          </w:p>
        </w:tc>
        <w:tc>
          <w:tcPr>
            <w:tcW w:w="1670" w:type="dxa"/>
            <w:vMerge w:val="restart"/>
            <w:tcBorders>
              <w:top w:val="nil"/>
              <w:left w:val="nil"/>
              <w:bottom w:val="nil"/>
              <w:right w:val="nil"/>
            </w:tcBorders>
          </w:tcPr>
          <w:p w14:paraId="02D4E047" w14:textId="19990BAF" w:rsidR="00161B5D" w:rsidRDefault="00161B5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328E3CF5" wp14:editId="0DD759B4">
                  <wp:extent cx="1028700" cy="161925"/>
                  <wp:effectExtent l="0" t="0" r="0" b="9525"/>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tc>
      </w:tr>
      <w:tr w:rsidR="00161B5D" w14:paraId="598C5B5C" w14:textId="77777777" w:rsidTr="00161B5D">
        <w:tblPrEx>
          <w:tblCellMar>
            <w:top w:w="0" w:type="dxa"/>
            <w:bottom w:w="0" w:type="dxa"/>
          </w:tblCellMar>
        </w:tblPrEx>
        <w:trPr>
          <w:trHeight w:val="239"/>
          <w:jc w:val="center"/>
        </w:trPr>
        <w:tc>
          <w:tcPr>
            <w:tcW w:w="1370" w:type="dxa"/>
            <w:vMerge w:val="restart"/>
            <w:tcBorders>
              <w:top w:val="nil"/>
              <w:left w:val="nil"/>
              <w:bottom w:val="nil"/>
              <w:right w:val="nil"/>
            </w:tcBorders>
          </w:tcPr>
          <w:p w14:paraId="6BB7C6F9" w14:textId="77777777" w:rsidR="00161B5D" w:rsidRDefault="00161B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New recovered</w:t>
            </w:r>
          </w:p>
        </w:tc>
        <w:tc>
          <w:tcPr>
            <w:tcW w:w="1205" w:type="dxa"/>
            <w:vMerge w:val="restart"/>
            <w:tcBorders>
              <w:top w:val="nil"/>
              <w:left w:val="nil"/>
              <w:bottom w:val="nil"/>
              <w:right w:val="nil"/>
            </w:tcBorders>
          </w:tcPr>
          <w:p w14:paraId="045922CA" w14:textId="77777777" w:rsidR="00161B5D" w:rsidRDefault="00161B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0.049</w:t>
            </w:r>
          </w:p>
        </w:tc>
        <w:tc>
          <w:tcPr>
            <w:tcW w:w="1205" w:type="dxa"/>
            <w:vMerge w:val="restart"/>
            <w:tcBorders>
              <w:top w:val="nil"/>
              <w:left w:val="nil"/>
              <w:bottom w:val="nil"/>
              <w:right w:val="nil"/>
            </w:tcBorders>
          </w:tcPr>
          <w:p w14:paraId="6A985B40" w14:textId="77777777" w:rsidR="00161B5D" w:rsidRDefault="00161B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0.659</w:t>
            </w:r>
          </w:p>
        </w:tc>
        <w:tc>
          <w:tcPr>
            <w:tcW w:w="1670" w:type="dxa"/>
            <w:vMerge w:val="restart"/>
            <w:tcBorders>
              <w:top w:val="nil"/>
              <w:left w:val="nil"/>
              <w:bottom w:val="nil"/>
              <w:right w:val="nil"/>
            </w:tcBorders>
          </w:tcPr>
          <w:p w14:paraId="71F1851B" w14:textId="4D7AEB4D" w:rsidR="00161B5D" w:rsidRDefault="00161B5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15C55581" wp14:editId="5916745D">
                  <wp:extent cx="1028700" cy="161925"/>
                  <wp:effectExtent l="0" t="0" r="0" b="9525"/>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tc>
      </w:tr>
      <w:tr w:rsidR="00161B5D" w14:paraId="217D5C36" w14:textId="77777777" w:rsidTr="00161B5D">
        <w:tblPrEx>
          <w:tblCellMar>
            <w:top w:w="0" w:type="dxa"/>
            <w:bottom w:w="0" w:type="dxa"/>
          </w:tblCellMar>
        </w:tblPrEx>
        <w:trPr>
          <w:trHeight w:val="239"/>
          <w:jc w:val="center"/>
        </w:trPr>
        <w:tc>
          <w:tcPr>
            <w:tcW w:w="1370" w:type="dxa"/>
            <w:vMerge w:val="restart"/>
            <w:tcBorders>
              <w:top w:val="nil"/>
              <w:left w:val="nil"/>
              <w:bottom w:val="nil"/>
              <w:right w:val="nil"/>
            </w:tcBorders>
          </w:tcPr>
          <w:p w14:paraId="7899D0AE" w14:textId="77777777" w:rsidR="00161B5D" w:rsidRDefault="00161B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Deaths</w:t>
            </w:r>
          </w:p>
        </w:tc>
        <w:tc>
          <w:tcPr>
            <w:tcW w:w="1205" w:type="dxa"/>
            <w:vMerge w:val="restart"/>
            <w:tcBorders>
              <w:top w:val="nil"/>
              <w:left w:val="nil"/>
              <w:bottom w:val="nil"/>
              <w:right w:val="nil"/>
            </w:tcBorders>
          </w:tcPr>
          <w:p w14:paraId="3FE79181" w14:textId="77777777" w:rsidR="00161B5D" w:rsidRDefault="00161B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0.042</w:t>
            </w:r>
          </w:p>
        </w:tc>
        <w:tc>
          <w:tcPr>
            <w:tcW w:w="1205" w:type="dxa"/>
            <w:vMerge w:val="restart"/>
            <w:tcBorders>
              <w:top w:val="nil"/>
              <w:left w:val="nil"/>
              <w:bottom w:val="nil"/>
              <w:right w:val="nil"/>
            </w:tcBorders>
          </w:tcPr>
          <w:p w14:paraId="31C5EA17" w14:textId="77777777" w:rsidR="00161B5D" w:rsidRDefault="00161B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0.642</w:t>
            </w:r>
          </w:p>
        </w:tc>
        <w:tc>
          <w:tcPr>
            <w:tcW w:w="1670" w:type="dxa"/>
            <w:vMerge w:val="restart"/>
            <w:tcBorders>
              <w:top w:val="nil"/>
              <w:left w:val="nil"/>
              <w:bottom w:val="nil"/>
              <w:right w:val="nil"/>
            </w:tcBorders>
          </w:tcPr>
          <w:p w14:paraId="10B2413C" w14:textId="2B5FFEF6" w:rsidR="00161B5D" w:rsidRDefault="00161B5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4E6DE8D0" wp14:editId="2BE92C94">
                  <wp:extent cx="1028700" cy="161925"/>
                  <wp:effectExtent l="0" t="0" r="0" b="9525"/>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tc>
      </w:tr>
      <w:tr w:rsidR="00161B5D" w14:paraId="77B97067" w14:textId="77777777" w:rsidTr="00161B5D">
        <w:tblPrEx>
          <w:tblCellMar>
            <w:top w:w="0" w:type="dxa"/>
            <w:bottom w:w="0" w:type="dxa"/>
          </w:tblCellMar>
        </w:tblPrEx>
        <w:trPr>
          <w:trHeight w:val="239"/>
          <w:jc w:val="center"/>
        </w:trPr>
        <w:tc>
          <w:tcPr>
            <w:tcW w:w="1370" w:type="dxa"/>
            <w:vMerge w:val="restart"/>
            <w:tcBorders>
              <w:top w:val="nil"/>
              <w:left w:val="nil"/>
              <w:bottom w:val="nil"/>
              <w:right w:val="nil"/>
            </w:tcBorders>
          </w:tcPr>
          <w:p w14:paraId="61474D0C" w14:textId="77777777" w:rsidR="00161B5D" w:rsidRDefault="00161B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Confirmed</w:t>
            </w:r>
          </w:p>
        </w:tc>
        <w:tc>
          <w:tcPr>
            <w:tcW w:w="1205" w:type="dxa"/>
            <w:vMerge w:val="restart"/>
            <w:tcBorders>
              <w:top w:val="nil"/>
              <w:left w:val="nil"/>
              <w:bottom w:val="nil"/>
              <w:right w:val="nil"/>
            </w:tcBorders>
          </w:tcPr>
          <w:p w14:paraId="07639F80" w14:textId="77777777" w:rsidR="00161B5D" w:rsidRDefault="00161B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0.022</w:t>
            </w:r>
          </w:p>
        </w:tc>
        <w:tc>
          <w:tcPr>
            <w:tcW w:w="1205" w:type="dxa"/>
            <w:vMerge w:val="restart"/>
            <w:tcBorders>
              <w:top w:val="nil"/>
              <w:left w:val="nil"/>
              <w:bottom w:val="nil"/>
              <w:right w:val="nil"/>
            </w:tcBorders>
          </w:tcPr>
          <w:p w14:paraId="13EAB8AF" w14:textId="77777777" w:rsidR="00161B5D" w:rsidRDefault="00161B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0.399</w:t>
            </w:r>
          </w:p>
        </w:tc>
        <w:tc>
          <w:tcPr>
            <w:tcW w:w="1670" w:type="dxa"/>
            <w:vMerge w:val="restart"/>
            <w:tcBorders>
              <w:top w:val="nil"/>
              <w:left w:val="nil"/>
              <w:bottom w:val="nil"/>
              <w:right w:val="nil"/>
            </w:tcBorders>
          </w:tcPr>
          <w:p w14:paraId="2EBBDA7B" w14:textId="55B0679C" w:rsidR="00161B5D" w:rsidRDefault="00161B5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6989612E" wp14:editId="4201AF57">
                  <wp:extent cx="1028700" cy="161925"/>
                  <wp:effectExtent l="0" t="0" r="0" b="952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tc>
      </w:tr>
      <w:tr w:rsidR="00161B5D" w14:paraId="0C7FD2E5" w14:textId="77777777" w:rsidTr="00161B5D">
        <w:tblPrEx>
          <w:tblCellMar>
            <w:top w:w="0" w:type="dxa"/>
            <w:bottom w:w="0" w:type="dxa"/>
          </w:tblCellMar>
        </w:tblPrEx>
        <w:trPr>
          <w:trHeight w:val="239"/>
          <w:jc w:val="center"/>
        </w:trPr>
        <w:tc>
          <w:tcPr>
            <w:tcW w:w="1370" w:type="dxa"/>
            <w:vMerge w:val="restart"/>
            <w:tcBorders>
              <w:top w:val="nil"/>
              <w:left w:val="nil"/>
              <w:bottom w:val="nil"/>
              <w:right w:val="nil"/>
            </w:tcBorders>
          </w:tcPr>
          <w:p w14:paraId="201A29D0" w14:textId="77777777" w:rsidR="00161B5D" w:rsidRDefault="00161B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Active</w:t>
            </w:r>
          </w:p>
        </w:tc>
        <w:tc>
          <w:tcPr>
            <w:tcW w:w="1205" w:type="dxa"/>
            <w:vMerge w:val="restart"/>
            <w:tcBorders>
              <w:top w:val="nil"/>
              <w:left w:val="nil"/>
              <w:bottom w:val="nil"/>
              <w:right w:val="nil"/>
            </w:tcBorders>
          </w:tcPr>
          <w:p w14:paraId="26C2D6EC" w14:textId="77777777" w:rsidR="00161B5D" w:rsidRDefault="00161B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0.01</w:t>
            </w:r>
          </w:p>
        </w:tc>
        <w:tc>
          <w:tcPr>
            <w:tcW w:w="1205" w:type="dxa"/>
            <w:vMerge w:val="restart"/>
            <w:tcBorders>
              <w:top w:val="nil"/>
              <w:left w:val="nil"/>
              <w:bottom w:val="nil"/>
              <w:right w:val="nil"/>
            </w:tcBorders>
          </w:tcPr>
          <w:p w14:paraId="1BBBE4B8" w14:textId="77777777" w:rsidR="00161B5D" w:rsidRDefault="00161B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0.093</w:t>
            </w:r>
          </w:p>
        </w:tc>
        <w:tc>
          <w:tcPr>
            <w:tcW w:w="1670" w:type="dxa"/>
            <w:vMerge w:val="restart"/>
            <w:tcBorders>
              <w:top w:val="nil"/>
              <w:left w:val="nil"/>
              <w:bottom w:val="nil"/>
              <w:right w:val="nil"/>
            </w:tcBorders>
          </w:tcPr>
          <w:p w14:paraId="1242172D" w14:textId="1128CDD5" w:rsidR="00161B5D" w:rsidRDefault="00161B5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566217F2" wp14:editId="7E0B437B">
                  <wp:extent cx="1028700" cy="161925"/>
                  <wp:effectExtent l="0" t="0" r="0" b="952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tc>
      </w:tr>
      <w:tr w:rsidR="00161B5D" w14:paraId="7CDCB3C3" w14:textId="77777777" w:rsidTr="00161B5D">
        <w:tblPrEx>
          <w:tblCellMar>
            <w:top w:w="0" w:type="dxa"/>
            <w:bottom w:w="0" w:type="dxa"/>
          </w:tblCellMar>
        </w:tblPrEx>
        <w:trPr>
          <w:trHeight w:val="239"/>
          <w:jc w:val="center"/>
        </w:trPr>
        <w:tc>
          <w:tcPr>
            <w:tcW w:w="1370" w:type="dxa"/>
            <w:vMerge w:val="restart"/>
            <w:tcBorders>
              <w:top w:val="nil"/>
              <w:left w:val="nil"/>
              <w:bottom w:val="nil"/>
              <w:right w:val="nil"/>
            </w:tcBorders>
          </w:tcPr>
          <w:p w14:paraId="1ECA61DA" w14:textId="77777777" w:rsidR="00161B5D" w:rsidRDefault="00161B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New cases</w:t>
            </w:r>
          </w:p>
        </w:tc>
        <w:tc>
          <w:tcPr>
            <w:tcW w:w="1205" w:type="dxa"/>
            <w:vMerge w:val="restart"/>
            <w:tcBorders>
              <w:top w:val="nil"/>
              <w:left w:val="nil"/>
              <w:bottom w:val="nil"/>
              <w:right w:val="nil"/>
            </w:tcBorders>
          </w:tcPr>
          <w:p w14:paraId="5518A6AF" w14:textId="77777777" w:rsidR="00161B5D" w:rsidRDefault="00161B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0.01</w:t>
            </w:r>
          </w:p>
        </w:tc>
        <w:tc>
          <w:tcPr>
            <w:tcW w:w="1205" w:type="dxa"/>
            <w:vMerge w:val="restart"/>
            <w:tcBorders>
              <w:top w:val="nil"/>
              <w:left w:val="nil"/>
              <w:bottom w:val="nil"/>
              <w:right w:val="nil"/>
            </w:tcBorders>
          </w:tcPr>
          <w:p w14:paraId="2DBF7426" w14:textId="77777777" w:rsidR="00161B5D" w:rsidRDefault="00161B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0.074</w:t>
            </w:r>
          </w:p>
        </w:tc>
        <w:tc>
          <w:tcPr>
            <w:tcW w:w="1670" w:type="dxa"/>
            <w:vMerge w:val="restart"/>
            <w:tcBorders>
              <w:top w:val="nil"/>
              <w:left w:val="nil"/>
              <w:bottom w:val="nil"/>
              <w:right w:val="nil"/>
            </w:tcBorders>
          </w:tcPr>
          <w:p w14:paraId="24D790DA" w14:textId="50E6D61E" w:rsidR="00161B5D" w:rsidRDefault="00161B5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0C3D90E2" wp14:editId="0E22320D">
                  <wp:extent cx="1028700" cy="161925"/>
                  <wp:effectExtent l="0" t="0" r="0" b="9525"/>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tc>
      </w:tr>
      <w:tr w:rsidR="00161B5D" w14:paraId="2C9A6049" w14:textId="77777777" w:rsidTr="00161B5D">
        <w:tblPrEx>
          <w:tblCellMar>
            <w:top w:w="0" w:type="dxa"/>
            <w:bottom w:w="0" w:type="dxa"/>
          </w:tblCellMar>
        </w:tblPrEx>
        <w:trPr>
          <w:trHeight w:val="239"/>
          <w:jc w:val="center"/>
        </w:trPr>
        <w:tc>
          <w:tcPr>
            <w:tcW w:w="1370" w:type="dxa"/>
            <w:vMerge w:val="restart"/>
            <w:tcBorders>
              <w:top w:val="nil"/>
              <w:left w:val="nil"/>
              <w:bottom w:val="nil"/>
              <w:right w:val="nil"/>
            </w:tcBorders>
          </w:tcPr>
          <w:p w14:paraId="39E9455D" w14:textId="77777777" w:rsidR="00161B5D" w:rsidRDefault="00161B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Recovered</w:t>
            </w:r>
          </w:p>
        </w:tc>
        <w:tc>
          <w:tcPr>
            <w:tcW w:w="1205" w:type="dxa"/>
            <w:vMerge w:val="restart"/>
            <w:tcBorders>
              <w:top w:val="nil"/>
              <w:left w:val="nil"/>
              <w:bottom w:val="nil"/>
              <w:right w:val="nil"/>
            </w:tcBorders>
          </w:tcPr>
          <w:p w14:paraId="4516CEA3" w14:textId="77777777" w:rsidR="00161B5D" w:rsidRDefault="00161B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0.007</w:t>
            </w:r>
          </w:p>
        </w:tc>
        <w:tc>
          <w:tcPr>
            <w:tcW w:w="1205" w:type="dxa"/>
            <w:vMerge w:val="restart"/>
            <w:tcBorders>
              <w:top w:val="nil"/>
              <w:left w:val="nil"/>
              <w:bottom w:val="nil"/>
              <w:right w:val="nil"/>
            </w:tcBorders>
          </w:tcPr>
          <w:p w14:paraId="1702127E" w14:textId="77777777" w:rsidR="00161B5D" w:rsidRDefault="00161B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0.049</w:t>
            </w:r>
          </w:p>
        </w:tc>
        <w:tc>
          <w:tcPr>
            <w:tcW w:w="1670" w:type="dxa"/>
            <w:vMerge w:val="restart"/>
            <w:tcBorders>
              <w:top w:val="nil"/>
              <w:left w:val="nil"/>
              <w:bottom w:val="nil"/>
              <w:right w:val="nil"/>
            </w:tcBorders>
          </w:tcPr>
          <w:p w14:paraId="458C25FE" w14:textId="10E862E7" w:rsidR="00161B5D" w:rsidRDefault="00161B5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30EBEC25" wp14:editId="51E31D50">
                  <wp:extent cx="1028700" cy="161925"/>
                  <wp:effectExtent l="0" t="0" r="0" b="9525"/>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tc>
      </w:tr>
      <w:tr w:rsidR="00161B5D" w14:paraId="5171A365" w14:textId="77777777" w:rsidTr="00161B5D">
        <w:tblPrEx>
          <w:tblCellMar>
            <w:top w:w="0" w:type="dxa"/>
            <w:bottom w:w="0" w:type="dxa"/>
          </w:tblCellMar>
        </w:tblPrEx>
        <w:trPr>
          <w:trHeight w:val="239"/>
          <w:jc w:val="center"/>
        </w:trPr>
        <w:tc>
          <w:tcPr>
            <w:tcW w:w="1370" w:type="dxa"/>
            <w:vMerge w:val="restart"/>
            <w:tcBorders>
              <w:top w:val="nil"/>
              <w:left w:val="nil"/>
              <w:bottom w:val="nil"/>
              <w:right w:val="nil"/>
            </w:tcBorders>
          </w:tcPr>
          <w:p w14:paraId="396C9049" w14:textId="77777777" w:rsidR="00161B5D" w:rsidRDefault="00161B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WHO Region</w:t>
            </w:r>
          </w:p>
        </w:tc>
        <w:tc>
          <w:tcPr>
            <w:tcW w:w="1205" w:type="dxa"/>
            <w:vMerge w:val="restart"/>
            <w:tcBorders>
              <w:top w:val="nil"/>
              <w:left w:val="nil"/>
              <w:bottom w:val="nil"/>
              <w:right w:val="nil"/>
            </w:tcBorders>
          </w:tcPr>
          <w:p w14:paraId="14E80A1A" w14:textId="77777777" w:rsidR="00161B5D" w:rsidRDefault="00161B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0.003</w:t>
            </w:r>
          </w:p>
        </w:tc>
        <w:tc>
          <w:tcPr>
            <w:tcW w:w="1205" w:type="dxa"/>
            <w:vMerge w:val="restart"/>
            <w:tcBorders>
              <w:top w:val="nil"/>
              <w:left w:val="nil"/>
              <w:bottom w:val="nil"/>
              <w:right w:val="nil"/>
            </w:tcBorders>
          </w:tcPr>
          <w:p w14:paraId="24D84929" w14:textId="77777777" w:rsidR="00161B5D" w:rsidRDefault="00161B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0.018</w:t>
            </w:r>
          </w:p>
        </w:tc>
        <w:tc>
          <w:tcPr>
            <w:tcW w:w="1670" w:type="dxa"/>
            <w:vMerge w:val="restart"/>
            <w:tcBorders>
              <w:top w:val="nil"/>
              <w:left w:val="nil"/>
              <w:bottom w:val="nil"/>
              <w:right w:val="nil"/>
            </w:tcBorders>
          </w:tcPr>
          <w:p w14:paraId="187B68D6" w14:textId="117E2E3C" w:rsidR="00161B5D" w:rsidRDefault="00161B5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65CF0A33" wp14:editId="7AD326A3">
                  <wp:extent cx="1028700" cy="161925"/>
                  <wp:effectExtent l="0" t="0" r="0" b="952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tc>
      </w:tr>
    </w:tbl>
    <w:p w14:paraId="35792815" w14:textId="04036E5F" w:rsidR="00E4443B" w:rsidRDefault="004752D0" w:rsidP="005D4618">
      <w:pPr>
        <w:spacing w:line="360" w:lineRule="auto"/>
      </w:pPr>
      <w:r>
        <w:t>For country data, it appears the number of new cases is the best predictor of a country’s status as above or below the average for the world. In other words, a high increase from day to day tends to signify runaway COVID cases. Countries that have big spikes are likely to cross the threshold and struggle to contain the virus. Similarly, for deaths, above average deaths are prefaced by high spikes in deaths. Again, this suggests that once the ball gets rolling, countries are likely to be unable to slow or stop the spread. Better preventative measures may have helped stem the effects.</w:t>
      </w:r>
    </w:p>
    <w:p w14:paraId="505AFAF0" w14:textId="63A8DEB0" w:rsidR="00E4443B" w:rsidRDefault="00E4443B" w:rsidP="00E4443B">
      <w:pPr>
        <w:pStyle w:val="Caption"/>
        <w:keepNext/>
        <w:jc w:val="center"/>
      </w:pPr>
      <w:proofErr w:type="spellStart"/>
      <w:r>
        <w:t>full_grouped</w:t>
      </w:r>
      <w:proofErr w:type="spellEnd"/>
      <w:r>
        <w:t xml:space="preserve"> Above Average Cases</w:t>
      </w:r>
    </w:p>
    <w:p w14:paraId="35438BED" w14:textId="488A56C3" w:rsidR="004752D0" w:rsidRDefault="004752D0" w:rsidP="005D4618">
      <w:pPr>
        <w:spacing w:line="360" w:lineRule="auto"/>
      </w:pPr>
      <w:r w:rsidRPr="004752D0">
        <w:drawing>
          <wp:inline distT="0" distB="0" distL="0" distR="0" wp14:anchorId="7E2F413D" wp14:editId="15C0C09D">
            <wp:extent cx="5943600" cy="2127885"/>
            <wp:effectExtent l="0" t="0" r="0" b="5715"/>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127885"/>
                    </a:xfrm>
                    <a:prstGeom prst="rect">
                      <a:avLst/>
                    </a:prstGeom>
                  </pic:spPr>
                </pic:pic>
              </a:graphicData>
            </a:graphic>
          </wp:inline>
        </w:drawing>
      </w:r>
    </w:p>
    <w:p w14:paraId="06D4D301" w14:textId="3F9289A9" w:rsidR="004752D0" w:rsidRDefault="004752D0" w:rsidP="005D4618">
      <w:pPr>
        <w:spacing w:line="360" w:lineRule="auto"/>
      </w:pPr>
      <w:r>
        <w:lastRenderedPageBreak/>
        <w:t>WHO Region is low on the list, but still holds some significance. The Americas and Europe have the highest chance of being above the worldwide average up until a certain point, where the chance reaches high levels and plateaus. Deaths are the least predictive for confirmed cases, but it is almost reversed for average deaths.</w:t>
      </w:r>
    </w:p>
    <w:p w14:paraId="06D033A6" w14:textId="6073FCB2" w:rsidR="00E4443B" w:rsidRDefault="00E4443B" w:rsidP="00E4443B">
      <w:pPr>
        <w:pStyle w:val="Caption"/>
        <w:keepNext/>
        <w:jc w:val="center"/>
      </w:pPr>
      <w:proofErr w:type="spellStart"/>
      <w:r>
        <w:t>full_grouped</w:t>
      </w:r>
      <w:proofErr w:type="spellEnd"/>
      <w:r>
        <w:t xml:space="preserve"> Above Average Deaths</w:t>
      </w:r>
    </w:p>
    <w:p w14:paraId="73B7EFE8" w14:textId="662045C4" w:rsidR="004752D0" w:rsidRDefault="004752D0" w:rsidP="005D4618">
      <w:pPr>
        <w:spacing w:line="360" w:lineRule="auto"/>
      </w:pPr>
      <w:r w:rsidRPr="004752D0">
        <w:drawing>
          <wp:inline distT="0" distB="0" distL="0" distR="0" wp14:anchorId="49D964FA" wp14:editId="216977A9">
            <wp:extent cx="5943600" cy="2164715"/>
            <wp:effectExtent l="0" t="0" r="0" b="6985"/>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2164715"/>
                    </a:xfrm>
                    <a:prstGeom prst="rect">
                      <a:avLst/>
                    </a:prstGeom>
                  </pic:spPr>
                </pic:pic>
              </a:graphicData>
            </a:graphic>
          </wp:inline>
        </w:drawing>
      </w:r>
    </w:p>
    <w:p w14:paraId="7F2152F5" w14:textId="69D6534C" w:rsidR="004752D0" w:rsidRDefault="004752D0" w:rsidP="005D4618">
      <w:pPr>
        <w:spacing w:line="360" w:lineRule="auto"/>
      </w:pPr>
      <w:r>
        <w:t xml:space="preserve">Europe and the Western </w:t>
      </w:r>
      <w:r w:rsidR="00E4443B">
        <w:t>P</w:t>
      </w:r>
      <w:r>
        <w:t>acific are the worst hit in terms of deaths.</w:t>
      </w:r>
    </w:p>
    <w:p w14:paraId="46728B5C" w14:textId="5CB2350B" w:rsidR="00E4443B" w:rsidRDefault="00E4443B" w:rsidP="00E4443B">
      <w:pPr>
        <w:pStyle w:val="Caption"/>
        <w:keepNext/>
        <w:jc w:val="center"/>
      </w:pPr>
      <w:proofErr w:type="spellStart"/>
      <w:r>
        <w:t>full_grouped</w:t>
      </w:r>
      <w:proofErr w:type="spellEnd"/>
      <w:r>
        <w:t xml:space="preserve"> Above Average Deaths Simulated</w:t>
      </w:r>
    </w:p>
    <w:p w14:paraId="792C674D" w14:textId="3B49B81C" w:rsidR="004752D0" w:rsidRDefault="004752D0" w:rsidP="005D4618">
      <w:pPr>
        <w:spacing w:line="360" w:lineRule="auto"/>
      </w:pPr>
      <w:r w:rsidRPr="004752D0">
        <w:drawing>
          <wp:inline distT="0" distB="0" distL="0" distR="0" wp14:anchorId="1628D8ED" wp14:editId="5B2AB3A1">
            <wp:extent cx="6129595" cy="2552700"/>
            <wp:effectExtent l="0" t="0" r="508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r="11699"/>
                    <a:stretch/>
                  </pic:blipFill>
                  <pic:spPr bwMode="auto">
                    <a:xfrm>
                      <a:off x="0" y="0"/>
                      <a:ext cx="6148556" cy="2560596"/>
                    </a:xfrm>
                    <a:prstGeom prst="rect">
                      <a:avLst/>
                    </a:prstGeom>
                    <a:ln>
                      <a:noFill/>
                    </a:ln>
                    <a:extLst>
                      <a:ext uri="{53640926-AAD7-44D8-BBD7-CCE9431645EC}">
                        <a14:shadowObscured xmlns:a14="http://schemas.microsoft.com/office/drawing/2010/main"/>
                      </a:ext>
                    </a:extLst>
                  </pic:spPr>
                </pic:pic>
              </a:graphicData>
            </a:graphic>
          </wp:inline>
        </w:drawing>
      </w:r>
    </w:p>
    <w:p w14:paraId="735A0708" w14:textId="610F48EB" w:rsidR="00161B5D" w:rsidRDefault="00391D65" w:rsidP="005D4618">
      <w:pPr>
        <w:spacing w:line="360" w:lineRule="auto"/>
      </w:pPr>
      <w:r>
        <w:t>An African country with the above statistics has a 36.4% chance of being above the worldwide average. However, the same statistics in Europe give the country a 99% chance. The situation is clearly worse up north.</w:t>
      </w:r>
    </w:p>
    <w:p w14:paraId="318CA138" w14:textId="77777777" w:rsidR="00E4443B" w:rsidRDefault="00E4443B">
      <w:pPr>
        <w:rPr>
          <w:rFonts w:ascii="Segoe UI" w:hAnsi="Segoe UI" w:cs="Segoe UI"/>
          <w:i/>
          <w:iCs/>
          <w:color w:val="000000"/>
          <w:sz w:val="18"/>
          <w:szCs w:val="18"/>
        </w:rPr>
      </w:pPr>
      <w:r>
        <w:rPr>
          <w:rFonts w:ascii="Segoe UI" w:hAnsi="Segoe UI" w:cs="Segoe UI"/>
          <w:i/>
          <w:iCs/>
          <w:color w:val="000000"/>
          <w:sz w:val="18"/>
          <w:szCs w:val="18"/>
        </w:rPr>
        <w:br w:type="page"/>
      </w:r>
    </w:p>
    <w:p w14:paraId="27604680" w14:textId="28787E29" w:rsidR="00920BB0" w:rsidRPr="00E4443B" w:rsidRDefault="00E4443B" w:rsidP="00920BB0">
      <w:pPr>
        <w:autoSpaceDE w:val="0"/>
        <w:autoSpaceDN w:val="0"/>
        <w:adjustRightInd w:val="0"/>
        <w:spacing w:after="0" w:line="240" w:lineRule="auto"/>
        <w:rPr>
          <w:rFonts w:ascii="Segoe UI" w:hAnsi="Segoe UI" w:cs="Segoe UI"/>
          <w:i/>
          <w:iCs/>
          <w:color w:val="000000"/>
          <w:sz w:val="18"/>
          <w:szCs w:val="18"/>
        </w:rPr>
      </w:pPr>
      <w:r>
        <w:rPr>
          <w:rFonts w:ascii="Segoe UI" w:hAnsi="Segoe UI" w:cs="Segoe UI"/>
          <w:i/>
          <w:iCs/>
          <w:color w:val="000000"/>
          <w:sz w:val="18"/>
          <w:szCs w:val="18"/>
        </w:rPr>
        <w:lastRenderedPageBreak/>
        <w:t>(covid_19_clean_complete) Confirmed Cases</w:t>
      </w:r>
    </w:p>
    <w:tbl>
      <w:tblPr>
        <w:tblW w:w="0" w:type="auto"/>
        <w:jc w:val="center"/>
        <w:tblLayout w:type="fixed"/>
        <w:tblCellMar>
          <w:left w:w="40" w:type="dxa"/>
          <w:right w:w="40" w:type="dxa"/>
        </w:tblCellMar>
        <w:tblLook w:val="0000" w:firstRow="0" w:lastRow="0" w:firstColumn="0" w:lastColumn="0" w:noHBand="0" w:noVBand="0"/>
      </w:tblPr>
      <w:tblGrid>
        <w:gridCol w:w="1220"/>
        <w:gridCol w:w="1205"/>
        <w:gridCol w:w="1205"/>
        <w:gridCol w:w="1670"/>
      </w:tblGrid>
      <w:tr w:rsidR="00920BB0" w14:paraId="5D452A12" w14:textId="77777777" w:rsidTr="00920BB0">
        <w:tblPrEx>
          <w:tblCellMar>
            <w:top w:w="0" w:type="dxa"/>
            <w:bottom w:w="0" w:type="dxa"/>
          </w:tblCellMar>
        </w:tblPrEx>
        <w:trPr>
          <w:trHeight w:val="239"/>
          <w:tblHeader/>
          <w:jc w:val="center"/>
        </w:trPr>
        <w:tc>
          <w:tcPr>
            <w:tcW w:w="1220" w:type="dxa"/>
            <w:vMerge w:val="restart"/>
            <w:tcBorders>
              <w:top w:val="nil"/>
              <w:left w:val="nil"/>
              <w:bottom w:val="nil"/>
              <w:right w:val="nil"/>
            </w:tcBorders>
            <w:shd w:val="clear" w:color="auto" w:fill="D9D9D9"/>
          </w:tcPr>
          <w:p w14:paraId="337D76A4" w14:textId="77777777" w:rsidR="00920BB0" w:rsidRDefault="00920BB0">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Column</w:t>
            </w:r>
          </w:p>
        </w:tc>
        <w:tc>
          <w:tcPr>
            <w:tcW w:w="1205" w:type="dxa"/>
            <w:vMerge w:val="restart"/>
            <w:tcBorders>
              <w:top w:val="nil"/>
              <w:left w:val="nil"/>
              <w:bottom w:val="nil"/>
              <w:right w:val="nil"/>
            </w:tcBorders>
            <w:shd w:val="clear" w:color="auto" w:fill="D9D9D9"/>
          </w:tcPr>
          <w:p w14:paraId="6F3D38C2" w14:textId="77777777" w:rsidR="00920BB0" w:rsidRDefault="00920BB0">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Main Effect</w:t>
            </w:r>
          </w:p>
        </w:tc>
        <w:tc>
          <w:tcPr>
            <w:tcW w:w="1205" w:type="dxa"/>
            <w:vMerge w:val="restart"/>
            <w:tcBorders>
              <w:top w:val="nil"/>
              <w:left w:val="nil"/>
              <w:bottom w:val="nil"/>
              <w:right w:val="nil"/>
            </w:tcBorders>
            <w:shd w:val="clear" w:color="auto" w:fill="D9D9D9"/>
          </w:tcPr>
          <w:p w14:paraId="1AB759BF" w14:textId="77777777" w:rsidR="00920BB0" w:rsidRDefault="00920BB0">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Total Effect</w:t>
            </w:r>
          </w:p>
        </w:tc>
        <w:tc>
          <w:tcPr>
            <w:tcW w:w="1670" w:type="dxa"/>
            <w:vMerge w:val="restart"/>
            <w:tcBorders>
              <w:top w:val="nil"/>
              <w:left w:val="nil"/>
              <w:bottom w:val="nil"/>
              <w:right w:val="nil"/>
            </w:tcBorders>
            <w:shd w:val="clear" w:color="auto" w:fill="D9D9D9"/>
          </w:tcPr>
          <w:p w14:paraId="06FAC430" w14:textId="77777777" w:rsidR="00920BB0" w:rsidRDefault="00920BB0">
            <w:pPr>
              <w:autoSpaceDE w:val="0"/>
              <w:autoSpaceDN w:val="0"/>
              <w:adjustRightInd w:val="0"/>
              <w:spacing w:after="0" w:line="240" w:lineRule="auto"/>
              <w:rPr>
                <w:rFonts w:ascii="Segoe UI" w:hAnsi="Segoe UI" w:cs="Segoe UI"/>
                <w:b/>
                <w:bCs/>
                <w:color w:val="000000"/>
                <w:sz w:val="18"/>
                <w:szCs w:val="18"/>
              </w:rPr>
            </w:pPr>
          </w:p>
        </w:tc>
      </w:tr>
      <w:tr w:rsidR="00920BB0" w14:paraId="1125B737" w14:textId="77777777" w:rsidTr="00920BB0">
        <w:tblPrEx>
          <w:tblCellMar>
            <w:top w:w="0" w:type="dxa"/>
            <w:bottom w:w="0" w:type="dxa"/>
          </w:tblCellMar>
        </w:tblPrEx>
        <w:trPr>
          <w:trHeight w:val="239"/>
          <w:jc w:val="center"/>
        </w:trPr>
        <w:tc>
          <w:tcPr>
            <w:tcW w:w="1220" w:type="dxa"/>
            <w:vMerge w:val="restart"/>
            <w:tcBorders>
              <w:top w:val="nil"/>
              <w:left w:val="nil"/>
              <w:bottom w:val="nil"/>
              <w:right w:val="nil"/>
            </w:tcBorders>
          </w:tcPr>
          <w:p w14:paraId="416BDD10" w14:textId="77777777" w:rsidR="00920BB0" w:rsidRDefault="00920BB0">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Active</w:t>
            </w:r>
          </w:p>
        </w:tc>
        <w:tc>
          <w:tcPr>
            <w:tcW w:w="1205" w:type="dxa"/>
            <w:vMerge w:val="restart"/>
            <w:tcBorders>
              <w:top w:val="nil"/>
              <w:left w:val="nil"/>
              <w:bottom w:val="nil"/>
              <w:right w:val="nil"/>
            </w:tcBorders>
          </w:tcPr>
          <w:p w14:paraId="620C978F" w14:textId="77777777" w:rsidR="00920BB0" w:rsidRDefault="00920BB0">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0.408</w:t>
            </w:r>
          </w:p>
        </w:tc>
        <w:tc>
          <w:tcPr>
            <w:tcW w:w="1205" w:type="dxa"/>
            <w:vMerge w:val="restart"/>
            <w:tcBorders>
              <w:top w:val="nil"/>
              <w:left w:val="nil"/>
              <w:bottom w:val="nil"/>
              <w:right w:val="nil"/>
            </w:tcBorders>
          </w:tcPr>
          <w:p w14:paraId="181F469B" w14:textId="77777777" w:rsidR="00920BB0" w:rsidRDefault="00920BB0">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0.47</w:t>
            </w:r>
          </w:p>
        </w:tc>
        <w:tc>
          <w:tcPr>
            <w:tcW w:w="1670" w:type="dxa"/>
            <w:vMerge w:val="restart"/>
            <w:tcBorders>
              <w:top w:val="nil"/>
              <w:left w:val="nil"/>
              <w:bottom w:val="nil"/>
              <w:right w:val="nil"/>
            </w:tcBorders>
          </w:tcPr>
          <w:p w14:paraId="02E4733E" w14:textId="230CB596" w:rsidR="00920BB0" w:rsidRDefault="00920BB0">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0B6A494A" wp14:editId="7278E597">
                  <wp:extent cx="1028700" cy="161925"/>
                  <wp:effectExtent l="0" t="0" r="0" b="952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tc>
      </w:tr>
      <w:tr w:rsidR="00920BB0" w14:paraId="4B036D78" w14:textId="77777777" w:rsidTr="00920BB0">
        <w:tblPrEx>
          <w:tblCellMar>
            <w:top w:w="0" w:type="dxa"/>
            <w:bottom w:w="0" w:type="dxa"/>
          </w:tblCellMar>
        </w:tblPrEx>
        <w:trPr>
          <w:trHeight w:val="239"/>
          <w:jc w:val="center"/>
        </w:trPr>
        <w:tc>
          <w:tcPr>
            <w:tcW w:w="1220" w:type="dxa"/>
            <w:tcBorders>
              <w:top w:val="nil"/>
              <w:left w:val="nil"/>
              <w:bottom w:val="nil"/>
              <w:right w:val="nil"/>
            </w:tcBorders>
          </w:tcPr>
          <w:p w14:paraId="6EF27A78" w14:textId="77777777" w:rsidR="00920BB0" w:rsidRDefault="00920BB0">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Confirmed</w:t>
            </w:r>
          </w:p>
        </w:tc>
        <w:tc>
          <w:tcPr>
            <w:tcW w:w="1205" w:type="dxa"/>
            <w:tcBorders>
              <w:top w:val="nil"/>
              <w:left w:val="nil"/>
              <w:bottom w:val="nil"/>
              <w:right w:val="nil"/>
            </w:tcBorders>
          </w:tcPr>
          <w:p w14:paraId="675134FE" w14:textId="77777777" w:rsidR="00920BB0" w:rsidRDefault="00920BB0">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0.348</w:t>
            </w:r>
          </w:p>
        </w:tc>
        <w:tc>
          <w:tcPr>
            <w:tcW w:w="1205" w:type="dxa"/>
            <w:tcBorders>
              <w:top w:val="nil"/>
              <w:left w:val="nil"/>
              <w:bottom w:val="nil"/>
              <w:right w:val="nil"/>
            </w:tcBorders>
          </w:tcPr>
          <w:p w14:paraId="316AE797" w14:textId="77777777" w:rsidR="00920BB0" w:rsidRDefault="00920BB0">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0.413</w:t>
            </w:r>
          </w:p>
        </w:tc>
        <w:tc>
          <w:tcPr>
            <w:tcW w:w="1670" w:type="dxa"/>
            <w:tcBorders>
              <w:top w:val="nil"/>
              <w:left w:val="nil"/>
              <w:bottom w:val="nil"/>
              <w:right w:val="nil"/>
            </w:tcBorders>
          </w:tcPr>
          <w:p w14:paraId="6D43543C" w14:textId="661CF0DD" w:rsidR="00920BB0" w:rsidRDefault="00920BB0">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078A622B" wp14:editId="78FEE826">
                  <wp:extent cx="1028700" cy="161925"/>
                  <wp:effectExtent l="0" t="0" r="0" b="9525"/>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tc>
      </w:tr>
      <w:tr w:rsidR="00920BB0" w14:paraId="5B00FCFF" w14:textId="77777777" w:rsidTr="00920BB0">
        <w:tblPrEx>
          <w:tblCellMar>
            <w:top w:w="0" w:type="dxa"/>
            <w:bottom w:w="0" w:type="dxa"/>
          </w:tblCellMar>
        </w:tblPrEx>
        <w:trPr>
          <w:trHeight w:val="239"/>
          <w:jc w:val="center"/>
        </w:trPr>
        <w:tc>
          <w:tcPr>
            <w:tcW w:w="1220" w:type="dxa"/>
            <w:vMerge w:val="restart"/>
            <w:tcBorders>
              <w:top w:val="nil"/>
              <w:left w:val="nil"/>
              <w:bottom w:val="nil"/>
              <w:right w:val="nil"/>
            </w:tcBorders>
          </w:tcPr>
          <w:p w14:paraId="6EFB52E7" w14:textId="77777777" w:rsidR="00920BB0" w:rsidRDefault="00920BB0">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WHO Region</w:t>
            </w:r>
          </w:p>
        </w:tc>
        <w:tc>
          <w:tcPr>
            <w:tcW w:w="1205" w:type="dxa"/>
            <w:vMerge w:val="restart"/>
            <w:tcBorders>
              <w:top w:val="nil"/>
              <w:left w:val="nil"/>
              <w:bottom w:val="nil"/>
              <w:right w:val="nil"/>
            </w:tcBorders>
          </w:tcPr>
          <w:p w14:paraId="3AA86280" w14:textId="77777777" w:rsidR="00920BB0" w:rsidRDefault="00920BB0">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0.033</w:t>
            </w:r>
          </w:p>
        </w:tc>
        <w:tc>
          <w:tcPr>
            <w:tcW w:w="1205" w:type="dxa"/>
            <w:vMerge w:val="restart"/>
            <w:tcBorders>
              <w:top w:val="nil"/>
              <w:left w:val="nil"/>
              <w:bottom w:val="nil"/>
              <w:right w:val="nil"/>
            </w:tcBorders>
          </w:tcPr>
          <w:p w14:paraId="68D7A8A1" w14:textId="77777777" w:rsidR="00920BB0" w:rsidRDefault="00920BB0">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0.089</w:t>
            </w:r>
          </w:p>
        </w:tc>
        <w:tc>
          <w:tcPr>
            <w:tcW w:w="1670" w:type="dxa"/>
            <w:vMerge w:val="restart"/>
            <w:tcBorders>
              <w:top w:val="nil"/>
              <w:left w:val="nil"/>
              <w:bottom w:val="nil"/>
              <w:right w:val="nil"/>
            </w:tcBorders>
          </w:tcPr>
          <w:p w14:paraId="346D2A6A" w14:textId="4CD603C9" w:rsidR="00920BB0" w:rsidRDefault="00920BB0">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7EB19AA9" wp14:editId="43DE93B9">
                  <wp:extent cx="1028700" cy="161925"/>
                  <wp:effectExtent l="0" t="0" r="0" b="952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tc>
      </w:tr>
      <w:tr w:rsidR="00920BB0" w14:paraId="3A5E1529" w14:textId="77777777" w:rsidTr="00920BB0">
        <w:tblPrEx>
          <w:tblCellMar>
            <w:top w:w="0" w:type="dxa"/>
            <w:bottom w:w="0" w:type="dxa"/>
          </w:tblCellMar>
        </w:tblPrEx>
        <w:trPr>
          <w:trHeight w:val="239"/>
          <w:jc w:val="center"/>
        </w:trPr>
        <w:tc>
          <w:tcPr>
            <w:tcW w:w="1220" w:type="dxa"/>
            <w:vMerge w:val="restart"/>
            <w:tcBorders>
              <w:top w:val="nil"/>
              <w:left w:val="nil"/>
              <w:bottom w:val="nil"/>
              <w:right w:val="nil"/>
            </w:tcBorders>
          </w:tcPr>
          <w:p w14:paraId="4FF6B055" w14:textId="77777777" w:rsidR="00920BB0" w:rsidRDefault="00920BB0">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Recovered</w:t>
            </w:r>
          </w:p>
        </w:tc>
        <w:tc>
          <w:tcPr>
            <w:tcW w:w="1205" w:type="dxa"/>
            <w:vMerge w:val="restart"/>
            <w:tcBorders>
              <w:top w:val="nil"/>
              <w:left w:val="nil"/>
              <w:bottom w:val="nil"/>
              <w:right w:val="nil"/>
            </w:tcBorders>
          </w:tcPr>
          <w:p w14:paraId="45D783B9" w14:textId="77777777" w:rsidR="00920BB0" w:rsidRDefault="00920BB0">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0.01</w:t>
            </w:r>
          </w:p>
        </w:tc>
        <w:tc>
          <w:tcPr>
            <w:tcW w:w="1205" w:type="dxa"/>
            <w:vMerge w:val="restart"/>
            <w:tcBorders>
              <w:top w:val="nil"/>
              <w:left w:val="nil"/>
              <w:bottom w:val="nil"/>
              <w:right w:val="nil"/>
            </w:tcBorders>
          </w:tcPr>
          <w:p w14:paraId="77E517AF" w14:textId="77777777" w:rsidR="00920BB0" w:rsidRDefault="00920BB0">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0.031</w:t>
            </w:r>
          </w:p>
        </w:tc>
        <w:tc>
          <w:tcPr>
            <w:tcW w:w="1670" w:type="dxa"/>
            <w:vMerge w:val="restart"/>
            <w:tcBorders>
              <w:top w:val="nil"/>
              <w:left w:val="nil"/>
              <w:bottom w:val="nil"/>
              <w:right w:val="nil"/>
            </w:tcBorders>
          </w:tcPr>
          <w:p w14:paraId="2ACA9FB8" w14:textId="4C1C1923" w:rsidR="00920BB0" w:rsidRDefault="00920BB0">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7E874B4A" wp14:editId="375ED4F2">
                  <wp:extent cx="1028700" cy="161925"/>
                  <wp:effectExtent l="0" t="0" r="0" b="952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tc>
      </w:tr>
    </w:tbl>
    <w:p w14:paraId="49A61620" w14:textId="242487BF" w:rsidR="00E4443B" w:rsidRPr="00E4443B" w:rsidRDefault="00E4443B" w:rsidP="00E4443B">
      <w:pPr>
        <w:autoSpaceDE w:val="0"/>
        <w:autoSpaceDN w:val="0"/>
        <w:adjustRightInd w:val="0"/>
        <w:spacing w:after="0" w:line="240" w:lineRule="auto"/>
        <w:rPr>
          <w:rFonts w:ascii="Segoe UI" w:hAnsi="Segoe UI" w:cs="Segoe UI"/>
          <w:i/>
          <w:iCs/>
          <w:color w:val="000000"/>
          <w:sz w:val="18"/>
          <w:szCs w:val="18"/>
        </w:rPr>
      </w:pPr>
      <w:r>
        <w:rPr>
          <w:rFonts w:ascii="Segoe UI" w:hAnsi="Segoe UI" w:cs="Segoe UI"/>
          <w:i/>
          <w:iCs/>
          <w:color w:val="000000"/>
          <w:sz w:val="18"/>
          <w:szCs w:val="18"/>
        </w:rPr>
        <w:t xml:space="preserve">(covid_19_clean_complete) Confirmed </w:t>
      </w:r>
      <w:r>
        <w:rPr>
          <w:rFonts w:ascii="Segoe UI" w:hAnsi="Segoe UI" w:cs="Segoe UI"/>
          <w:i/>
          <w:iCs/>
          <w:color w:val="000000"/>
          <w:sz w:val="18"/>
          <w:szCs w:val="18"/>
        </w:rPr>
        <w:t>Death</w:t>
      </w:r>
      <w:r>
        <w:rPr>
          <w:rFonts w:ascii="Segoe UI" w:hAnsi="Segoe UI" w:cs="Segoe UI"/>
          <w:i/>
          <w:iCs/>
          <w:color w:val="000000"/>
          <w:sz w:val="18"/>
          <w:szCs w:val="18"/>
        </w:rPr>
        <w:t>s</w:t>
      </w:r>
    </w:p>
    <w:p w14:paraId="479A440A" w14:textId="77777777" w:rsidR="00E4443B" w:rsidRDefault="00E4443B" w:rsidP="00E4443B">
      <w:pPr>
        <w:autoSpaceDE w:val="0"/>
        <w:autoSpaceDN w:val="0"/>
        <w:adjustRightInd w:val="0"/>
        <w:spacing w:after="0" w:line="240" w:lineRule="auto"/>
        <w:rPr>
          <w:rFonts w:ascii="Segoe UI" w:hAnsi="Segoe UI" w:cs="Segoe UI"/>
          <w:color w:val="000000"/>
          <w:sz w:val="18"/>
          <w:szCs w:val="18"/>
        </w:rPr>
      </w:pPr>
    </w:p>
    <w:tbl>
      <w:tblPr>
        <w:tblW w:w="0" w:type="auto"/>
        <w:jc w:val="center"/>
        <w:tblLayout w:type="fixed"/>
        <w:tblCellMar>
          <w:left w:w="40" w:type="dxa"/>
          <w:right w:w="40" w:type="dxa"/>
        </w:tblCellMar>
        <w:tblLook w:val="0000" w:firstRow="0" w:lastRow="0" w:firstColumn="0" w:lastColumn="0" w:noHBand="0" w:noVBand="0"/>
      </w:tblPr>
      <w:tblGrid>
        <w:gridCol w:w="1220"/>
        <w:gridCol w:w="1205"/>
        <w:gridCol w:w="1205"/>
        <w:gridCol w:w="1670"/>
      </w:tblGrid>
      <w:tr w:rsidR="00E4443B" w14:paraId="3B42AC78" w14:textId="77777777" w:rsidTr="00E4443B">
        <w:tblPrEx>
          <w:tblCellMar>
            <w:top w:w="0" w:type="dxa"/>
            <w:bottom w:w="0" w:type="dxa"/>
          </w:tblCellMar>
        </w:tblPrEx>
        <w:trPr>
          <w:trHeight w:val="239"/>
          <w:tblHeader/>
          <w:jc w:val="center"/>
        </w:trPr>
        <w:tc>
          <w:tcPr>
            <w:tcW w:w="1220" w:type="dxa"/>
            <w:vMerge w:val="restart"/>
            <w:tcBorders>
              <w:top w:val="nil"/>
              <w:left w:val="nil"/>
              <w:bottom w:val="nil"/>
              <w:right w:val="nil"/>
            </w:tcBorders>
            <w:shd w:val="clear" w:color="auto" w:fill="D9D9D9"/>
          </w:tcPr>
          <w:p w14:paraId="04311259" w14:textId="77777777" w:rsidR="00E4443B" w:rsidRDefault="00E4443B">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Column</w:t>
            </w:r>
          </w:p>
        </w:tc>
        <w:tc>
          <w:tcPr>
            <w:tcW w:w="1205" w:type="dxa"/>
            <w:vMerge w:val="restart"/>
            <w:tcBorders>
              <w:top w:val="nil"/>
              <w:left w:val="nil"/>
              <w:bottom w:val="nil"/>
              <w:right w:val="nil"/>
            </w:tcBorders>
            <w:shd w:val="clear" w:color="auto" w:fill="D9D9D9"/>
          </w:tcPr>
          <w:p w14:paraId="69998438" w14:textId="77777777" w:rsidR="00E4443B" w:rsidRDefault="00E4443B">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Main Effect</w:t>
            </w:r>
          </w:p>
        </w:tc>
        <w:tc>
          <w:tcPr>
            <w:tcW w:w="1205" w:type="dxa"/>
            <w:vMerge w:val="restart"/>
            <w:tcBorders>
              <w:top w:val="nil"/>
              <w:left w:val="nil"/>
              <w:bottom w:val="nil"/>
              <w:right w:val="nil"/>
            </w:tcBorders>
            <w:shd w:val="clear" w:color="auto" w:fill="D9D9D9"/>
          </w:tcPr>
          <w:p w14:paraId="417258C5" w14:textId="77777777" w:rsidR="00E4443B" w:rsidRDefault="00E4443B">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Total Effect</w:t>
            </w:r>
          </w:p>
        </w:tc>
        <w:tc>
          <w:tcPr>
            <w:tcW w:w="1670" w:type="dxa"/>
            <w:vMerge w:val="restart"/>
            <w:tcBorders>
              <w:top w:val="nil"/>
              <w:left w:val="nil"/>
              <w:bottom w:val="nil"/>
              <w:right w:val="nil"/>
            </w:tcBorders>
            <w:shd w:val="clear" w:color="auto" w:fill="D9D9D9"/>
          </w:tcPr>
          <w:p w14:paraId="5AC46424" w14:textId="77777777" w:rsidR="00E4443B" w:rsidRDefault="00E4443B">
            <w:pPr>
              <w:autoSpaceDE w:val="0"/>
              <w:autoSpaceDN w:val="0"/>
              <w:adjustRightInd w:val="0"/>
              <w:spacing w:after="0" w:line="240" w:lineRule="auto"/>
              <w:rPr>
                <w:rFonts w:ascii="Segoe UI" w:hAnsi="Segoe UI" w:cs="Segoe UI"/>
                <w:b/>
                <w:bCs/>
                <w:color w:val="000000"/>
                <w:sz w:val="18"/>
                <w:szCs w:val="18"/>
              </w:rPr>
            </w:pPr>
          </w:p>
        </w:tc>
      </w:tr>
      <w:tr w:rsidR="00E4443B" w14:paraId="14D3ABAA" w14:textId="77777777" w:rsidTr="00E4443B">
        <w:tblPrEx>
          <w:tblCellMar>
            <w:top w:w="0" w:type="dxa"/>
            <w:bottom w:w="0" w:type="dxa"/>
          </w:tblCellMar>
        </w:tblPrEx>
        <w:trPr>
          <w:trHeight w:val="239"/>
          <w:jc w:val="center"/>
        </w:trPr>
        <w:tc>
          <w:tcPr>
            <w:tcW w:w="1220" w:type="dxa"/>
            <w:vMerge w:val="restart"/>
            <w:tcBorders>
              <w:top w:val="nil"/>
              <w:left w:val="nil"/>
              <w:bottom w:val="nil"/>
              <w:right w:val="nil"/>
            </w:tcBorders>
          </w:tcPr>
          <w:p w14:paraId="07DF46F2" w14:textId="77777777" w:rsidR="00E4443B" w:rsidRDefault="00E4443B">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Confirmed</w:t>
            </w:r>
          </w:p>
        </w:tc>
        <w:tc>
          <w:tcPr>
            <w:tcW w:w="1205" w:type="dxa"/>
            <w:vMerge w:val="restart"/>
            <w:tcBorders>
              <w:top w:val="nil"/>
              <w:left w:val="nil"/>
              <w:bottom w:val="nil"/>
              <w:right w:val="nil"/>
            </w:tcBorders>
          </w:tcPr>
          <w:p w14:paraId="1BB1731B" w14:textId="77777777" w:rsidR="00E4443B" w:rsidRDefault="00E4443B">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0.734</w:t>
            </w:r>
          </w:p>
        </w:tc>
        <w:tc>
          <w:tcPr>
            <w:tcW w:w="1205" w:type="dxa"/>
            <w:vMerge w:val="restart"/>
            <w:tcBorders>
              <w:top w:val="nil"/>
              <w:left w:val="nil"/>
              <w:bottom w:val="nil"/>
              <w:right w:val="nil"/>
            </w:tcBorders>
          </w:tcPr>
          <w:p w14:paraId="01998756" w14:textId="77777777" w:rsidR="00E4443B" w:rsidRDefault="00E4443B">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0.791</w:t>
            </w:r>
          </w:p>
        </w:tc>
        <w:tc>
          <w:tcPr>
            <w:tcW w:w="1670" w:type="dxa"/>
            <w:vMerge w:val="restart"/>
            <w:tcBorders>
              <w:top w:val="nil"/>
              <w:left w:val="nil"/>
              <w:bottom w:val="nil"/>
              <w:right w:val="nil"/>
            </w:tcBorders>
          </w:tcPr>
          <w:p w14:paraId="79E9AE61" w14:textId="30DCC3E6" w:rsidR="00E4443B" w:rsidRDefault="00E4443B">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356C9E1D" wp14:editId="3A2B7964">
                  <wp:extent cx="1028700" cy="161925"/>
                  <wp:effectExtent l="0" t="0" r="0" b="9525"/>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tc>
      </w:tr>
      <w:tr w:rsidR="00E4443B" w14:paraId="4FB69383" w14:textId="77777777" w:rsidTr="00E4443B">
        <w:tblPrEx>
          <w:tblCellMar>
            <w:top w:w="0" w:type="dxa"/>
            <w:bottom w:w="0" w:type="dxa"/>
          </w:tblCellMar>
        </w:tblPrEx>
        <w:trPr>
          <w:trHeight w:val="239"/>
          <w:jc w:val="center"/>
        </w:trPr>
        <w:tc>
          <w:tcPr>
            <w:tcW w:w="1220" w:type="dxa"/>
            <w:vMerge w:val="restart"/>
            <w:tcBorders>
              <w:top w:val="nil"/>
              <w:left w:val="nil"/>
              <w:bottom w:val="nil"/>
              <w:right w:val="nil"/>
            </w:tcBorders>
          </w:tcPr>
          <w:p w14:paraId="176D517B" w14:textId="77777777" w:rsidR="00E4443B" w:rsidRDefault="00E4443B">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Active</w:t>
            </w:r>
          </w:p>
        </w:tc>
        <w:tc>
          <w:tcPr>
            <w:tcW w:w="1205" w:type="dxa"/>
            <w:vMerge w:val="restart"/>
            <w:tcBorders>
              <w:top w:val="nil"/>
              <w:left w:val="nil"/>
              <w:bottom w:val="nil"/>
              <w:right w:val="nil"/>
            </w:tcBorders>
          </w:tcPr>
          <w:p w14:paraId="57DBA26A" w14:textId="77777777" w:rsidR="00E4443B" w:rsidRDefault="00E4443B">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0.098</w:t>
            </w:r>
          </w:p>
        </w:tc>
        <w:tc>
          <w:tcPr>
            <w:tcW w:w="1205" w:type="dxa"/>
            <w:vMerge w:val="restart"/>
            <w:tcBorders>
              <w:top w:val="nil"/>
              <w:left w:val="nil"/>
              <w:bottom w:val="nil"/>
              <w:right w:val="nil"/>
            </w:tcBorders>
          </w:tcPr>
          <w:p w14:paraId="1FF2A855" w14:textId="77777777" w:rsidR="00E4443B" w:rsidRDefault="00E4443B">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0.119</w:t>
            </w:r>
          </w:p>
        </w:tc>
        <w:tc>
          <w:tcPr>
            <w:tcW w:w="1670" w:type="dxa"/>
            <w:vMerge w:val="restart"/>
            <w:tcBorders>
              <w:top w:val="nil"/>
              <w:left w:val="nil"/>
              <w:bottom w:val="nil"/>
              <w:right w:val="nil"/>
            </w:tcBorders>
          </w:tcPr>
          <w:p w14:paraId="3B3086F7" w14:textId="44C2D5C1" w:rsidR="00E4443B" w:rsidRDefault="00E4443B">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22FA91EF" wp14:editId="6F4853C6">
                  <wp:extent cx="1028700" cy="161925"/>
                  <wp:effectExtent l="0" t="0" r="0" b="952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tc>
      </w:tr>
      <w:tr w:rsidR="00E4443B" w14:paraId="216E1741" w14:textId="77777777" w:rsidTr="00E4443B">
        <w:tblPrEx>
          <w:tblCellMar>
            <w:top w:w="0" w:type="dxa"/>
            <w:bottom w:w="0" w:type="dxa"/>
          </w:tblCellMar>
        </w:tblPrEx>
        <w:trPr>
          <w:trHeight w:val="239"/>
          <w:jc w:val="center"/>
        </w:trPr>
        <w:tc>
          <w:tcPr>
            <w:tcW w:w="1220" w:type="dxa"/>
            <w:vMerge w:val="restart"/>
            <w:tcBorders>
              <w:top w:val="nil"/>
              <w:left w:val="nil"/>
              <w:bottom w:val="nil"/>
              <w:right w:val="nil"/>
            </w:tcBorders>
          </w:tcPr>
          <w:p w14:paraId="2A45E401" w14:textId="77777777" w:rsidR="00E4443B" w:rsidRDefault="00E4443B">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Recovered</w:t>
            </w:r>
          </w:p>
        </w:tc>
        <w:tc>
          <w:tcPr>
            <w:tcW w:w="1205" w:type="dxa"/>
            <w:vMerge w:val="restart"/>
            <w:tcBorders>
              <w:top w:val="nil"/>
              <w:left w:val="nil"/>
              <w:bottom w:val="nil"/>
              <w:right w:val="nil"/>
            </w:tcBorders>
          </w:tcPr>
          <w:p w14:paraId="5648C4EA" w14:textId="77777777" w:rsidR="00E4443B" w:rsidRDefault="00E4443B">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0.08</w:t>
            </w:r>
          </w:p>
        </w:tc>
        <w:tc>
          <w:tcPr>
            <w:tcW w:w="1205" w:type="dxa"/>
            <w:vMerge w:val="restart"/>
            <w:tcBorders>
              <w:top w:val="nil"/>
              <w:left w:val="nil"/>
              <w:bottom w:val="nil"/>
              <w:right w:val="nil"/>
            </w:tcBorders>
          </w:tcPr>
          <w:p w14:paraId="40B73AF2" w14:textId="77777777" w:rsidR="00E4443B" w:rsidRDefault="00E4443B">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0.108</w:t>
            </w:r>
          </w:p>
        </w:tc>
        <w:tc>
          <w:tcPr>
            <w:tcW w:w="1670" w:type="dxa"/>
            <w:vMerge w:val="restart"/>
            <w:tcBorders>
              <w:top w:val="nil"/>
              <w:left w:val="nil"/>
              <w:bottom w:val="nil"/>
              <w:right w:val="nil"/>
            </w:tcBorders>
          </w:tcPr>
          <w:p w14:paraId="505D2C02" w14:textId="33FBB9B7" w:rsidR="00E4443B" w:rsidRDefault="00E4443B">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01BD37AC" wp14:editId="5056FB83">
                  <wp:extent cx="1028700" cy="161925"/>
                  <wp:effectExtent l="0" t="0" r="0" b="9525"/>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tc>
      </w:tr>
      <w:tr w:rsidR="00E4443B" w14:paraId="4CF3DA3E" w14:textId="77777777" w:rsidTr="00E4443B">
        <w:tblPrEx>
          <w:tblCellMar>
            <w:top w:w="0" w:type="dxa"/>
            <w:bottom w:w="0" w:type="dxa"/>
          </w:tblCellMar>
        </w:tblPrEx>
        <w:trPr>
          <w:trHeight w:val="239"/>
          <w:jc w:val="center"/>
        </w:trPr>
        <w:tc>
          <w:tcPr>
            <w:tcW w:w="1220" w:type="dxa"/>
            <w:vMerge w:val="restart"/>
            <w:tcBorders>
              <w:top w:val="nil"/>
              <w:left w:val="nil"/>
              <w:bottom w:val="nil"/>
              <w:right w:val="nil"/>
            </w:tcBorders>
          </w:tcPr>
          <w:p w14:paraId="177ED9E1" w14:textId="77777777" w:rsidR="00E4443B" w:rsidRDefault="00E4443B">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WHO Region</w:t>
            </w:r>
          </w:p>
        </w:tc>
        <w:tc>
          <w:tcPr>
            <w:tcW w:w="1205" w:type="dxa"/>
            <w:vMerge w:val="restart"/>
            <w:tcBorders>
              <w:top w:val="nil"/>
              <w:left w:val="nil"/>
              <w:bottom w:val="nil"/>
              <w:right w:val="nil"/>
            </w:tcBorders>
          </w:tcPr>
          <w:p w14:paraId="7879483A" w14:textId="77777777" w:rsidR="00E4443B" w:rsidRDefault="00E4443B">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0.013</w:t>
            </w:r>
          </w:p>
        </w:tc>
        <w:tc>
          <w:tcPr>
            <w:tcW w:w="1205" w:type="dxa"/>
            <w:vMerge w:val="restart"/>
            <w:tcBorders>
              <w:top w:val="nil"/>
              <w:left w:val="nil"/>
              <w:bottom w:val="nil"/>
              <w:right w:val="nil"/>
            </w:tcBorders>
          </w:tcPr>
          <w:p w14:paraId="5FD4E1D0" w14:textId="77777777" w:rsidR="00E4443B" w:rsidRDefault="00E4443B">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0.041</w:t>
            </w:r>
          </w:p>
        </w:tc>
        <w:tc>
          <w:tcPr>
            <w:tcW w:w="1670" w:type="dxa"/>
            <w:vMerge w:val="restart"/>
            <w:tcBorders>
              <w:top w:val="nil"/>
              <w:left w:val="nil"/>
              <w:bottom w:val="nil"/>
              <w:right w:val="nil"/>
            </w:tcBorders>
          </w:tcPr>
          <w:p w14:paraId="04E7D570" w14:textId="26825B8A" w:rsidR="00E4443B" w:rsidRDefault="00E4443B">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530D7DA7" wp14:editId="3926F499">
                  <wp:extent cx="1028700" cy="161925"/>
                  <wp:effectExtent l="0" t="0" r="0" b="9525"/>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tc>
      </w:tr>
    </w:tbl>
    <w:p w14:paraId="4CA04A2D" w14:textId="06151B4B" w:rsidR="00161B5D" w:rsidRDefault="00E4443B" w:rsidP="005D4618">
      <w:pPr>
        <w:spacing w:line="360" w:lineRule="auto"/>
      </w:pPr>
      <w:r>
        <w:t>Active and Confirmed Cases were the highest predictors for our “covid_19_clean_complete” dataset. Confirmed cases were huge for our above average death rating, but only about half as potent for our cases rating. WHO Region and Recovered patients round out the bottom, but WHO Region does have an effect for sure.</w:t>
      </w:r>
      <w:r w:rsidR="00474951">
        <w:t xml:space="preserve"> COVID-19 cases went high and stayed high for some countries. It is clear that there were issues with containment, and we can see which areas struggle the most.</w:t>
      </w:r>
    </w:p>
    <w:p w14:paraId="55B4AA50" w14:textId="3BA9D4EB" w:rsidR="00E4443B" w:rsidRDefault="00E4443B" w:rsidP="00E4443B">
      <w:pPr>
        <w:pStyle w:val="Caption"/>
        <w:keepNext/>
        <w:jc w:val="center"/>
      </w:pPr>
      <w:r>
        <w:t>covid_19_clean_complete Above Average Cases Simulated</w:t>
      </w:r>
    </w:p>
    <w:p w14:paraId="1E92726E" w14:textId="291A9AA8" w:rsidR="00E4443B" w:rsidRDefault="00E4443B" w:rsidP="00E4443B">
      <w:pPr>
        <w:spacing w:line="360" w:lineRule="auto"/>
        <w:jc w:val="center"/>
      </w:pPr>
      <w:r w:rsidRPr="00E4443B">
        <w:drawing>
          <wp:inline distT="0" distB="0" distL="0" distR="0" wp14:anchorId="599DDB45" wp14:editId="35FC3F71">
            <wp:extent cx="4133850" cy="2691729"/>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r="22917"/>
                    <a:stretch/>
                  </pic:blipFill>
                  <pic:spPr bwMode="auto">
                    <a:xfrm>
                      <a:off x="0" y="0"/>
                      <a:ext cx="4142683" cy="2697480"/>
                    </a:xfrm>
                    <a:prstGeom prst="rect">
                      <a:avLst/>
                    </a:prstGeom>
                    <a:ln>
                      <a:noFill/>
                    </a:ln>
                    <a:extLst>
                      <a:ext uri="{53640926-AAD7-44D8-BBD7-CCE9431645EC}">
                        <a14:shadowObscured xmlns:a14="http://schemas.microsoft.com/office/drawing/2010/main"/>
                      </a:ext>
                    </a:extLst>
                  </pic:spPr>
                </pic:pic>
              </a:graphicData>
            </a:graphic>
          </wp:inline>
        </w:drawing>
      </w:r>
    </w:p>
    <w:p w14:paraId="7CABF93E" w14:textId="038B2515" w:rsidR="00E4443B" w:rsidRDefault="00474951" w:rsidP="00E4443B">
      <w:pPr>
        <w:spacing w:line="360" w:lineRule="auto"/>
      </w:pPr>
      <w:r>
        <w:t>Europe and Asia rule the roost for confirmed case rating, unlike America’s top spot in “</w:t>
      </w:r>
      <w:proofErr w:type="spellStart"/>
      <w:r>
        <w:t>full_grouped</w:t>
      </w:r>
      <w:proofErr w:type="spellEnd"/>
      <w:r>
        <w:t xml:space="preserve">”. </w:t>
      </w:r>
      <w:r>
        <w:t>This is possibly because this dataset has multiple statistics for Chinese</w:t>
      </w:r>
      <w:r>
        <w:t xml:space="preserve"> and other</w:t>
      </w:r>
      <w:r>
        <w:t xml:space="preserve"> provinces, giving the area</w:t>
      </w:r>
      <w:r>
        <w:t>s</w:t>
      </w:r>
      <w:r>
        <w:t xml:space="preserve"> more weight overall</w:t>
      </w:r>
      <w:r>
        <w:t xml:space="preserve"> than the Americas</w:t>
      </w:r>
      <w:r>
        <w:t>.</w:t>
      </w:r>
    </w:p>
    <w:p w14:paraId="36EFB773" w14:textId="7D5A00C0" w:rsidR="00E4443B" w:rsidRDefault="00E4443B" w:rsidP="00E4443B">
      <w:pPr>
        <w:pStyle w:val="Caption"/>
        <w:keepNext/>
        <w:jc w:val="center"/>
      </w:pPr>
      <w:r>
        <w:lastRenderedPageBreak/>
        <w:t>covid_19_clean_complete Above Average Deaths Simulated</w:t>
      </w:r>
    </w:p>
    <w:p w14:paraId="2FBB3C8D" w14:textId="60E92954" w:rsidR="00E4443B" w:rsidRDefault="00E4443B" w:rsidP="00E4443B">
      <w:pPr>
        <w:spacing w:line="360" w:lineRule="auto"/>
        <w:jc w:val="center"/>
      </w:pPr>
      <w:r w:rsidRPr="00E4443B">
        <w:drawing>
          <wp:inline distT="0" distB="0" distL="0" distR="0" wp14:anchorId="703DAD6E" wp14:editId="2B89CF79">
            <wp:extent cx="4229100" cy="2844656"/>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srcRect r="12339"/>
                    <a:stretch/>
                  </pic:blipFill>
                  <pic:spPr bwMode="auto">
                    <a:xfrm>
                      <a:off x="0" y="0"/>
                      <a:ext cx="4232154" cy="2846710"/>
                    </a:xfrm>
                    <a:prstGeom prst="rect">
                      <a:avLst/>
                    </a:prstGeom>
                    <a:ln>
                      <a:noFill/>
                    </a:ln>
                    <a:extLst>
                      <a:ext uri="{53640926-AAD7-44D8-BBD7-CCE9431645EC}">
                        <a14:shadowObscured xmlns:a14="http://schemas.microsoft.com/office/drawing/2010/main"/>
                      </a:ext>
                    </a:extLst>
                  </pic:spPr>
                </pic:pic>
              </a:graphicData>
            </a:graphic>
          </wp:inline>
        </w:drawing>
      </w:r>
    </w:p>
    <w:p w14:paraId="6BE35A39" w14:textId="1785540A" w:rsidR="00E4443B" w:rsidRDefault="00E4443B" w:rsidP="00E4443B">
      <w:pPr>
        <w:spacing w:line="360" w:lineRule="auto"/>
      </w:pPr>
      <w:r>
        <w:t>Europe and Southeast Asia are the hardest hit for deaths this time. This is possibly because this dataset has multiple statistics for Chinese provinces, giving the area more weight overall. The Western Pacific is still high up there.</w:t>
      </w:r>
    </w:p>
    <w:p w14:paraId="6EA7DF3C" w14:textId="67818195" w:rsidR="00526B89" w:rsidRDefault="00526B89" w:rsidP="005D4618">
      <w:pPr>
        <w:spacing w:line="360" w:lineRule="auto"/>
      </w:pPr>
      <w:r>
        <w:rPr>
          <w:b/>
          <w:bCs/>
        </w:rPr>
        <w:t>County Model Building</w:t>
      </w:r>
    </w:p>
    <w:p w14:paraId="6E5523B1" w14:textId="38CFB412" w:rsidR="00526B89" w:rsidRDefault="00526B89" w:rsidP="005D4618">
      <w:pPr>
        <w:spacing w:line="360" w:lineRule="auto"/>
      </w:pPr>
      <w:r>
        <w:t>I employed the same methodologies to the US county data as I did with the worldwide datasets. I created a validation column and created several predictive models looking at whether a county was above or below the national average for cases and/or deaths on a particular date. Once all my models were in play, I used JMP’s Model Comparison function to see which performed the best.</w:t>
      </w:r>
    </w:p>
    <w:p w14:paraId="511EE32C" w14:textId="2E62EBD8" w:rsidR="00526B89" w:rsidRPr="00526B89" w:rsidRDefault="00526B89" w:rsidP="00526B89">
      <w:pPr>
        <w:autoSpaceDE w:val="0"/>
        <w:autoSpaceDN w:val="0"/>
        <w:adjustRightInd w:val="0"/>
        <w:spacing w:after="0" w:line="240" w:lineRule="auto"/>
        <w:rPr>
          <w:rFonts w:ascii="Segoe UI" w:hAnsi="Segoe UI" w:cs="Segoe UI"/>
          <w:i/>
          <w:iCs/>
          <w:color w:val="000000"/>
          <w:sz w:val="18"/>
          <w:szCs w:val="18"/>
        </w:rPr>
      </w:pPr>
      <w:r>
        <w:rPr>
          <w:rFonts w:ascii="Segoe UI" w:hAnsi="Segoe UI" w:cs="Segoe UI"/>
          <w:i/>
          <w:iCs/>
          <w:color w:val="000000"/>
          <w:sz w:val="18"/>
          <w:szCs w:val="18"/>
        </w:rPr>
        <w:t>Confirmed Cases</w:t>
      </w:r>
    </w:p>
    <w:tbl>
      <w:tblPr>
        <w:tblW w:w="10465" w:type="dxa"/>
        <w:tblInd w:w="-40" w:type="dxa"/>
        <w:tblLayout w:type="fixed"/>
        <w:tblCellMar>
          <w:left w:w="40" w:type="dxa"/>
          <w:right w:w="40" w:type="dxa"/>
        </w:tblCellMar>
        <w:tblLook w:val="0000" w:firstRow="0" w:lastRow="0" w:firstColumn="0" w:lastColumn="0" w:noHBand="0" w:noVBand="0"/>
      </w:tblPr>
      <w:tblGrid>
        <w:gridCol w:w="1100"/>
        <w:gridCol w:w="2990"/>
        <w:gridCol w:w="1070"/>
        <w:gridCol w:w="935"/>
        <w:gridCol w:w="1235"/>
        <w:gridCol w:w="1625"/>
        <w:gridCol w:w="755"/>
        <w:gridCol w:w="755"/>
      </w:tblGrid>
      <w:tr w:rsidR="00526B89" w14:paraId="3339C120" w14:textId="77777777" w:rsidTr="00526B89">
        <w:tblPrEx>
          <w:tblCellMar>
            <w:top w:w="0" w:type="dxa"/>
            <w:bottom w:w="0" w:type="dxa"/>
          </w:tblCellMar>
        </w:tblPrEx>
        <w:trPr>
          <w:trHeight w:val="239"/>
          <w:tblHeader/>
        </w:trPr>
        <w:tc>
          <w:tcPr>
            <w:tcW w:w="1100" w:type="dxa"/>
            <w:tcBorders>
              <w:top w:val="nil"/>
              <w:left w:val="nil"/>
              <w:bottom w:val="nil"/>
              <w:right w:val="nil"/>
            </w:tcBorders>
            <w:shd w:val="clear" w:color="auto" w:fill="D9D9D9"/>
          </w:tcPr>
          <w:p w14:paraId="28FDFDA8" w14:textId="77777777" w:rsidR="00526B89" w:rsidRDefault="00526B89">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Validation</w:t>
            </w:r>
          </w:p>
        </w:tc>
        <w:tc>
          <w:tcPr>
            <w:tcW w:w="2990" w:type="dxa"/>
            <w:tcBorders>
              <w:top w:val="nil"/>
              <w:left w:val="nil"/>
              <w:bottom w:val="nil"/>
              <w:right w:val="nil"/>
            </w:tcBorders>
            <w:shd w:val="clear" w:color="auto" w:fill="D9D9D9"/>
          </w:tcPr>
          <w:p w14:paraId="32F8D45F" w14:textId="77777777" w:rsidR="00526B89" w:rsidRDefault="00526B89">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Creator</w:t>
            </w:r>
          </w:p>
        </w:tc>
        <w:tc>
          <w:tcPr>
            <w:tcW w:w="1070" w:type="dxa"/>
            <w:tcBorders>
              <w:top w:val="nil"/>
              <w:left w:val="nil"/>
              <w:bottom w:val="nil"/>
              <w:right w:val="nil"/>
            </w:tcBorders>
            <w:shd w:val="clear" w:color="auto" w:fill="D9D9D9"/>
          </w:tcPr>
          <w:p w14:paraId="0EF81F26" w14:textId="77777777" w:rsidR="00526B89" w:rsidRDefault="00526B89">
            <w:pPr>
              <w:autoSpaceDE w:val="0"/>
              <w:autoSpaceDN w:val="0"/>
              <w:adjustRightInd w:val="0"/>
              <w:spacing w:after="0" w:line="240" w:lineRule="auto"/>
              <w:rPr>
                <w:rFonts w:ascii="Segoe UI" w:hAnsi="Segoe UI" w:cs="Segoe UI"/>
                <w:b/>
                <w:bCs/>
                <w:color w:val="000000"/>
                <w:sz w:val="18"/>
                <w:szCs w:val="18"/>
              </w:rPr>
            </w:pPr>
          </w:p>
        </w:tc>
        <w:tc>
          <w:tcPr>
            <w:tcW w:w="935" w:type="dxa"/>
            <w:tcBorders>
              <w:top w:val="nil"/>
              <w:left w:val="nil"/>
              <w:bottom w:val="nil"/>
              <w:right w:val="nil"/>
            </w:tcBorders>
            <w:shd w:val="clear" w:color="auto" w:fill="D9D9D9"/>
          </w:tcPr>
          <w:p w14:paraId="5FCFB817" w14:textId="77777777" w:rsidR="00526B89" w:rsidRDefault="00526B89">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 xml:space="preserve">Entropy </w:t>
            </w:r>
            <w:proofErr w:type="spellStart"/>
            <w:r>
              <w:rPr>
                <w:rFonts w:ascii="Segoe UI" w:hAnsi="Segoe UI" w:cs="Segoe UI"/>
                <w:b/>
                <w:bCs/>
                <w:color w:val="000000"/>
                <w:sz w:val="18"/>
                <w:szCs w:val="18"/>
              </w:rPr>
              <w:t>RSquare</w:t>
            </w:r>
            <w:proofErr w:type="spellEnd"/>
          </w:p>
        </w:tc>
        <w:tc>
          <w:tcPr>
            <w:tcW w:w="1235" w:type="dxa"/>
            <w:tcBorders>
              <w:top w:val="nil"/>
              <w:left w:val="nil"/>
              <w:bottom w:val="nil"/>
              <w:right w:val="nil"/>
            </w:tcBorders>
            <w:shd w:val="clear" w:color="auto" w:fill="D9D9D9"/>
          </w:tcPr>
          <w:p w14:paraId="3ED6288A" w14:textId="77777777" w:rsidR="00526B89" w:rsidRDefault="00526B89">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 xml:space="preserve">Generalized </w:t>
            </w:r>
            <w:proofErr w:type="spellStart"/>
            <w:r>
              <w:rPr>
                <w:rFonts w:ascii="Segoe UI" w:hAnsi="Segoe UI" w:cs="Segoe UI"/>
                <w:b/>
                <w:bCs/>
                <w:color w:val="000000"/>
                <w:sz w:val="18"/>
                <w:szCs w:val="18"/>
              </w:rPr>
              <w:t>RSquare</w:t>
            </w:r>
            <w:proofErr w:type="spellEnd"/>
          </w:p>
        </w:tc>
        <w:tc>
          <w:tcPr>
            <w:tcW w:w="1625" w:type="dxa"/>
            <w:tcBorders>
              <w:top w:val="nil"/>
              <w:left w:val="nil"/>
              <w:bottom w:val="nil"/>
              <w:right w:val="nil"/>
            </w:tcBorders>
            <w:shd w:val="clear" w:color="auto" w:fill="D9D9D9"/>
          </w:tcPr>
          <w:p w14:paraId="6568C4EB" w14:textId="77777777" w:rsidR="00526B89" w:rsidRDefault="00526B89">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Misclassification Rate</w:t>
            </w:r>
          </w:p>
        </w:tc>
        <w:tc>
          <w:tcPr>
            <w:tcW w:w="755" w:type="dxa"/>
            <w:tcBorders>
              <w:top w:val="nil"/>
              <w:left w:val="nil"/>
              <w:bottom w:val="nil"/>
              <w:right w:val="nil"/>
            </w:tcBorders>
            <w:shd w:val="clear" w:color="auto" w:fill="D9D9D9"/>
          </w:tcPr>
          <w:p w14:paraId="7F5757DD" w14:textId="77777777" w:rsidR="00526B89" w:rsidRDefault="00526B89">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N</w:t>
            </w:r>
          </w:p>
        </w:tc>
        <w:tc>
          <w:tcPr>
            <w:tcW w:w="755" w:type="dxa"/>
            <w:tcBorders>
              <w:top w:val="nil"/>
              <w:left w:val="nil"/>
              <w:bottom w:val="nil"/>
              <w:right w:val="nil"/>
            </w:tcBorders>
            <w:shd w:val="clear" w:color="auto" w:fill="D9D9D9"/>
          </w:tcPr>
          <w:p w14:paraId="54D2BA16" w14:textId="77777777" w:rsidR="00526B89" w:rsidRDefault="00526B89">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AUC</w:t>
            </w:r>
          </w:p>
        </w:tc>
      </w:tr>
      <w:tr w:rsidR="00526B89" w14:paraId="3C0516D3" w14:textId="77777777" w:rsidTr="00526B89">
        <w:tblPrEx>
          <w:tblCellMar>
            <w:top w:w="0" w:type="dxa"/>
            <w:bottom w:w="0" w:type="dxa"/>
          </w:tblCellMar>
        </w:tblPrEx>
        <w:trPr>
          <w:trHeight w:val="239"/>
        </w:trPr>
        <w:tc>
          <w:tcPr>
            <w:tcW w:w="1100" w:type="dxa"/>
            <w:tcBorders>
              <w:top w:val="nil"/>
              <w:left w:val="nil"/>
              <w:bottom w:val="nil"/>
              <w:right w:val="nil"/>
            </w:tcBorders>
          </w:tcPr>
          <w:p w14:paraId="4E95EA15" w14:textId="77777777" w:rsidR="00526B89" w:rsidRDefault="00526B89">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2</w:t>
            </w:r>
          </w:p>
        </w:tc>
        <w:tc>
          <w:tcPr>
            <w:tcW w:w="2990" w:type="dxa"/>
            <w:tcBorders>
              <w:top w:val="nil"/>
              <w:left w:val="nil"/>
              <w:bottom w:val="nil"/>
              <w:right w:val="nil"/>
            </w:tcBorders>
          </w:tcPr>
          <w:p w14:paraId="684209EF" w14:textId="77777777" w:rsidR="00526B89" w:rsidRDefault="00526B89">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Fit Generalized Adaptive Lasso</w:t>
            </w:r>
          </w:p>
        </w:tc>
        <w:tc>
          <w:tcPr>
            <w:tcW w:w="1070" w:type="dxa"/>
            <w:tcBorders>
              <w:top w:val="nil"/>
              <w:left w:val="nil"/>
              <w:bottom w:val="nil"/>
              <w:right w:val="nil"/>
            </w:tcBorders>
          </w:tcPr>
          <w:p w14:paraId="4883FBA7" w14:textId="7FDA080D" w:rsidR="00526B89" w:rsidRDefault="00526B89">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47D62808" wp14:editId="0A79DB2D">
                  <wp:extent cx="647700" cy="16192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tc>
        <w:tc>
          <w:tcPr>
            <w:tcW w:w="935" w:type="dxa"/>
            <w:tcBorders>
              <w:top w:val="nil"/>
              <w:left w:val="nil"/>
              <w:bottom w:val="nil"/>
              <w:right w:val="nil"/>
            </w:tcBorders>
          </w:tcPr>
          <w:p w14:paraId="0A5A09BE"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0.1620</w:t>
            </w:r>
          </w:p>
        </w:tc>
        <w:tc>
          <w:tcPr>
            <w:tcW w:w="1235" w:type="dxa"/>
            <w:tcBorders>
              <w:top w:val="nil"/>
              <w:left w:val="nil"/>
              <w:bottom w:val="nil"/>
              <w:right w:val="nil"/>
            </w:tcBorders>
          </w:tcPr>
          <w:p w14:paraId="3B3469DB"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0.2219</w:t>
            </w:r>
          </w:p>
        </w:tc>
        <w:tc>
          <w:tcPr>
            <w:tcW w:w="1625" w:type="dxa"/>
            <w:tcBorders>
              <w:top w:val="nil"/>
              <w:left w:val="nil"/>
              <w:bottom w:val="nil"/>
              <w:right w:val="nil"/>
            </w:tcBorders>
          </w:tcPr>
          <w:p w14:paraId="5BB9A88F"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0.1256</w:t>
            </w:r>
          </w:p>
        </w:tc>
        <w:tc>
          <w:tcPr>
            <w:tcW w:w="755" w:type="dxa"/>
            <w:tcBorders>
              <w:top w:val="nil"/>
              <w:left w:val="nil"/>
              <w:bottom w:val="nil"/>
              <w:right w:val="nil"/>
            </w:tcBorders>
          </w:tcPr>
          <w:p w14:paraId="7C84600B"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97205</w:t>
            </w:r>
          </w:p>
        </w:tc>
        <w:tc>
          <w:tcPr>
            <w:tcW w:w="755" w:type="dxa"/>
            <w:tcBorders>
              <w:top w:val="nil"/>
              <w:left w:val="nil"/>
              <w:bottom w:val="nil"/>
              <w:right w:val="nil"/>
            </w:tcBorders>
          </w:tcPr>
          <w:p w14:paraId="7D658DFD"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0.9829</w:t>
            </w:r>
          </w:p>
        </w:tc>
      </w:tr>
      <w:tr w:rsidR="00526B89" w14:paraId="1A059523" w14:textId="77777777" w:rsidTr="00526B89">
        <w:tblPrEx>
          <w:tblCellMar>
            <w:top w:w="0" w:type="dxa"/>
            <w:bottom w:w="0" w:type="dxa"/>
          </w:tblCellMar>
        </w:tblPrEx>
        <w:trPr>
          <w:trHeight w:val="239"/>
        </w:trPr>
        <w:tc>
          <w:tcPr>
            <w:tcW w:w="1100" w:type="dxa"/>
            <w:tcBorders>
              <w:top w:val="nil"/>
              <w:left w:val="nil"/>
              <w:bottom w:val="nil"/>
              <w:right w:val="nil"/>
            </w:tcBorders>
          </w:tcPr>
          <w:p w14:paraId="2A49767E" w14:textId="77777777" w:rsidR="00526B89" w:rsidRDefault="00526B89">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2</w:t>
            </w:r>
          </w:p>
        </w:tc>
        <w:tc>
          <w:tcPr>
            <w:tcW w:w="2990" w:type="dxa"/>
            <w:tcBorders>
              <w:top w:val="nil"/>
              <w:left w:val="nil"/>
              <w:bottom w:val="nil"/>
              <w:right w:val="nil"/>
            </w:tcBorders>
          </w:tcPr>
          <w:p w14:paraId="5F539172" w14:textId="77777777" w:rsidR="00526B89" w:rsidRDefault="00526B89">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Fit Generalized Adaptive Elastic Net</w:t>
            </w:r>
          </w:p>
        </w:tc>
        <w:tc>
          <w:tcPr>
            <w:tcW w:w="1070" w:type="dxa"/>
            <w:tcBorders>
              <w:top w:val="nil"/>
              <w:left w:val="nil"/>
              <w:bottom w:val="nil"/>
              <w:right w:val="nil"/>
            </w:tcBorders>
          </w:tcPr>
          <w:p w14:paraId="23FF9BCE" w14:textId="00AA6CA8" w:rsidR="00526B89" w:rsidRDefault="00526B89">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7DCAA7D9" wp14:editId="5F1696F7">
                  <wp:extent cx="647700" cy="161925"/>
                  <wp:effectExtent l="0" t="0" r="0"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tc>
        <w:tc>
          <w:tcPr>
            <w:tcW w:w="935" w:type="dxa"/>
            <w:tcBorders>
              <w:top w:val="nil"/>
              <w:left w:val="nil"/>
              <w:bottom w:val="nil"/>
              <w:right w:val="nil"/>
            </w:tcBorders>
          </w:tcPr>
          <w:p w14:paraId="2008FC10"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0.2181</w:t>
            </w:r>
          </w:p>
        </w:tc>
        <w:tc>
          <w:tcPr>
            <w:tcW w:w="1235" w:type="dxa"/>
            <w:tcBorders>
              <w:top w:val="nil"/>
              <w:left w:val="nil"/>
              <w:bottom w:val="nil"/>
              <w:right w:val="nil"/>
            </w:tcBorders>
          </w:tcPr>
          <w:p w14:paraId="13BABD91"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0.2920</w:t>
            </w:r>
          </w:p>
        </w:tc>
        <w:tc>
          <w:tcPr>
            <w:tcW w:w="1625" w:type="dxa"/>
            <w:tcBorders>
              <w:top w:val="nil"/>
              <w:left w:val="nil"/>
              <w:bottom w:val="nil"/>
              <w:right w:val="nil"/>
            </w:tcBorders>
          </w:tcPr>
          <w:p w14:paraId="7609799C"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0.1186</w:t>
            </w:r>
          </w:p>
        </w:tc>
        <w:tc>
          <w:tcPr>
            <w:tcW w:w="755" w:type="dxa"/>
            <w:tcBorders>
              <w:top w:val="nil"/>
              <w:left w:val="nil"/>
              <w:bottom w:val="nil"/>
              <w:right w:val="nil"/>
            </w:tcBorders>
          </w:tcPr>
          <w:p w14:paraId="648B49F5"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97205</w:t>
            </w:r>
          </w:p>
        </w:tc>
        <w:tc>
          <w:tcPr>
            <w:tcW w:w="755" w:type="dxa"/>
            <w:tcBorders>
              <w:top w:val="nil"/>
              <w:left w:val="nil"/>
              <w:bottom w:val="nil"/>
              <w:right w:val="nil"/>
            </w:tcBorders>
          </w:tcPr>
          <w:p w14:paraId="4EA1389C"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0.9896</w:t>
            </w:r>
          </w:p>
        </w:tc>
      </w:tr>
      <w:tr w:rsidR="00526B89" w14:paraId="31C82DE9" w14:textId="77777777" w:rsidTr="00526B89">
        <w:tblPrEx>
          <w:tblCellMar>
            <w:top w:w="0" w:type="dxa"/>
            <w:bottom w:w="0" w:type="dxa"/>
          </w:tblCellMar>
        </w:tblPrEx>
        <w:trPr>
          <w:trHeight w:val="239"/>
        </w:trPr>
        <w:tc>
          <w:tcPr>
            <w:tcW w:w="1100" w:type="dxa"/>
            <w:tcBorders>
              <w:top w:val="nil"/>
              <w:left w:val="nil"/>
              <w:bottom w:val="nil"/>
              <w:right w:val="nil"/>
            </w:tcBorders>
          </w:tcPr>
          <w:p w14:paraId="633718BC" w14:textId="77777777" w:rsidR="00526B89" w:rsidRDefault="00526B89">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2</w:t>
            </w:r>
          </w:p>
        </w:tc>
        <w:tc>
          <w:tcPr>
            <w:tcW w:w="2990" w:type="dxa"/>
            <w:tcBorders>
              <w:top w:val="nil"/>
              <w:left w:val="nil"/>
              <w:bottom w:val="nil"/>
              <w:right w:val="nil"/>
            </w:tcBorders>
          </w:tcPr>
          <w:p w14:paraId="53BCC6E7" w14:textId="77777777" w:rsidR="00526B89" w:rsidRDefault="00526B89">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Neural</w:t>
            </w:r>
          </w:p>
        </w:tc>
        <w:tc>
          <w:tcPr>
            <w:tcW w:w="1070" w:type="dxa"/>
            <w:tcBorders>
              <w:top w:val="nil"/>
              <w:left w:val="nil"/>
              <w:bottom w:val="nil"/>
              <w:right w:val="nil"/>
            </w:tcBorders>
          </w:tcPr>
          <w:p w14:paraId="0C276742" w14:textId="0BC6F88C" w:rsidR="00526B89" w:rsidRDefault="00526B89">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62963414" wp14:editId="6504FF67">
                  <wp:extent cx="647700" cy="161925"/>
                  <wp:effectExtent l="0" t="0" r="0" b="952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tc>
        <w:tc>
          <w:tcPr>
            <w:tcW w:w="935" w:type="dxa"/>
            <w:tcBorders>
              <w:top w:val="nil"/>
              <w:left w:val="nil"/>
              <w:bottom w:val="nil"/>
              <w:right w:val="nil"/>
            </w:tcBorders>
          </w:tcPr>
          <w:p w14:paraId="5EB1128F"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0.7237</w:t>
            </w:r>
          </w:p>
        </w:tc>
        <w:tc>
          <w:tcPr>
            <w:tcW w:w="1235" w:type="dxa"/>
            <w:tcBorders>
              <w:top w:val="nil"/>
              <w:left w:val="nil"/>
              <w:bottom w:val="nil"/>
              <w:right w:val="nil"/>
            </w:tcBorders>
          </w:tcPr>
          <w:p w14:paraId="4A21F202"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0.7993</w:t>
            </w:r>
          </w:p>
        </w:tc>
        <w:tc>
          <w:tcPr>
            <w:tcW w:w="1625" w:type="dxa"/>
            <w:tcBorders>
              <w:top w:val="nil"/>
              <w:left w:val="nil"/>
              <w:bottom w:val="nil"/>
              <w:right w:val="nil"/>
            </w:tcBorders>
          </w:tcPr>
          <w:p w14:paraId="71C29B47"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0.0407</w:t>
            </w:r>
          </w:p>
        </w:tc>
        <w:tc>
          <w:tcPr>
            <w:tcW w:w="755" w:type="dxa"/>
            <w:tcBorders>
              <w:top w:val="nil"/>
              <w:left w:val="nil"/>
              <w:bottom w:val="nil"/>
              <w:right w:val="nil"/>
            </w:tcBorders>
          </w:tcPr>
          <w:p w14:paraId="51CBE6C8"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97205</w:t>
            </w:r>
          </w:p>
        </w:tc>
        <w:tc>
          <w:tcPr>
            <w:tcW w:w="755" w:type="dxa"/>
            <w:tcBorders>
              <w:top w:val="nil"/>
              <w:left w:val="nil"/>
              <w:bottom w:val="nil"/>
              <w:right w:val="nil"/>
            </w:tcBorders>
          </w:tcPr>
          <w:p w14:paraId="16616764"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0.9915</w:t>
            </w:r>
          </w:p>
        </w:tc>
      </w:tr>
      <w:tr w:rsidR="00526B89" w14:paraId="348EF18F" w14:textId="77777777" w:rsidTr="00526B89">
        <w:tblPrEx>
          <w:tblCellMar>
            <w:top w:w="0" w:type="dxa"/>
            <w:bottom w:w="0" w:type="dxa"/>
          </w:tblCellMar>
        </w:tblPrEx>
        <w:trPr>
          <w:trHeight w:val="239"/>
        </w:trPr>
        <w:tc>
          <w:tcPr>
            <w:tcW w:w="1100" w:type="dxa"/>
            <w:tcBorders>
              <w:top w:val="nil"/>
              <w:left w:val="nil"/>
              <w:bottom w:val="nil"/>
              <w:right w:val="nil"/>
            </w:tcBorders>
          </w:tcPr>
          <w:p w14:paraId="67962187" w14:textId="77777777" w:rsidR="00526B89" w:rsidRDefault="00526B89">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2</w:t>
            </w:r>
          </w:p>
        </w:tc>
        <w:tc>
          <w:tcPr>
            <w:tcW w:w="2990" w:type="dxa"/>
            <w:tcBorders>
              <w:top w:val="nil"/>
              <w:left w:val="nil"/>
              <w:bottom w:val="nil"/>
              <w:right w:val="nil"/>
            </w:tcBorders>
          </w:tcPr>
          <w:p w14:paraId="059128BD" w14:textId="77777777" w:rsidR="00526B89" w:rsidRDefault="00526B89">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Bootstrap Forest</w:t>
            </w:r>
          </w:p>
        </w:tc>
        <w:tc>
          <w:tcPr>
            <w:tcW w:w="1070" w:type="dxa"/>
            <w:tcBorders>
              <w:top w:val="nil"/>
              <w:left w:val="nil"/>
              <w:bottom w:val="nil"/>
              <w:right w:val="nil"/>
            </w:tcBorders>
          </w:tcPr>
          <w:p w14:paraId="2CD49555" w14:textId="660685FA" w:rsidR="00526B89" w:rsidRDefault="00526B89">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3758D409" wp14:editId="4AC7975C">
                  <wp:extent cx="647700" cy="1619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tc>
        <w:tc>
          <w:tcPr>
            <w:tcW w:w="935" w:type="dxa"/>
            <w:tcBorders>
              <w:top w:val="nil"/>
              <w:left w:val="nil"/>
              <w:bottom w:val="nil"/>
              <w:right w:val="nil"/>
            </w:tcBorders>
          </w:tcPr>
          <w:p w14:paraId="727199F8"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0.2876</w:t>
            </w:r>
          </w:p>
        </w:tc>
        <w:tc>
          <w:tcPr>
            <w:tcW w:w="1235" w:type="dxa"/>
            <w:tcBorders>
              <w:top w:val="nil"/>
              <w:left w:val="nil"/>
              <w:bottom w:val="nil"/>
              <w:right w:val="nil"/>
            </w:tcBorders>
          </w:tcPr>
          <w:p w14:paraId="0B2CB2DD"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0.3747</w:t>
            </w:r>
          </w:p>
        </w:tc>
        <w:tc>
          <w:tcPr>
            <w:tcW w:w="1625" w:type="dxa"/>
            <w:tcBorders>
              <w:top w:val="nil"/>
              <w:left w:val="nil"/>
              <w:bottom w:val="nil"/>
              <w:right w:val="nil"/>
            </w:tcBorders>
          </w:tcPr>
          <w:p w14:paraId="2754B8B2"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0.1230</w:t>
            </w:r>
          </w:p>
        </w:tc>
        <w:tc>
          <w:tcPr>
            <w:tcW w:w="755" w:type="dxa"/>
            <w:tcBorders>
              <w:top w:val="nil"/>
              <w:left w:val="nil"/>
              <w:bottom w:val="nil"/>
              <w:right w:val="nil"/>
            </w:tcBorders>
          </w:tcPr>
          <w:p w14:paraId="783E5343"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97205</w:t>
            </w:r>
          </w:p>
        </w:tc>
        <w:tc>
          <w:tcPr>
            <w:tcW w:w="755" w:type="dxa"/>
            <w:tcBorders>
              <w:top w:val="nil"/>
              <w:left w:val="nil"/>
              <w:bottom w:val="nil"/>
              <w:right w:val="nil"/>
            </w:tcBorders>
          </w:tcPr>
          <w:p w14:paraId="0A0D1FF0"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0.9713</w:t>
            </w:r>
          </w:p>
        </w:tc>
      </w:tr>
      <w:tr w:rsidR="00526B89" w14:paraId="312F4BDA" w14:textId="77777777" w:rsidTr="00526B89">
        <w:tblPrEx>
          <w:tblCellMar>
            <w:top w:w="0" w:type="dxa"/>
            <w:bottom w:w="0" w:type="dxa"/>
          </w:tblCellMar>
        </w:tblPrEx>
        <w:trPr>
          <w:trHeight w:val="239"/>
        </w:trPr>
        <w:tc>
          <w:tcPr>
            <w:tcW w:w="1100" w:type="dxa"/>
            <w:tcBorders>
              <w:top w:val="nil"/>
              <w:left w:val="nil"/>
              <w:bottom w:val="nil"/>
              <w:right w:val="nil"/>
            </w:tcBorders>
          </w:tcPr>
          <w:p w14:paraId="6AD5DDB4" w14:textId="77777777" w:rsidR="00526B89" w:rsidRDefault="00526B89">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2</w:t>
            </w:r>
          </w:p>
        </w:tc>
        <w:tc>
          <w:tcPr>
            <w:tcW w:w="2990" w:type="dxa"/>
            <w:tcBorders>
              <w:top w:val="nil"/>
              <w:left w:val="nil"/>
              <w:bottom w:val="nil"/>
              <w:right w:val="nil"/>
            </w:tcBorders>
          </w:tcPr>
          <w:p w14:paraId="29A72BAB" w14:textId="77777777" w:rsidR="00526B89" w:rsidRDefault="00526B89">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Boosted Tree</w:t>
            </w:r>
          </w:p>
        </w:tc>
        <w:tc>
          <w:tcPr>
            <w:tcW w:w="1070" w:type="dxa"/>
            <w:tcBorders>
              <w:top w:val="nil"/>
              <w:left w:val="nil"/>
              <w:bottom w:val="nil"/>
              <w:right w:val="nil"/>
            </w:tcBorders>
          </w:tcPr>
          <w:p w14:paraId="0D42FA8B" w14:textId="2D9B3F05" w:rsidR="00526B89" w:rsidRDefault="00526B89">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65CB1EE8" wp14:editId="425AB9EB">
                  <wp:extent cx="647700" cy="161925"/>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tc>
        <w:tc>
          <w:tcPr>
            <w:tcW w:w="935" w:type="dxa"/>
            <w:tcBorders>
              <w:top w:val="nil"/>
              <w:left w:val="nil"/>
              <w:bottom w:val="nil"/>
              <w:right w:val="nil"/>
            </w:tcBorders>
          </w:tcPr>
          <w:p w14:paraId="5D925B8B"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0.2739</w:t>
            </w:r>
          </w:p>
        </w:tc>
        <w:tc>
          <w:tcPr>
            <w:tcW w:w="1235" w:type="dxa"/>
            <w:tcBorders>
              <w:top w:val="nil"/>
              <w:left w:val="nil"/>
              <w:bottom w:val="nil"/>
              <w:right w:val="nil"/>
            </w:tcBorders>
          </w:tcPr>
          <w:p w14:paraId="52CED46A"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0.3588</w:t>
            </w:r>
          </w:p>
        </w:tc>
        <w:tc>
          <w:tcPr>
            <w:tcW w:w="1625" w:type="dxa"/>
            <w:tcBorders>
              <w:top w:val="nil"/>
              <w:left w:val="nil"/>
              <w:bottom w:val="nil"/>
              <w:right w:val="nil"/>
            </w:tcBorders>
          </w:tcPr>
          <w:p w14:paraId="488D998F"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0.1377</w:t>
            </w:r>
          </w:p>
        </w:tc>
        <w:tc>
          <w:tcPr>
            <w:tcW w:w="755" w:type="dxa"/>
            <w:tcBorders>
              <w:top w:val="nil"/>
              <w:left w:val="nil"/>
              <w:bottom w:val="nil"/>
              <w:right w:val="nil"/>
            </w:tcBorders>
          </w:tcPr>
          <w:p w14:paraId="7B48E4CD"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97205</w:t>
            </w:r>
          </w:p>
        </w:tc>
        <w:tc>
          <w:tcPr>
            <w:tcW w:w="755" w:type="dxa"/>
            <w:tcBorders>
              <w:top w:val="nil"/>
              <w:left w:val="nil"/>
              <w:bottom w:val="nil"/>
              <w:right w:val="nil"/>
            </w:tcBorders>
          </w:tcPr>
          <w:p w14:paraId="367E9538"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0.9641</w:t>
            </w:r>
          </w:p>
        </w:tc>
      </w:tr>
      <w:tr w:rsidR="00526B89" w14:paraId="0B663607" w14:textId="77777777" w:rsidTr="00526B89">
        <w:tblPrEx>
          <w:tblCellMar>
            <w:top w:w="0" w:type="dxa"/>
            <w:bottom w:w="0" w:type="dxa"/>
          </w:tblCellMar>
        </w:tblPrEx>
        <w:trPr>
          <w:trHeight w:val="239"/>
        </w:trPr>
        <w:tc>
          <w:tcPr>
            <w:tcW w:w="1100" w:type="dxa"/>
            <w:tcBorders>
              <w:top w:val="nil"/>
              <w:left w:val="nil"/>
              <w:bottom w:val="nil"/>
              <w:right w:val="nil"/>
            </w:tcBorders>
          </w:tcPr>
          <w:p w14:paraId="7E7DC11C" w14:textId="77777777" w:rsidR="00526B89" w:rsidRDefault="00526B89">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2</w:t>
            </w:r>
          </w:p>
        </w:tc>
        <w:tc>
          <w:tcPr>
            <w:tcW w:w="2990" w:type="dxa"/>
            <w:tcBorders>
              <w:top w:val="nil"/>
              <w:left w:val="nil"/>
              <w:bottom w:val="nil"/>
              <w:right w:val="nil"/>
            </w:tcBorders>
          </w:tcPr>
          <w:p w14:paraId="396643FC" w14:textId="77777777" w:rsidR="00526B89" w:rsidRDefault="00526B89">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Neural</w:t>
            </w:r>
          </w:p>
        </w:tc>
        <w:tc>
          <w:tcPr>
            <w:tcW w:w="1070" w:type="dxa"/>
            <w:tcBorders>
              <w:top w:val="nil"/>
              <w:left w:val="nil"/>
              <w:bottom w:val="nil"/>
              <w:right w:val="nil"/>
            </w:tcBorders>
          </w:tcPr>
          <w:p w14:paraId="234AFB48" w14:textId="50FBCFAC" w:rsidR="00526B89" w:rsidRDefault="00526B89">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3C6D889E" wp14:editId="32826F7D">
                  <wp:extent cx="647700" cy="161925"/>
                  <wp:effectExtent l="0" t="0" r="0"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tc>
        <w:tc>
          <w:tcPr>
            <w:tcW w:w="935" w:type="dxa"/>
            <w:tcBorders>
              <w:top w:val="nil"/>
              <w:left w:val="nil"/>
              <w:bottom w:val="nil"/>
              <w:right w:val="nil"/>
            </w:tcBorders>
          </w:tcPr>
          <w:p w14:paraId="0E96BFBE"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0.6759</w:t>
            </w:r>
          </w:p>
        </w:tc>
        <w:tc>
          <w:tcPr>
            <w:tcW w:w="1235" w:type="dxa"/>
            <w:tcBorders>
              <w:top w:val="nil"/>
              <w:left w:val="nil"/>
              <w:bottom w:val="nil"/>
              <w:right w:val="nil"/>
            </w:tcBorders>
          </w:tcPr>
          <w:p w14:paraId="4846938C"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0.7598</w:t>
            </w:r>
          </w:p>
        </w:tc>
        <w:tc>
          <w:tcPr>
            <w:tcW w:w="1625" w:type="dxa"/>
            <w:tcBorders>
              <w:top w:val="nil"/>
              <w:left w:val="nil"/>
              <w:bottom w:val="nil"/>
              <w:right w:val="nil"/>
            </w:tcBorders>
          </w:tcPr>
          <w:p w14:paraId="1B996421"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0.0445</w:t>
            </w:r>
          </w:p>
        </w:tc>
        <w:tc>
          <w:tcPr>
            <w:tcW w:w="755" w:type="dxa"/>
            <w:tcBorders>
              <w:top w:val="nil"/>
              <w:left w:val="nil"/>
              <w:bottom w:val="nil"/>
              <w:right w:val="nil"/>
            </w:tcBorders>
          </w:tcPr>
          <w:p w14:paraId="66A2F6EA"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97205</w:t>
            </w:r>
          </w:p>
        </w:tc>
        <w:tc>
          <w:tcPr>
            <w:tcW w:w="755" w:type="dxa"/>
            <w:tcBorders>
              <w:top w:val="nil"/>
              <w:left w:val="nil"/>
              <w:bottom w:val="nil"/>
              <w:right w:val="nil"/>
            </w:tcBorders>
          </w:tcPr>
          <w:p w14:paraId="14E7604D"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0.9878</w:t>
            </w:r>
          </w:p>
        </w:tc>
      </w:tr>
    </w:tbl>
    <w:p w14:paraId="2942F8F9" w14:textId="6510B794" w:rsidR="00526B89" w:rsidRPr="00526B89" w:rsidRDefault="00526B89" w:rsidP="00526B89">
      <w:pPr>
        <w:autoSpaceDE w:val="0"/>
        <w:autoSpaceDN w:val="0"/>
        <w:adjustRightInd w:val="0"/>
        <w:spacing w:after="0" w:line="240" w:lineRule="auto"/>
        <w:rPr>
          <w:rFonts w:ascii="Segoe UI" w:hAnsi="Segoe UI" w:cs="Segoe UI"/>
          <w:i/>
          <w:iCs/>
          <w:color w:val="000000"/>
          <w:sz w:val="18"/>
          <w:szCs w:val="18"/>
        </w:rPr>
      </w:pPr>
      <w:r>
        <w:rPr>
          <w:rFonts w:ascii="Segoe UI" w:hAnsi="Segoe UI" w:cs="Segoe UI"/>
          <w:i/>
          <w:iCs/>
          <w:color w:val="000000"/>
          <w:sz w:val="18"/>
          <w:szCs w:val="18"/>
        </w:rPr>
        <w:t>Confirmed Deaths</w:t>
      </w:r>
    </w:p>
    <w:tbl>
      <w:tblPr>
        <w:tblW w:w="10465" w:type="dxa"/>
        <w:tblInd w:w="-40" w:type="dxa"/>
        <w:tblLayout w:type="fixed"/>
        <w:tblCellMar>
          <w:left w:w="40" w:type="dxa"/>
          <w:right w:w="40" w:type="dxa"/>
        </w:tblCellMar>
        <w:tblLook w:val="0000" w:firstRow="0" w:lastRow="0" w:firstColumn="0" w:lastColumn="0" w:noHBand="0" w:noVBand="0"/>
      </w:tblPr>
      <w:tblGrid>
        <w:gridCol w:w="1100"/>
        <w:gridCol w:w="2990"/>
        <w:gridCol w:w="1070"/>
        <w:gridCol w:w="935"/>
        <w:gridCol w:w="1235"/>
        <w:gridCol w:w="1625"/>
        <w:gridCol w:w="755"/>
        <w:gridCol w:w="755"/>
      </w:tblGrid>
      <w:tr w:rsidR="00526B89" w14:paraId="0C794962" w14:textId="77777777" w:rsidTr="00526B89">
        <w:tblPrEx>
          <w:tblCellMar>
            <w:top w:w="0" w:type="dxa"/>
            <w:bottom w:w="0" w:type="dxa"/>
          </w:tblCellMar>
        </w:tblPrEx>
        <w:trPr>
          <w:trHeight w:val="239"/>
          <w:tblHeader/>
        </w:trPr>
        <w:tc>
          <w:tcPr>
            <w:tcW w:w="1100" w:type="dxa"/>
            <w:tcBorders>
              <w:top w:val="nil"/>
              <w:left w:val="nil"/>
              <w:bottom w:val="nil"/>
              <w:right w:val="nil"/>
            </w:tcBorders>
            <w:shd w:val="clear" w:color="auto" w:fill="D9D9D9"/>
          </w:tcPr>
          <w:p w14:paraId="09563736" w14:textId="77777777" w:rsidR="00526B89" w:rsidRDefault="00526B89">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Validation</w:t>
            </w:r>
          </w:p>
        </w:tc>
        <w:tc>
          <w:tcPr>
            <w:tcW w:w="2990" w:type="dxa"/>
            <w:tcBorders>
              <w:top w:val="nil"/>
              <w:left w:val="nil"/>
              <w:bottom w:val="nil"/>
              <w:right w:val="nil"/>
            </w:tcBorders>
            <w:shd w:val="clear" w:color="auto" w:fill="D9D9D9"/>
          </w:tcPr>
          <w:p w14:paraId="4B90C26C" w14:textId="77777777" w:rsidR="00526B89" w:rsidRDefault="00526B89">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Creator</w:t>
            </w:r>
          </w:p>
        </w:tc>
        <w:tc>
          <w:tcPr>
            <w:tcW w:w="1070" w:type="dxa"/>
            <w:tcBorders>
              <w:top w:val="nil"/>
              <w:left w:val="nil"/>
              <w:bottom w:val="nil"/>
              <w:right w:val="nil"/>
            </w:tcBorders>
            <w:shd w:val="clear" w:color="auto" w:fill="D9D9D9"/>
          </w:tcPr>
          <w:p w14:paraId="0B7F7EBB" w14:textId="77777777" w:rsidR="00526B89" w:rsidRDefault="00526B89">
            <w:pPr>
              <w:autoSpaceDE w:val="0"/>
              <w:autoSpaceDN w:val="0"/>
              <w:adjustRightInd w:val="0"/>
              <w:spacing w:after="0" w:line="240" w:lineRule="auto"/>
              <w:rPr>
                <w:rFonts w:ascii="Segoe UI" w:hAnsi="Segoe UI" w:cs="Segoe UI"/>
                <w:b/>
                <w:bCs/>
                <w:color w:val="000000"/>
                <w:sz w:val="18"/>
                <w:szCs w:val="18"/>
              </w:rPr>
            </w:pPr>
          </w:p>
        </w:tc>
        <w:tc>
          <w:tcPr>
            <w:tcW w:w="935" w:type="dxa"/>
            <w:tcBorders>
              <w:top w:val="nil"/>
              <w:left w:val="nil"/>
              <w:bottom w:val="nil"/>
              <w:right w:val="nil"/>
            </w:tcBorders>
            <w:shd w:val="clear" w:color="auto" w:fill="D9D9D9"/>
          </w:tcPr>
          <w:p w14:paraId="352D8913" w14:textId="77777777" w:rsidR="00526B89" w:rsidRDefault="00526B89">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 xml:space="preserve">Entropy </w:t>
            </w:r>
            <w:proofErr w:type="spellStart"/>
            <w:r>
              <w:rPr>
                <w:rFonts w:ascii="Segoe UI" w:hAnsi="Segoe UI" w:cs="Segoe UI"/>
                <w:b/>
                <w:bCs/>
                <w:color w:val="000000"/>
                <w:sz w:val="18"/>
                <w:szCs w:val="18"/>
              </w:rPr>
              <w:t>RSquare</w:t>
            </w:r>
            <w:proofErr w:type="spellEnd"/>
          </w:p>
        </w:tc>
        <w:tc>
          <w:tcPr>
            <w:tcW w:w="1235" w:type="dxa"/>
            <w:tcBorders>
              <w:top w:val="nil"/>
              <w:left w:val="nil"/>
              <w:bottom w:val="nil"/>
              <w:right w:val="nil"/>
            </w:tcBorders>
            <w:shd w:val="clear" w:color="auto" w:fill="D9D9D9"/>
          </w:tcPr>
          <w:p w14:paraId="2EF08022" w14:textId="77777777" w:rsidR="00526B89" w:rsidRDefault="00526B89">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 xml:space="preserve">Generalized </w:t>
            </w:r>
            <w:proofErr w:type="spellStart"/>
            <w:r>
              <w:rPr>
                <w:rFonts w:ascii="Segoe UI" w:hAnsi="Segoe UI" w:cs="Segoe UI"/>
                <w:b/>
                <w:bCs/>
                <w:color w:val="000000"/>
                <w:sz w:val="18"/>
                <w:szCs w:val="18"/>
              </w:rPr>
              <w:t>RSquare</w:t>
            </w:r>
            <w:proofErr w:type="spellEnd"/>
          </w:p>
        </w:tc>
        <w:tc>
          <w:tcPr>
            <w:tcW w:w="1625" w:type="dxa"/>
            <w:tcBorders>
              <w:top w:val="nil"/>
              <w:left w:val="nil"/>
              <w:bottom w:val="nil"/>
              <w:right w:val="nil"/>
            </w:tcBorders>
            <w:shd w:val="clear" w:color="auto" w:fill="D9D9D9"/>
          </w:tcPr>
          <w:p w14:paraId="3FF1BC25" w14:textId="77777777" w:rsidR="00526B89" w:rsidRDefault="00526B89">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Misclassification Rate</w:t>
            </w:r>
          </w:p>
        </w:tc>
        <w:tc>
          <w:tcPr>
            <w:tcW w:w="755" w:type="dxa"/>
            <w:tcBorders>
              <w:top w:val="nil"/>
              <w:left w:val="nil"/>
              <w:bottom w:val="nil"/>
              <w:right w:val="nil"/>
            </w:tcBorders>
            <w:shd w:val="clear" w:color="auto" w:fill="D9D9D9"/>
          </w:tcPr>
          <w:p w14:paraId="37CB9D6D" w14:textId="77777777" w:rsidR="00526B89" w:rsidRDefault="00526B89">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N</w:t>
            </w:r>
          </w:p>
        </w:tc>
        <w:tc>
          <w:tcPr>
            <w:tcW w:w="755" w:type="dxa"/>
            <w:tcBorders>
              <w:top w:val="nil"/>
              <w:left w:val="nil"/>
              <w:bottom w:val="nil"/>
              <w:right w:val="nil"/>
            </w:tcBorders>
            <w:shd w:val="clear" w:color="auto" w:fill="D9D9D9"/>
          </w:tcPr>
          <w:p w14:paraId="19632B1A" w14:textId="77777777" w:rsidR="00526B89" w:rsidRDefault="00526B89">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AUC</w:t>
            </w:r>
          </w:p>
        </w:tc>
      </w:tr>
      <w:tr w:rsidR="00526B89" w14:paraId="6C802550" w14:textId="77777777" w:rsidTr="00526B89">
        <w:tblPrEx>
          <w:tblCellMar>
            <w:top w:w="0" w:type="dxa"/>
            <w:bottom w:w="0" w:type="dxa"/>
          </w:tblCellMar>
        </w:tblPrEx>
        <w:trPr>
          <w:trHeight w:val="239"/>
        </w:trPr>
        <w:tc>
          <w:tcPr>
            <w:tcW w:w="1100" w:type="dxa"/>
            <w:tcBorders>
              <w:top w:val="nil"/>
              <w:left w:val="nil"/>
              <w:bottom w:val="nil"/>
              <w:right w:val="nil"/>
            </w:tcBorders>
          </w:tcPr>
          <w:p w14:paraId="75800398" w14:textId="77777777" w:rsidR="00526B89" w:rsidRDefault="00526B89">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2</w:t>
            </w:r>
          </w:p>
        </w:tc>
        <w:tc>
          <w:tcPr>
            <w:tcW w:w="2990" w:type="dxa"/>
            <w:tcBorders>
              <w:top w:val="nil"/>
              <w:left w:val="nil"/>
              <w:bottom w:val="nil"/>
              <w:right w:val="nil"/>
            </w:tcBorders>
          </w:tcPr>
          <w:p w14:paraId="4B16DAD3" w14:textId="77777777" w:rsidR="00526B89" w:rsidRDefault="00526B89">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Neural</w:t>
            </w:r>
          </w:p>
        </w:tc>
        <w:tc>
          <w:tcPr>
            <w:tcW w:w="1070" w:type="dxa"/>
            <w:tcBorders>
              <w:top w:val="nil"/>
              <w:left w:val="nil"/>
              <w:bottom w:val="nil"/>
              <w:right w:val="nil"/>
            </w:tcBorders>
          </w:tcPr>
          <w:p w14:paraId="46D5AD30" w14:textId="6F8F2324" w:rsidR="00526B89" w:rsidRDefault="00526B89">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1A7119D4" wp14:editId="72CAF7BE">
                  <wp:extent cx="647700" cy="161925"/>
                  <wp:effectExtent l="0" t="0" r="0" b="952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tc>
        <w:tc>
          <w:tcPr>
            <w:tcW w:w="935" w:type="dxa"/>
            <w:tcBorders>
              <w:top w:val="nil"/>
              <w:left w:val="nil"/>
              <w:bottom w:val="nil"/>
              <w:right w:val="nil"/>
            </w:tcBorders>
          </w:tcPr>
          <w:p w14:paraId="0E61F0CB"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0.6989</w:t>
            </w:r>
          </w:p>
        </w:tc>
        <w:tc>
          <w:tcPr>
            <w:tcW w:w="1235" w:type="dxa"/>
            <w:tcBorders>
              <w:top w:val="nil"/>
              <w:left w:val="nil"/>
              <w:bottom w:val="nil"/>
              <w:right w:val="nil"/>
            </w:tcBorders>
          </w:tcPr>
          <w:p w14:paraId="5E5F53DE"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0.7733</w:t>
            </w:r>
          </w:p>
        </w:tc>
        <w:tc>
          <w:tcPr>
            <w:tcW w:w="1625" w:type="dxa"/>
            <w:tcBorders>
              <w:top w:val="nil"/>
              <w:left w:val="nil"/>
              <w:bottom w:val="nil"/>
              <w:right w:val="nil"/>
            </w:tcBorders>
          </w:tcPr>
          <w:p w14:paraId="7B98141B"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0.0362</w:t>
            </w:r>
          </w:p>
        </w:tc>
        <w:tc>
          <w:tcPr>
            <w:tcW w:w="755" w:type="dxa"/>
            <w:tcBorders>
              <w:top w:val="nil"/>
              <w:left w:val="nil"/>
              <w:bottom w:val="nil"/>
              <w:right w:val="nil"/>
            </w:tcBorders>
          </w:tcPr>
          <w:p w14:paraId="14485CFA"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97205</w:t>
            </w:r>
          </w:p>
        </w:tc>
        <w:tc>
          <w:tcPr>
            <w:tcW w:w="755" w:type="dxa"/>
            <w:tcBorders>
              <w:top w:val="nil"/>
              <w:left w:val="nil"/>
              <w:bottom w:val="nil"/>
              <w:right w:val="nil"/>
            </w:tcBorders>
          </w:tcPr>
          <w:p w14:paraId="37239E64"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0.9919</w:t>
            </w:r>
          </w:p>
        </w:tc>
      </w:tr>
      <w:tr w:rsidR="00526B89" w14:paraId="01EA2B07" w14:textId="77777777" w:rsidTr="00526B89">
        <w:tblPrEx>
          <w:tblCellMar>
            <w:top w:w="0" w:type="dxa"/>
            <w:bottom w:w="0" w:type="dxa"/>
          </w:tblCellMar>
        </w:tblPrEx>
        <w:trPr>
          <w:trHeight w:val="239"/>
        </w:trPr>
        <w:tc>
          <w:tcPr>
            <w:tcW w:w="1100" w:type="dxa"/>
            <w:tcBorders>
              <w:top w:val="nil"/>
              <w:left w:val="nil"/>
              <w:bottom w:val="nil"/>
              <w:right w:val="nil"/>
            </w:tcBorders>
          </w:tcPr>
          <w:p w14:paraId="0B2456BE" w14:textId="77777777" w:rsidR="00526B89" w:rsidRDefault="00526B89">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2</w:t>
            </w:r>
          </w:p>
        </w:tc>
        <w:tc>
          <w:tcPr>
            <w:tcW w:w="2990" w:type="dxa"/>
            <w:tcBorders>
              <w:top w:val="nil"/>
              <w:left w:val="nil"/>
              <w:bottom w:val="nil"/>
              <w:right w:val="nil"/>
            </w:tcBorders>
          </w:tcPr>
          <w:p w14:paraId="0C206110" w14:textId="77777777" w:rsidR="00526B89" w:rsidRDefault="00526B89">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Neural</w:t>
            </w:r>
          </w:p>
        </w:tc>
        <w:tc>
          <w:tcPr>
            <w:tcW w:w="1070" w:type="dxa"/>
            <w:tcBorders>
              <w:top w:val="nil"/>
              <w:left w:val="nil"/>
              <w:bottom w:val="nil"/>
              <w:right w:val="nil"/>
            </w:tcBorders>
          </w:tcPr>
          <w:p w14:paraId="51385277" w14:textId="48C05CA9" w:rsidR="00526B89" w:rsidRDefault="00526B89">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7FF8A64A" wp14:editId="5E85A964">
                  <wp:extent cx="647700" cy="161925"/>
                  <wp:effectExtent l="0" t="0" r="0" b="952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tc>
        <w:tc>
          <w:tcPr>
            <w:tcW w:w="935" w:type="dxa"/>
            <w:tcBorders>
              <w:top w:val="nil"/>
              <w:left w:val="nil"/>
              <w:bottom w:val="nil"/>
              <w:right w:val="nil"/>
            </w:tcBorders>
          </w:tcPr>
          <w:p w14:paraId="78C08D26"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0.4711</w:t>
            </w:r>
          </w:p>
        </w:tc>
        <w:tc>
          <w:tcPr>
            <w:tcW w:w="1235" w:type="dxa"/>
            <w:tcBorders>
              <w:top w:val="nil"/>
              <w:left w:val="nil"/>
              <w:bottom w:val="nil"/>
              <w:right w:val="nil"/>
            </w:tcBorders>
          </w:tcPr>
          <w:p w14:paraId="0DF3D68E"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0.5643</w:t>
            </w:r>
          </w:p>
        </w:tc>
        <w:tc>
          <w:tcPr>
            <w:tcW w:w="1625" w:type="dxa"/>
            <w:tcBorders>
              <w:top w:val="nil"/>
              <w:left w:val="nil"/>
              <w:bottom w:val="nil"/>
              <w:right w:val="nil"/>
            </w:tcBorders>
          </w:tcPr>
          <w:p w14:paraId="2E57EE00"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0.0831</w:t>
            </w:r>
          </w:p>
        </w:tc>
        <w:tc>
          <w:tcPr>
            <w:tcW w:w="755" w:type="dxa"/>
            <w:tcBorders>
              <w:top w:val="nil"/>
              <w:left w:val="nil"/>
              <w:bottom w:val="nil"/>
              <w:right w:val="nil"/>
            </w:tcBorders>
          </w:tcPr>
          <w:p w14:paraId="7E525322"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97205</w:t>
            </w:r>
          </w:p>
        </w:tc>
        <w:tc>
          <w:tcPr>
            <w:tcW w:w="755" w:type="dxa"/>
            <w:tcBorders>
              <w:top w:val="nil"/>
              <w:left w:val="nil"/>
              <w:bottom w:val="nil"/>
              <w:right w:val="nil"/>
            </w:tcBorders>
          </w:tcPr>
          <w:p w14:paraId="374C3716"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0.9621</w:t>
            </w:r>
          </w:p>
        </w:tc>
      </w:tr>
      <w:tr w:rsidR="00526B89" w14:paraId="3BD29204" w14:textId="77777777" w:rsidTr="00526B89">
        <w:tblPrEx>
          <w:tblCellMar>
            <w:top w:w="0" w:type="dxa"/>
            <w:bottom w:w="0" w:type="dxa"/>
          </w:tblCellMar>
        </w:tblPrEx>
        <w:trPr>
          <w:trHeight w:val="239"/>
        </w:trPr>
        <w:tc>
          <w:tcPr>
            <w:tcW w:w="1100" w:type="dxa"/>
            <w:tcBorders>
              <w:top w:val="nil"/>
              <w:left w:val="nil"/>
              <w:bottom w:val="nil"/>
              <w:right w:val="nil"/>
            </w:tcBorders>
          </w:tcPr>
          <w:p w14:paraId="0F814B77" w14:textId="77777777" w:rsidR="00526B89" w:rsidRDefault="00526B89">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2</w:t>
            </w:r>
          </w:p>
        </w:tc>
        <w:tc>
          <w:tcPr>
            <w:tcW w:w="2990" w:type="dxa"/>
            <w:tcBorders>
              <w:top w:val="nil"/>
              <w:left w:val="nil"/>
              <w:bottom w:val="nil"/>
              <w:right w:val="nil"/>
            </w:tcBorders>
          </w:tcPr>
          <w:p w14:paraId="6E38D63E" w14:textId="77777777" w:rsidR="00526B89" w:rsidRDefault="00526B89">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Bootstrap Forest</w:t>
            </w:r>
          </w:p>
        </w:tc>
        <w:tc>
          <w:tcPr>
            <w:tcW w:w="1070" w:type="dxa"/>
            <w:tcBorders>
              <w:top w:val="nil"/>
              <w:left w:val="nil"/>
              <w:bottom w:val="nil"/>
              <w:right w:val="nil"/>
            </w:tcBorders>
          </w:tcPr>
          <w:p w14:paraId="157FFA58" w14:textId="279B3355" w:rsidR="00526B89" w:rsidRDefault="00526B89">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011061A5" wp14:editId="28B0F45C">
                  <wp:extent cx="647700" cy="161925"/>
                  <wp:effectExtent l="0" t="0" r="0"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tc>
        <w:tc>
          <w:tcPr>
            <w:tcW w:w="935" w:type="dxa"/>
            <w:tcBorders>
              <w:top w:val="nil"/>
              <w:left w:val="nil"/>
              <w:bottom w:val="nil"/>
              <w:right w:val="nil"/>
            </w:tcBorders>
          </w:tcPr>
          <w:p w14:paraId="69B3B225"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0.2885</w:t>
            </w:r>
          </w:p>
        </w:tc>
        <w:tc>
          <w:tcPr>
            <w:tcW w:w="1235" w:type="dxa"/>
            <w:tcBorders>
              <w:top w:val="nil"/>
              <w:left w:val="nil"/>
              <w:bottom w:val="nil"/>
              <w:right w:val="nil"/>
            </w:tcBorders>
          </w:tcPr>
          <w:p w14:paraId="2DC62DC7"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0.3689</w:t>
            </w:r>
          </w:p>
        </w:tc>
        <w:tc>
          <w:tcPr>
            <w:tcW w:w="1625" w:type="dxa"/>
            <w:tcBorders>
              <w:top w:val="nil"/>
              <w:left w:val="nil"/>
              <w:bottom w:val="nil"/>
              <w:right w:val="nil"/>
            </w:tcBorders>
          </w:tcPr>
          <w:p w14:paraId="05E327AA"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0.0825</w:t>
            </w:r>
          </w:p>
        </w:tc>
        <w:tc>
          <w:tcPr>
            <w:tcW w:w="755" w:type="dxa"/>
            <w:tcBorders>
              <w:top w:val="nil"/>
              <w:left w:val="nil"/>
              <w:bottom w:val="nil"/>
              <w:right w:val="nil"/>
            </w:tcBorders>
          </w:tcPr>
          <w:p w14:paraId="76755994"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97205</w:t>
            </w:r>
          </w:p>
        </w:tc>
        <w:tc>
          <w:tcPr>
            <w:tcW w:w="755" w:type="dxa"/>
            <w:tcBorders>
              <w:top w:val="nil"/>
              <w:left w:val="nil"/>
              <w:bottom w:val="nil"/>
              <w:right w:val="nil"/>
            </w:tcBorders>
          </w:tcPr>
          <w:p w14:paraId="0EFA8525"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0.9541</w:t>
            </w:r>
          </w:p>
        </w:tc>
      </w:tr>
      <w:tr w:rsidR="00526B89" w14:paraId="2467C247" w14:textId="77777777" w:rsidTr="00526B89">
        <w:tblPrEx>
          <w:tblCellMar>
            <w:top w:w="0" w:type="dxa"/>
            <w:bottom w:w="0" w:type="dxa"/>
          </w:tblCellMar>
        </w:tblPrEx>
        <w:trPr>
          <w:trHeight w:val="239"/>
        </w:trPr>
        <w:tc>
          <w:tcPr>
            <w:tcW w:w="1100" w:type="dxa"/>
            <w:tcBorders>
              <w:top w:val="nil"/>
              <w:left w:val="nil"/>
              <w:bottom w:val="nil"/>
              <w:right w:val="nil"/>
            </w:tcBorders>
          </w:tcPr>
          <w:p w14:paraId="1838786D" w14:textId="77777777" w:rsidR="00526B89" w:rsidRDefault="00526B89">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lastRenderedPageBreak/>
              <w:t>2</w:t>
            </w:r>
          </w:p>
        </w:tc>
        <w:tc>
          <w:tcPr>
            <w:tcW w:w="2990" w:type="dxa"/>
            <w:tcBorders>
              <w:top w:val="nil"/>
              <w:left w:val="nil"/>
              <w:bottom w:val="nil"/>
              <w:right w:val="nil"/>
            </w:tcBorders>
          </w:tcPr>
          <w:p w14:paraId="4970A053" w14:textId="77777777" w:rsidR="00526B89" w:rsidRDefault="00526B89">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Boosted Tree</w:t>
            </w:r>
          </w:p>
        </w:tc>
        <w:tc>
          <w:tcPr>
            <w:tcW w:w="1070" w:type="dxa"/>
            <w:tcBorders>
              <w:top w:val="nil"/>
              <w:left w:val="nil"/>
              <w:bottom w:val="nil"/>
              <w:right w:val="nil"/>
            </w:tcBorders>
          </w:tcPr>
          <w:p w14:paraId="00C368DF" w14:textId="45098576" w:rsidR="00526B89" w:rsidRDefault="00526B89">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6C7E94B0" wp14:editId="40E8FB9D">
                  <wp:extent cx="647700" cy="161925"/>
                  <wp:effectExtent l="0" t="0" r="0"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tc>
        <w:tc>
          <w:tcPr>
            <w:tcW w:w="935" w:type="dxa"/>
            <w:tcBorders>
              <w:top w:val="nil"/>
              <w:left w:val="nil"/>
              <w:bottom w:val="nil"/>
              <w:right w:val="nil"/>
            </w:tcBorders>
          </w:tcPr>
          <w:p w14:paraId="639AE8E2"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0.1812</w:t>
            </w:r>
          </w:p>
        </w:tc>
        <w:tc>
          <w:tcPr>
            <w:tcW w:w="1235" w:type="dxa"/>
            <w:tcBorders>
              <w:top w:val="nil"/>
              <w:left w:val="nil"/>
              <w:bottom w:val="nil"/>
              <w:right w:val="nil"/>
            </w:tcBorders>
          </w:tcPr>
          <w:p w14:paraId="48E516F2"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0.2410</w:t>
            </w:r>
          </w:p>
        </w:tc>
        <w:tc>
          <w:tcPr>
            <w:tcW w:w="1625" w:type="dxa"/>
            <w:tcBorders>
              <w:top w:val="nil"/>
              <w:left w:val="nil"/>
              <w:bottom w:val="nil"/>
              <w:right w:val="nil"/>
            </w:tcBorders>
          </w:tcPr>
          <w:p w14:paraId="40616EC2"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0.1179</w:t>
            </w:r>
          </w:p>
        </w:tc>
        <w:tc>
          <w:tcPr>
            <w:tcW w:w="755" w:type="dxa"/>
            <w:tcBorders>
              <w:top w:val="nil"/>
              <w:left w:val="nil"/>
              <w:bottom w:val="nil"/>
              <w:right w:val="nil"/>
            </w:tcBorders>
          </w:tcPr>
          <w:p w14:paraId="74E2D6D9"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97205</w:t>
            </w:r>
          </w:p>
        </w:tc>
        <w:tc>
          <w:tcPr>
            <w:tcW w:w="755" w:type="dxa"/>
            <w:tcBorders>
              <w:top w:val="nil"/>
              <w:left w:val="nil"/>
              <w:bottom w:val="nil"/>
              <w:right w:val="nil"/>
            </w:tcBorders>
          </w:tcPr>
          <w:p w14:paraId="3D5942E3"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0.9667</w:t>
            </w:r>
          </w:p>
        </w:tc>
      </w:tr>
      <w:tr w:rsidR="00526B89" w14:paraId="43CDFB1B" w14:textId="77777777" w:rsidTr="00526B89">
        <w:tblPrEx>
          <w:tblCellMar>
            <w:top w:w="0" w:type="dxa"/>
            <w:bottom w:w="0" w:type="dxa"/>
          </w:tblCellMar>
        </w:tblPrEx>
        <w:trPr>
          <w:trHeight w:val="239"/>
        </w:trPr>
        <w:tc>
          <w:tcPr>
            <w:tcW w:w="1100" w:type="dxa"/>
            <w:tcBorders>
              <w:top w:val="nil"/>
              <w:left w:val="nil"/>
              <w:bottom w:val="nil"/>
              <w:right w:val="nil"/>
            </w:tcBorders>
          </w:tcPr>
          <w:p w14:paraId="3B94E008" w14:textId="77777777" w:rsidR="00526B89" w:rsidRDefault="00526B89">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2</w:t>
            </w:r>
          </w:p>
        </w:tc>
        <w:tc>
          <w:tcPr>
            <w:tcW w:w="2990" w:type="dxa"/>
            <w:tcBorders>
              <w:top w:val="nil"/>
              <w:left w:val="nil"/>
              <w:bottom w:val="nil"/>
              <w:right w:val="nil"/>
            </w:tcBorders>
          </w:tcPr>
          <w:p w14:paraId="59635C43" w14:textId="77777777" w:rsidR="00526B89" w:rsidRDefault="00526B89">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Fit Generalized Adaptive Lasso</w:t>
            </w:r>
          </w:p>
        </w:tc>
        <w:tc>
          <w:tcPr>
            <w:tcW w:w="1070" w:type="dxa"/>
            <w:tcBorders>
              <w:top w:val="nil"/>
              <w:left w:val="nil"/>
              <w:bottom w:val="nil"/>
              <w:right w:val="nil"/>
            </w:tcBorders>
          </w:tcPr>
          <w:p w14:paraId="53D74982" w14:textId="37006F15" w:rsidR="00526B89" w:rsidRDefault="00526B89">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4F1B020C" wp14:editId="19323AA4">
                  <wp:extent cx="647700" cy="161925"/>
                  <wp:effectExtent l="0" t="0" r="0"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tc>
        <w:tc>
          <w:tcPr>
            <w:tcW w:w="935" w:type="dxa"/>
            <w:tcBorders>
              <w:top w:val="nil"/>
              <w:left w:val="nil"/>
              <w:bottom w:val="nil"/>
              <w:right w:val="nil"/>
            </w:tcBorders>
          </w:tcPr>
          <w:p w14:paraId="052BF1E6"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0.3193</w:t>
            </w:r>
          </w:p>
        </w:tc>
        <w:tc>
          <w:tcPr>
            <w:tcW w:w="1235" w:type="dxa"/>
            <w:tcBorders>
              <w:top w:val="nil"/>
              <w:left w:val="nil"/>
              <w:bottom w:val="nil"/>
              <w:right w:val="nil"/>
            </w:tcBorders>
          </w:tcPr>
          <w:p w14:paraId="01EBA6BA"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0.4038</w:t>
            </w:r>
          </w:p>
        </w:tc>
        <w:tc>
          <w:tcPr>
            <w:tcW w:w="1625" w:type="dxa"/>
            <w:tcBorders>
              <w:top w:val="nil"/>
              <w:left w:val="nil"/>
              <w:bottom w:val="nil"/>
              <w:right w:val="nil"/>
            </w:tcBorders>
          </w:tcPr>
          <w:p w14:paraId="5620E749"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0.0924</w:t>
            </w:r>
          </w:p>
        </w:tc>
        <w:tc>
          <w:tcPr>
            <w:tcW w:w="755" w:type="dxa"/>
            <w:tcBorders>
              <w:top w:val="nil"/>
              <w:left w:val="nil"/>
              <w:bottom w:val="nil"/>
              <w:right w:val="nil"/>
            </w:tcBorders>
          </w:tcPr>
          <w:p w14:paraId="4755D175"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97205</w:t>
            </w:r>
          </w:p>
        </w:tc>
        <w:tc>
          <w:tcPr>
            <w:tcW w:w="755" w:type="dxa"/>
            <w:tcBorders>
              <w:top w:val="nil"/>
              <w:left w:val="nil"/>
              <w:bottom w:val="nil"/>
              <w:right w:val="nil"/>
            </w:tcBorders>
          </w:tcPr>
          <w:p w14:paraId="42514B99"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0.9733</w:t>
            </w:r>
          </w:p>
        </w:tc>
      </w:tr>
      <w:tr w:rsidR="00526B89" w14:paraId="4FAC0B17" w14:textId="77777777" w:rsidTr="00526B89">
        <w:tblPrEx>
          <w:tblCellMar>
            <w:top w:w="0" w:type="dxa"/>
            <w:bottom w:w="0" w:type="dxa"/>
          </w:tblCellMar>
        </w:tblPrEx>
        <w:trPr>
          <w:trHeight w:val="239"/>
        </w:trPr>
        <w:tc>
          <w:tcPr>
            <w:tcW w:w="1100" w:type="dxa"/>
            <w:tcBorders>
              <w:top w:val="nil"/>
              <w:left w:val="nil"/>
              <w:bottom w:val="nil"/>
              <w:right w:val="nil"/>
            </w:tcBorders>
          </w:tcPr>
          <w:p w14:paraId="5027226F" w14:textId="77777777" w:rsidR="00526B89" w:rsidRDefault="00526B89">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2</w:t>
            </w:r>
          </w:p>
        </w:tc>
        <w:tc>
          <w:tcPr>
            <w:tcW w:w="2990" w:type="dxa"/>
            <w:tcBorders>
              <w:top w:val="nil"/>
              <w:left w:val="nil"/>
              <w:bottom w:val="nil"/>
              <w:right w:val="nil"/>
            </w:tcBorders>
          </w:tcPr>
          <w:p w14:paraId="0860DE2F" w14:textId="77777777" w:rsidR="00526B89" w:rsidRDefault="00526B89">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Fit Generalized Adaptive Elastic Net</w:t>
            </w:r>
          </w:p>
        </w:tc>
        <w:tc>
          <w:tcPr>
            <w:tcW w:w="1070" w:type="dxa"/>
            <w:tcBorders>
              <w:top w:val="nil"/>
              <w:left w:val="nil"/>
              <w:bottom w:val="nil"/>
              <w:right w:val="nil"/>
            </w:tcBorders>
          </w:tcPr>
          <w:p w14:paraId="07386D18" w14:textId="25E331BD" w:rsidR="00526B89" w:rsidRDefault="00526B89">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5A2A7122" wp14:editId="60DD53C2">
                  <wp:extent cx="647700" cy="161925"/>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tc>
        <w:tc>
          <w:tcPr>
            <w:tcW w:w="935" w:type="dxa"/>
            <w:tcBorders>
              <w:top w:val="nil"/>
              <w:left w:val="nil"/>
              <w:bottom w:val="nil"/>
              <w:right w:val="nil"/>
            </w:tcBorders>
          </w:tcPr>
          <w:p w14:paraId="1ABDF827"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0.3164</w:t>
            </w:r>
          </w:p>
        </w:tc>
        <w:tc>
          <w:tcPr>
            <w:tcW w:w="1235" w:type="dxa"/>
            <w:tcBorders>
              <w:top w:val="nil"/>
              <w:left w:val="nil"/>
              <w:bottom w:val="nil"/>
              <w:right w:val="nil"/>
            </w:tcBorders>
          </w:tcPr>
          <w:p w14:paraId="04E5C01F"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0.4005</w:t>
            </w:r>
          </w:p>
        </w:tc>
        <w:tc>
          <w:tcPr>
            <w:tcW w:w="1625" w:type="dxa"/>
            <w:tcBorders>
              <w:top w:val="nil"/>
              <w:left w:val="nil"/>
              <w:bottom w:val="nil"/>
              <w:right w:val="nil"/>
            </w:tcBorders>
          </w:tcPr>
          <w:p w14:paraId="1A88DB7F"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0.0926</w:t>
            </w:r>
          </w:p>
        </w:tc>
        <w:tc>
          <w:tcPr>
            <w:tcW w:w="755" w:type="dxa"/>
            <w:tcBorders>
              <w:top w:val="nil"/>
              <w:left w:val="nil"/>
              <w:bottom w:val="nil"/>
              <w:right w:val="nil"/>
            </w:tcBorders>
          </w:tcPr>
          <w:p w14:paraId="0F595B1A"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97205</w:t>
            </w:r>
          </w:p>
        </w:tc>
        <w:tc>
          <w:tcPr>
            <w:tcW w:w="755" w:type="dxa"/>
            <w:tcBorders>
              <w:top w:val="nil"/>
              <w:left w:val="nil"/>
              <w:bottom w:val="nil"/>
              <w:right w:val="nil"/>
            </w:tcBorders>
          </w:tcPr>
          <w:p w14:paraId="72089E41" w14:textId="77777777" w:rsidR="00526B89" w:rsidRDefault="00526B89">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0.9729</w:t>
            </w:r>
          </w:p>
        </w:tc>
      </w:tr>
    </w:tbl>
    <w:p w14:paraId="133BE01F" w14:textId="77F8774B" w:rsidR="00526B89" w:rsidRDefault="00526B89" w:rsidP="005D4618">
      <w:pPr>
        <w:spacing w:line="360" w:lineRule="auto"/>
      </w:pPr>
      <w:r>
        <w:t xml:space="preserve">In the data cleaning step, I pruned the county dataset quite a bit to remove outliers and unhelpful data. However, the dataset still remains very large, with close to 500,000 observations. The boosted neural network models took over five hours to complete with my computer, and the </w:t>
      </w:r>
      <w:proofErr w:type="spellStart"/>
      <w:r>
        <w:t>unboosted</w:t>
      </w:r>
      <w:proofErr w:type="spellEnd"/>
      <w:r>
        <w:t xml:space="preserve"> just over one hour. Neural networks take data points and run them through nodes that transform the data before producing a final output. </w:t>
      </w:r>
      <w:r w:rsidR="00F47309">
        <w:t>With so many variables and so many observations, it makes sense that the process was so computer intensive. In the end, our neural networks came out ahead of the other models, much like with our global data.</w:t>
      </w:r>
    </w:p>
    <w:p w14:paraId="12055D54" w14:textId="14B66EED" w:rsidR="00F47309" w:rsidRDefault="00F47309" w:rsidP="005D4618">
      <w:pPr>
        <w:spacing w:line="360" w:lineRule="auto"/>
      </w:pPr>
      <w:r>
        <w:t xml:space="preserve">For confirmed cases, our </w:t>
      </w:r>
      <w:proofErr w:type="spellStart"/>
      <w:r>
        <w:t>unboosted</w:t>
      </w:r>
      <w:proofErr w:type="spellEnd"/>
      <w:r>
        <w:t xml:space="preserve"> neural network actually outperformed our boosted, while the opposite was true for deaths. Looking again at our ROC curves, our highest AUC (highest predictive accuracy) was linked to one of our two neural networks in each case, as were low misclassification rates. These will be the models we use for analysis and predictions.</w:t>
      </w:r>
    </w:p>
    <w:p w14:paraId="4E1785F4" w14:textId="7F35925B" w:rsidR="00F47309" w:rsidRDefault="00F47309" w:rsidP="005D4618">
      <w:pPr>
        <w:spacing w:line="360" w:lineRule="auto"/>
      </w:pPr>
      <w:r>
        <w:rPr>
          <w:b/>
          <w:bCs/>
        </w:rPr>
        <w:t>County Data Analysis</w:t>
      </w:r>
    </w:p>
    <w:p w14:paraId="75CEB260" w14:textId="24594432" w:rsidR="009A3A3E" w:rsidRDefault="009A3A3E" w:rsidP="005D4618">
      <w:pPr>
        <w:spacing w:line="360" w:lineRule="auto"/>
      </w:pPr>
      <w:r w:rsidRPr="009A3A3E">
        <w:drawing>
          <wp:inline distT="0" distB="0" distL="0" distR="0" wp14:anchorId="26CD9B9B" wp14:editId="73DDF051">
            <wp:extent cx="5943600" cy="2301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943600" cy="2301875"/>
                    </a:xfrm>
                    <a:prstGeom prst="rect">
                      <a:avLst/>
                    </a:prstGeom>
                  </pic:spPr>
                </pic:pic>
              </a:graphicData>
            </a:graphic>
          </wp:inline>
        </w:drawing>
      </w:r>
    </w:p>
    <w:p w14:paraId="64511A7D" w14:textId="77777777" w:rsidR="002848BB" w:rsidRDefault="002848BB" w:rsidP="002848BB">
      <w:pPr>
        <w:autoSpaceDE w:val="0"/>
        <w:autoSpaceDN w:val="0"/>
        <w:adjustRightInd w:val="0"/>
        <w:spacing w:after="0" w:line="240" w:lineRule="auto"/>
        <w:rPr>
          <w:rFonts w:ascii="Segoe UI" w:hAnsi="Segoe UI" w:cs="Segoe UI"/>
          <w:color w:val="000000"/>
          <w:sz w:val="18"/>
          <w:szCs w:val="18"/>
        </w:rPr>
      </w:pPr>
    </w:p>
    <w:tbl>
      <w:tblPr>
        <w:tblW w:w="0" w:type="auto"/>
        <w:jc w:val="center"/>
        <w:tblLayout w:type="fixed"/>
        <w:tblCellMar>
          <w:left w:w="40" w:type="dxa"/>
          <w:right w:w="40" w:type="dxa"/>
        </w:tblCellMar>
        <w:tblLook w:val="0000" w:firstRow="0" w:lastRow="0" w:firstColumn="0" w:lastColumn="0" w:noHBand="0" w:noVBand="0"/>
      </w:tblPr>
      <w:tblGrid>
        <w:gridCol w:w="1655"/>
        <w:gridCol w:w="1205"/>
        <w:gridCol w:w="1205"/>
        <w:gridCol w:w="1670"/>
      </w:tblGrid>
      <w:tr w:rsidR="002848BB" w14:paraId="789D8507" w14:textId="77777777" w:rsidTr="002848BB">
        <w:tblPrEx>
          <w:tblCellMar>
            <w:top w:w="0" w:type="dxa"/>
            <w:bottom w:w="0" w:type="dxa"/>
          </w:tblCellMar>
        </w:tblPrEx>
        <w:trPr>
          <w:trHeight w:val="239"/>
          <w:tblHeader/>
          <w:jc w:val="center"/>
        </w:trPr>
        <w:tc>
          <w:tcPr>
            <w:tcW w:w="1655" w:type="dxa"/>
            <w:vMerge w:val="restart"/>
            <w:tcBorders>
              <w:top w:val="nil"/>
              <w:left w:val="nil"/>
              <w:bottom w:val="nil"/>
              <w:right w:val="nil"/>
            </w:tcBorders>
            <w:shd w:val="clear" w:color="auto" w:fill="D9D9D9"/>
          </w:tcPr>
          <w:p w14:paraId="167218EF" w14:textId="77777777" w:rsidR="002848BB" w:rsidRDefault="002848BB">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Column</w:t>
            </w:r>
          </w:p>
        </w:tc>
        <w:tc>
          <w:tcPr>
            <w:tcW w:w="1205" w:type="dxa"/>
            <w:vMerge w:val="restart"/>
            <w:tcBorders>
              <w:top w:val="nil"/>
              <w:left w:val="nil"/>
              <w:bottom w:val="nil"/>
              <w:right w:val="nil"/>
            </w:tcBorders>
            <w:shd w:val="clear" w:color="auto" w:fill="D9D9D9"/>
          </w:tcPr>
          <w:p w14:paraId="32335567" w14:textId="77777777" w:rsidR="002848BB" w:rsidRDefault="002848BB">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Main Effect</w:t>
            </w:r>
          </w:p>
        </w:tc>
        <w:tc>
          <w:tcPr>
            <w:tcW w:w="1205" w:type="dxa"/>
            <w:vMerge w:val="restart"/>
            <w:tcBorders>
              <w:top w:val="nil"/>
              <w:left w:val="nil"/>
              <w:bottom w:val="nil"/>
              <w:right w:val="nil"/>
            </w:tcBorders>
            <w:shd w:val="clear" w:color="auto" w:fill="D9D9D9"/>
          </w:tcPr>
          <w:p w14:paraId="76601C51" w14:textId="77777777" w:rsidR="002848BB" w:rsidRDefault="002848BB">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Total Effect</w:t>
            </w:r>
          </w:p>
        </w:tc>
        <w:tc>
          <w:tcPr>
            <w:tcW w:w="1670" w:type="dxa"/>
            <w:vMerge w:val="restart"/>
            <w:tcBorders>
              <w:top w:val="nil"/>
              <w:left w:val="nil"/>
              <w:bottom w:val="nil"/>
              <w:right w:val="nil"/>
            </w:tcBorders>
            <w:shd w:val="clear" w:color="auto" w:fill="D9D9D9"/>
          </w:tcPr>
          <w:p w14:paraId="602B4FB4" w14:textId="77777777" w:rsidR="002848BB" w:rsidRDefault="002848BB">
            <w:pPr>
              <w:autoSpaceDE w:val="0"/>
              <w:autoSpaceDN w:val="0"/>
              <w:adjustRightInd w:val="0"/>
              <w:spacing w:after="0" w:line="240" w:lineRule="auto"/>
              <w:rPr>
                <w:rFonts w:ascii="Segoe UI" w:hAnsi="Segoe UI" w:cs="Segoe UI"/>
                <w:b/>
                <w:bCs/>
                <w:color w:val="000000"/>
                <w:sz w:val="18"/>
                <w:szCs w:val="18"/>
              </w:rPr>
            </w:pPr>
          </w:p>
        </w:tc>
      </w:tr>
      <w:tr w:rsidR="002848BB" w14:paraId="6D12FF9A" w14:textId="77777777" w:rsidTr="002848BB">
        <w:tblPrEx>
          <w:tblCellMar>
            <w:top w:w="0" w:type="dxa"/>
            <w:bottom w:w="0" w:type="dxa"/>
          </w:tblCellMar>
        </w:tblPrEx>
        <w:trPr>
          <w:trHeight w:val="239"/>
          <w:jc w:val="center"/>
        </w:trPr>
        <w:tc>
          <w:tcPr>
            <w:tcW w:w="1655" w:type="dxa"/>
            <w:vMerge w:val="restart"/>
            <w:tcBorders>
              <w:top w:val="nil"/>
              <w:left w:val="nil"/>
              <w:bottom w:val="nil"/>
              <w:right w:val="nil"/>
            </w:tcBorders>
          </w:tcPr>
          <w:p w14:paraId="4E05592D" w14:textId="77777777" w:rsidR="002848BB" w:rsidRDefault="002848BB">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Confirmed</w:t>
            </w:r>
          </w:p>
        </w:tc>
        <w:tc>
          <w:tcPr>
            <w:tcW w:w="1205" w:type="dxa"/>
            <w:vMerge w:val="restart"/>
            <w:tcBorders>
              <w:top w:val="nil"/>
              <w:left w:val="nil"/>
              <w:bottom w:val="nil"/>
              <w:right w:val="nil"/>
            </w:tcBorders>
          </w:tcPr>
          <w:p w14:paraId="3E3AE219" w14:textId="77777777" w:rsidR="002848BB" w:rsidRDefault="002848BB">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0.064</w:t>
            </w:r>
          </w:p>
        </w:tc>
        <w:tc>
          <w:tcPr>
            <w:tcW w:w="1205" w:type="dxa"/>
            <w:vMerge w:val="restart"/>
            <w:tcBorders>
              <w:top w:val="nil"/>
              <w:left w:val="nil"/>
              <w:bottom w:val="nil"/>
              <w:right w:val="nil"/>
            </w:tcBorders>
          </w:tcPr>
          <w:p w14:paraId="7400AF3F" w14:textId="77777777" w:rsidR="002848BB" w:rsidRDefault="002848BB">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0.986</w:t>
            </w:r>
          </w:p>
        </w:tc>
        <w:tc>
          <w:tcPr>
            <w:tcW w:w="1670" w:type="dxa"/>
            <w:vMerge w:val="restart"/>
            <w:tcBorders>
              <w:top w:val="nil"/>
              <w:left w:val="nil"/>
              <w:bottom w:val="nil"/>
              <w:right w:val="nil"/>
            </w:tcBorders>
          </w:tcPr>
          <w:p w14:paraId="594FFFBE" w14:textId="4F9D5C96" w:rsidR="002848BB" w:rsidRDefault="002848BB">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53078E92" wp14:editId="2666C4EC">
                  <wp:extent cx="1028700" cy="161925"/>
                  <wp:effectExtent l="0" t="0" r="0" b="952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tc>
      </w:tr>
      <w:tr w:rsidR="002848BB" w14:paraId="419BD884" w14:textId="77777777" w:rsidTr="002848BB">
        <w:tblPrEx>
          <w:tblCellMar>
            <w:top w:w="0" w:type="dxa"/>
            <w:bottom w:w="0" w:type="dxa"/>
          </w:tblCellMar>
        </w:tblPrEx>
        <w:trPr>
          <w:trHeight w:val="239"/>
          <w:jc w:val="center"/>
        </w:trPr>
        <w:tc>
          <w:tcPr>
            <w:tcW w:w="1655" w:type="dxa"/>
            <w:vMerge w:val="restart"/>
            <w:tcBorders>
              <w:top w:val="nil"/>
              <w:left w:val="nil"/>
              <w:bottom w:val="nil"/>
              <w:right w:val="nil"/>
            </w:tcBorders>
          </w:tcPr>
          <w:p w14:paraId="0CE4A026" w14:textId="77777777" w:rsidR="002848BB" w:rsidRDefault="002848BB">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Lagged Confirmed</w:t>
            </w:r>
          </w:p>
        </w:tc>
        <w:tc>
          <w:tcPr>
            <w:tcW w:w="1205" w:type="dxa"/>
            <w:vMerge w:val="restart"/>
            <w:tcBorders>
              <w:top w:val="nil"/>
              <w:left w:val="nil"/>
              <w:bottom w:val="nil"/>
              <w:right w:val="nil"/>
            </w:tcBorders>
          </w:tcPr>
          <w:p w14:paraId="39E0862E" w14:textId="77777777" w:rsidR="002848BB" w:rsidRDefault="002848BB">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0.035</w:t>
            </w:r>
          </w:p>
        </w:tc>
        <w:tc>
          <w:tcPr>
            <w:tcW w:w="1205" w:type="dxa"/>
            <w:vMerge w:val="restart"/>
            <w:tcBorders>
              <w:top w:val="nil"/>
              <w:left w:val="nil"/>
              <w:bottom w:val="nil"/>
              <w:right w:val="nil"/>
            </w:tcBorders>
          </w:tcPr>
          <w:p w14:paraId="75886B46" w14:textId="77777777" w:rsidR="002848BB" w:rsidRDefault="002848BB">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0.802</w:t>
            </w:r>
          </w:p>
        </w:tc>
        <w:tc>
          <w:tcPr>
            <w:tcW w:w="1670" w:type="dxa"/>
            <w:vMerge w:val="restart"/>
            <w:tcBorders>
              <w:top w:val="nil"/>
              <w:left w:val="nil"/>
              <w:bottom w:val="nil"/>
              <w:right w:val="nil"/>
            </w:tcBorders>
          </w:tcPr>
          <w:p w14:paraId="0D885119" w14:textId="41141108" w:rsidR="002848BB" w:rsidRDefault="002848BB">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63F554EC" wp14:editId="0D062DB4">
                  <wp:extent cx="1028700" cy="1619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tc>
      </w:tr>
      <w:tr w:rsidR="002848BB" w14:paraId="3F7C5F30" w14:textId="77777777" w:rsidTr="002848BB">
        <w:tblPrEx>
          <w:tblCellMar>
            <w:top w:w="0" w:type="dxa"/>
            <w:bottom w:w="0" w:type="dxa"/>
          </w:tblCellMar>
        </w:tblPrEx>
        <w:trPr>
          <w:trHeight w:val="239"/>
          <w:jc w:val="center"/>
        </w:trPr>
        <w:tc>
          <w:tcPr>
            <w:tcW w:w="1655" w:type="dxa"/>
            <w:vMerge w:val="restart"/>
            <w:tcBorders>
              <w:top w:val="nil"/>
              <w:left w:val="nil"/>
              <w:bottom w:val="nil"/>
              <w:right w:val="nil"/>
            </w:tcBorders>
          </w:tcPr>
          <w:p w14:paraId="12CE0EC8" w14:textId="77777777" w:rsidR="002848BB" w:rsidRDefault="002848BB">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Deaths</w:t>
            </w:r>
          </w:p>
        </w:tc>
        <w:tc>
          <w:tcPr>
            <w:tcW w:w="1205" w:type="dxa"/>
            <w:vMerge w:val="restart"/>
            <w:tcBorders>
              <w:top w:val="nil"/>
              <w:left w:val="nil"/>
              <w:bottom w:val="nil"/>
              <w:right w:val="nil"/>
            </w:tcBorders>
          </w:tcPr>
          <w:p w14:paraId="0619C56F" w14:textId="77777777" w:rsidR="002848BB" w:rsidRDefault="002848BB">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0.01</w:t>
            </w:r>
          </w:p>
        </w:tc>
        <w:tc>
          <w:tcPr>
            <w:tcW w:w="1205" w:type="dxa"/>
            <w:vMerge w:val="restart"/>
            <w:tcBorders>
              <w:top w:val="nil"/>
              <w:left w:val="nil"/>
              <w:bottom w:val="nil"/>
              <w:right w:val="nil"/>
            </w:tcBorders>
          </w:tcPr>
          <w:p w14:paraId="25B7DE56" w14:textId="77777777" w:rsidR="002848BB" w:rsidRDefault="002848BB">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0.597</w:t>
            </w:r>
          </w:p>
        </w:tc>
        <w:tc>
          <w:tcPr>
            <w:tcW w:w="1670" w:type="dxa"/>
            <w:vMerge w:val="restart"/>
            <w:tcBorders>
              <w:top w:val="nil"/>
              <w:left w:val="nil"/>
              <w:bottom w:val="nil"/>
              <w:right w:val="nil"/>
            </w:tcBorders>
          </w:tcPr>
          <w:p w14:paraId="19D946C3" w14:textId="4243D8F7" w:rsidR="002848BB" w:rsidRDefault="002848BB">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55C7D26D" wp14:editId="240DD8D3">
                  <wp:extent cx="1028700" cy="161925"/>
                  <wp:effectExtent l="0" t="0" r="0" b="9525"/>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tc>
      </w:tr>
      <w:tr w:rsidR="002848BB" w14:paraId="4BD6EAC8" w14:textId="77777777" w:rsidTr="002848BB">
        <w:tblPrEx>
          <w:tblCellMar>
            <w:top w:w="0" w:type="dxa"/>
            <w:bottom w:w="0" w:type="dxa"/>
          </w:tblCellMar>
        </w:tblPrEx>
        <w:trPr>
          <w:trHeight w:val="239"/>
          <w:jc w:val="center"/>
        </w:trPr>
        <w:tc>
          <w:tcPr>
            <w:tcW w:w="1655" w:type="dxa"/>
            <w:vMerge w:val="restart"/>
            <w:tcBorders>
              <w:top w:val="nil"/>
              <w:left w:val="nil"/>
              <w:bottom w:val="nil"/>
              <w:right w:val="nil"/>
            </w:tcBorders>
          </w:tcPr>
          <w:p w14:paraId="215C7EB2" w14:textId="77777777" w:rsidR="002848BB" w:rsidRDefault="002848BB">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Lagged Deaths</w:t>
            </w:r>
          </w:p>
        </w:tc>
        <w:tc>
          <w:tcPr>
            <w:tcW w:w="1205" w:type="dxa"/>
            <w:vMerge w:val="restart"/>
            <w:tcBorders>
              <w:top w:val="nil"/>
              <w:left w:val="nil"/>
              <w:bottom w:val="nil"/>
              <w:right w:val="nil"/>
            </w:tcBorders>
          </w:tcPr>
          <w:p w14:paraId="7475265D" w14:textId="77777777" w:rsidR="002848BB" w:rsidRDefault="002848BB">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0.03</w:t>
            </w:r>
          </w:p>
        </w:tc>
        <w:tc>
          <w:tcPr>
            <w:tcW w:w="1205" w:type="dxa"/>
            <w:vMerge w:val="restart"/>
            <w:tcBorders>
              <w:top w:val="nil"/>
              <w:left w:val="nil"/>
              <w:bottom w:val="nil"/>
              <w:right w:val="nil"/>
            </w:tcBorders>
          </w:tcPr>
          <w:p w14:paraId="4D4DA45D" w14:textId="77777777" w:rsidR="002848BB" w:rsidRDefault="002848BB">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0.322</w:t>
            </w:r>
          </w:p>
        </w:tc>
        <w:tc>
          <w:tcPr>
            <w:tcW w:w="1670" w:type="dxa"/>
            <w:vMerge w:val="restart"/>
            <w:tcBorders>
              <w:top w:val="nil"/>
              <w:left w:val="nil"/>
              <w:bottom w:val="nil"/>
              <w:right w:val="nil"/>
            </w:tcBorders>
          </w:tcPr>
          <w:p w14:paraId="36A750E3" w14:textId="4C0F1F3E" w:rsidR="002848BB" w:rsidRDefault="002848BB">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6DE080A1" wp14:editId="6B76EA80">
                  <wp:extent cx="1028700" cy="161925"/>
                  <wp:effectExtent l="0" t="0" r="0" b="952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tc>
      </w:tr>
      <w:tr w:rsidR="002848BB" w14:paraId="6695929C" w14:textId="77777777" w:rsidTr="002848BB">
        <w:tblPrEx>
          <w:tblCellMar>
            <w:top w:w="0" w:type="dxa"/>
            <w:bottom w:w="0" w:type="dxa"/>
          </w:tblCellMar>
        </w:tblPrEx>
        <w:trPr>
          <w:trHeight w:val="239"/>
          <w:jc w:val="center"/>
        </w:trPr>
        <w:tc>
          <w:tcPr>
            <w:tcW w:w="1655" w:type="dxa"/>
            <w:vMerge w:val="restart"/>
            <w:tcBorders>
              <w:top w:val="nil"/>
              <w:left w:val="nil"/>
              <w:bottom w:val="nil"/>
              <w:right w:val="nil"/>
            </w:tcBorders>
          </w:tcPr>
          <w:p w14:paraId="0EF9DE17" w14:textId="77777777" w:rsidR="002848BB" w:rsidRDefault="002848BB">
            <w:pPr>
              <w:autoSpaceDE w:val="0"/>
              <w:autoSpaceDN w:val="0"/>
              <w:adjustRightInd w:val="0"/>
              <w:spacing w:after="0" w:line="240" w:lineRule="auto"/>
              <w:rPr>
                <w:rFonts w:ascii="Segoe UI" w:hAnsi="Segoe UI" w:cs="Segoe UI"/>
                <w:color w:val="000000"/>
                <w:sz w:val="18"/>
                <w:szCs w:val="18"/>
              </w:rPr>
            </w:pPr>
            <w:proofErr w:type="spellStart"/>
            <w:r>
              <w:rPr>
                <w:rFonts w:ascii="Segoe UI" w:hAnsi="Segoe UI" w:cs="Segoe UI"/>
                <w:color w:val="000000"/>
                <w:sz w:val="18"/>
                <w:szCs w:val="18"/>
              </w:rPr>
              <w:t>Province_State</w:t>
            </w:r>
            <w:proofErr w:type="spellEnd"/>
          </w:p>
        </w:tc>
        <w:tc>
          <w:tcPr>
            <w:tcW w:w="1205" w:type="dxa"/>
            <w:vMerge w:val="restart"/>
            <w:tcBorders>
              <w:top w:val="nil"/>
              <w:left w:val="nil"/>
              <w:bottom w:val="nil"/>
              <w:right w:val="nil"/>
            </w:tcBorders>
          </w:tcPr>
          <w:p w14:paraId="22C9CD42" w14:textId="77777777" w:rsidR="002848BB" w:rsidRDefault="002848BB">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0.014</w:t>
            </w:r>
          </w:p>
        </w:tc>
        <w:tc>
          <w:tcPr>
            <w:tcW w:w="1205" w:type="dxa"/>
            <w:vMerge w:val="restart"/>
            <w:tcBorders>
              <w:top w:val="nil"/>
              <w:left w:val="nil"/>
              <w:bottom w:val="nil"/>
              <w:right w:val="nil"/>
            </w:tcBorders>
          </w:tcPr>
          <w:p w14:paraId="32D41998" w14:textId="77777777" w:rsidR="002848BB" w:rsidRDefault="002848BB">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0.194</w:t>
            </w:r>
          </w:p>
        </w:tc>
        <w:tc>
          <w:tcPr>
            <w:tcW w:w="1670" w:type="dxa"/>
            <w:vMerge w:val="restart"/>
            <w:tcBorders>
              <w:top w:val="nil"/>
              <w:left w:val="nil"/>
              <w:bottom w:val="nil"/>
              <w:right w:val="nil"/>
            </w:tcBorders>
          </w:tcPr>
          <w:p w14:paraId="0DE6B40A" w14:textId="1E3DB0D2" w:rsidR="002848BB" w:rsidRDefault="002848BB">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58B382F1" wp14:editId="4921516D">
                  <wp:extent cx="1028700" cy="161925"/>
                  <wp:effectExtent l="0" t="0" r="0" b="952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tc>
      </w:tr>
      <w:tr w:rsidR="002848BB" w14:paraId="09E1BB8B" w14:textId="77777777" w:rsidTr="002848BB">
        <w:tblPrEx>
          <w:tblCellMar>
            <w:top w:w="0" w:type="dxa"/>
            <w:bottom w:w="0" w:type="dxa"/>
          </w:tblCellMar>
        </w:tblPrEx>
        <w:trPr>
          <w:trHeight w:val="239"/>
          <w:jc w:val="center"/>
        </w:trPr>
        <w:tc>
          <w:tcPr>
            <w:tcW w:w="1655" w:type="dxa"/>
            <w:vMerge w:val="restart"/>
            <w:tcBorders>
              <w:top w:val="nil"/>
              <w:left w:val="nil"/>
              <w:bottom w:val="nil"/>
              <w:right w:val="nil"/>
            </w:tcBorders>
          </w:tcPr>
          <w:p w14:paraId="1326669B" w14:textId="77777777" w:rsidR="002848BB" w:rsidRDefault="002848BB">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Census Region</w:t>
            </w:r>
          </w:p>
        </w:tc>
        <w:tc>
          <w:tcPr>
            <w:tcW w:w="1205" w:type="dxa"/>
            <w:vMerge w:val="restart"/>
            <w:tcBorders>
              <w:top w:val="nil"/>
              <w:left w:val="nil"/>
              <w:bottom w:val="nil"/>
              <w:right w:val="nil"/>
            </w:tcBorders>
          </w:tcPr>
          <w:p w14:paraId="433B0C6B" w14:textId="77777777" w:rsidR="002848BB" w:rsidRDefault="002848BB">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0.005</w:t>
            </w:r>
          </w:p>
        </w:tc>
        <w:tc>
          <w:tcPr>
            <w:tcW w:w="1205" w:type="dxa"/>
            <w:vMerge w:val="restart"/>
            <w:tcBorders>
              <w:top w:val="nil"/>
              <w:left w:val="nil"/>
              <w:bottom w:val="nil"/>
              <w:right w:val="nil"/>
            </w:tcBorders>
          </w:tcPr>
          <w:p w14:paraId="4B5842FB" w14:textId="77777777" w:rsidR="002848BB" w:rsidRDefault="002848BB">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0.051</w:t>
            </w:r>
          </w:p>
        </w:tc>
        <w:tc>
          <w:tcPr>
            <w:tcW w:w="1670" w:type="dxa"/>
            <w:vMerge w:val="restart"/>
            <w:tcBorders>
              <w:top w:val="nil"/>
              <w:left w:val="nil"/>
              <w:bottom w:val="nil"/>
              <w:right w:val="nil"/>
            </w:tcBorders>
          </w:tcPr>
          <w:p w14:paraId="140E766C" w14:textId="20AFD593" w:rsidR="002848BB" w:rsidRDefault="002848BB">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79B34B76" wp14:editId="744F48FC">
                  <wp:extent cx="1028700" cy="161925"/>
                  <wp:effectExtent l="0" t="0" r="0" b="952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tc>
      </w:tr>
      <w:tr w:rsidR="002848BB" w14:paraId="7B04FCF3" w14:textId="77777777" w:rsidTr="002848BB">
        <w:tblPrEx>
          <w:tblCellMar>
            <w:top w:w="0" w:type="dxa"/>
            <w:bottom w:w="0" w:type="dxa"/>
          </w:tblCellMar>
        </w:tblPrEx>
        <w:trPr>
          <w:trHeight w:val="239"/>
          <w:jc w:val="center"/>
        </w:trPr>
        <w:tc>
          <w:tcPr>
            <w:tcW w:w="1655" w:type="dxa"/>
            <w:tcBorders>
              <w:top w:val="nil"/>
              <w:left w:val="nil"/>
              <w:bottom w:val="nil"/>
              <w:right w:val="nil"/>
            </w:tcBorders>
          </w:tcPr>
          <w:p w14:paraId="33E480B7" w14:textId="77777777" w:rsidR="002848BB" w:rsidRDefault="002848BB">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Division</w:t>
            </w:r>
          </w:p>
        </w:tc>
        <w:tc>
          <w:tcPr>
            <w:tcW w:w="1205" w:type="dxa"/>
            <w:tcBorders>
              <w:top w:val="nil"/>
              <w:left w:val="nil"/>
              <w:bottom w:val="nil"/>
              <w:right w:val="nil"/>
            </w:tcBorders>
          </w:tcPr>
          <w:p w14:paraId="602AAF51" w14:textId="77777777" w:rsidR="002848BB" w:rsidRDefault="002848BB">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0.006</w:t>
            </w:r>
          </w:p>
        </w:tc>
        <w:tc>
          <w:tcPr>
            <w:tcW w:w="1205" w:type="dxa"/>
            <w:tcBorders>
              <w:top w:val="nil"/>
              <w:left w:val="nil"/>
              <w:bottom w:val="nil"/>
              <w:right w:val="nil"/>
            </w:tcBorders>
          </w:tcPr>
          <w:p w14:paraId="6094912A" w14:textId="77777777" w:rsidR="002848BB" w:rsidRDefault="002848BB">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0.047</w:t>
            </w:r>
          </w:p>
        </w:tc>
        <w:tc>
          <w:tcPr>
            <w:tcW w:w="1670" w:type="dxa"/>
            <w:tcBorders>
              <w:top w:val="nil"/>
              <w:left w:val="nil"/>
              <w:bottom w:val="nil"/>
              <w:right w:val="nil"/>
            </w:tcBorders>
          </w:tcPr>
          <w:p w14:paraId="3E91D0D3" w14:textId="29611A10" w:rsidR="002848BB" w:rsidRDefault="002848BB">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6E62EDFE" wp14:editId="37D960BE">
                  <wp:extent cx="1028700" cy="161925"/>
                  <wp:effectExtent l="0" t="0" r="0" b="952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tc>
      </w:tr>
    </w:tbl>
    <w:p w14:paraId="0F99F3E1" w14:textId="3A1AEAE8" w:rsidR="009A3A3E" w:rsidRDefault="009A3A3E" w:rsidP="005D4618">
      <w:pPr>
        <w:spacing w:line="360" w:lineRule="auto"/>
      </w:pPr>
      <w:r>
        <w:lastRenderedPageBreak/>
        <w:t>With our “above average cases” metric, we see confirmed and lagged confirmed cases come in highest as predictors. As total cases reach a certain point, the chance of the county being above the average skyrockets. As many counties never saw a single corona case, the national average ended up hovering around a set point</w:t>
      </w:r>
      <w:r w:rsidR="008406D1">
        <w:t xml:space="preserve"> as growth only exploded in a few areas</w:t>
      </w:r>
      <w:r>
        <w:t>. Following the confirmed cases are deaths and lagged deaths. Deaths tend to rise when cases do, so this makes sense as well.</w:t>
      </w:r>
    </w:p>
    <w:p w14:paraId="60EA1477" w14:textId="1EA8BB3D" w:rsidR="009A3A3E" w:rsidRDefault="009A3A3E" w:rsidP="005D4618">
      <w:pPr>
        <w:spacing w:line="360" w:lineRule="auto"/>
      </w:pPr>
      <w:r>
        <w:t>Province/State comes in after these stats, explaining about 19.4% of variation in the data. We can see from the profiler graphs that chances vary wildly from state to state. A</w:t>
      </w:r>
      <w:r w:rsidR="008406D1">
        <w:t xml:space="preserve"> county in Alabama with all other stats being equal has a lower chance than one from New York of being above the national average. After state comes census region (general area of the country), and finally division (more specific).</w:t>
      </w:r>
      <w:r w:rsidR="002848BB">
        <w:t xml:space="preserve"> The reason that location of the county is less important than other stats is that each area of the country has many counties that have zero cases/deaths. This is more that the USA has a </w:t>
      </w:r>
      <w:r w:rsidR="002848BB">
        <w:rPr>
          <w:i/>
          <w:iCs/>
        </w:rPr>
        <w:t>lot</w:t>
      </w:r>
      <w:r w:rsidR="002848BB">
        <w:t xml:space="preserve"> of counties than the fact that the coronavirus is not effective. As seen in our density map from previous visualizations, many counties are far apart, and transmission is difficult in these cases.</w:t>
      </w:r>
    </w:p>
    <w:p w14:paraId="660E0834" w14:textId="10CBE092" w:rsidR="002848BB" w:rsidRDefault="002848BB" w:rsidP="002848BB">
      <w:pPr>
        <w:spacing w:line="360" w:lineRule="auto"/>
        <w:jc w:val="center"/>
      </w:pPr>
      <w:r w:rsidRPr="002848BB">
        <w:drawing>
          <wp:inline distT="0" distB="0" distL="0" distR="0" wp14:anchorId="63959C7B" wp14:editId="408D88F4">
            <wp:extent cx="4490511" cy="2695575"/>
            <wp:effectExtent l="0" t="0" r="5715"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8"/>
                    <a:srcRect l="57853" r="4327"/>
                    <a:stretch/>
                  </pic:blipFill>
                  <pic:spPr bwMode="auto">
                    <a:xfrm>
                      <a:off x="0" y="0"/>
                      <a:ext cx="4506378" cy="2705099"/>
                    </a:xfrm>
                    <a:prstGeom prst="rect">
                      <a:avLst/>
                    </a:prstGeom>
                    <a:ln>
                      <a:noFill/>
                    </a:ln>
                    <a:extLst>
                      <a:ext uri="{53640926-AAD7-44D8-BBD7-CCE9431645EC}">
                        <a14:shadowObscured xmlns:a14="http://schemas.microsoft.com/office/drawing/2010/main"/>
                      </a:ext>
                    </a:extLst>
                  </pic:spPr>
                </pic:pic>
              </a:graphicData>
            </a:graphic>
          </wp:inline>
        </w:drawing>
      </w:r>
    </w:p>
    <w:p w14:paraId="48D7A60E" w14:textId="7DC999B7" w:rsidR="009A3A3E" w:rsidRDefault="002848BB" w:rsidP="002848BB">
      <w:pPr>
        <w:spacing w:line="360" w:lineRule="auto"/>
      </w:pPr>
      <w:r>
        <w:t>When simulated we can see whether a county is likely to be above average for confirmed cases. For example, this county has 300 confirmed cases, 30 deaths, and is located in Oregon. The likelihood given is 63.6% that this county is struggling to contain the virus’s spread compared to the rest of the country.</w:t>
      </w:r>
    </w:p>
    <w:p w14:paraId="4DF6A89F" w14:textId="25312355" w:rsidR="00630BE3" w:rsidRDefault="00630BE3" w:rsidP="005D4618">
      <w:pPr>
        <w:spacing w:line="360" w:lineRule="auto"/>
      </w:pPr>
      <w:r>
        <w:t xml:space="preserve">For our “above average deaths” metric, our lagged statistics came in handy as predictors. Confirmed cases from two days prior were highly correlated with the chance of being above the national average. This lagged data can be an indication of runaway infections, leading to later numbers being higher as cases rise exponentially. More infections unfortunately means more deaths, as the death rate is fairly </w:t>
      </w:r>
      <w:r>
        <w:lastRenderedPageBreak/>
        <w:t>consistent. Lagged deaths follows lagged confirmed cases, which also makes sense as deaths rose at an exponential rate</w:t>
      </w:r>
      <w:r w:rsidR="00737378">
        <w:t xml:space="preserve"> alongside cases</w:t>
      </w:r>
      <w:r>
        <w:t xml:space="preserve"> as the virus spread.</w:t>
      </w:r>
    </w:p>
    <w:p w14:paraId="453C9C07" w14:textId="4025E6F7" w:rsidR="00F47309" w:rsidRPr="00F47309" w:rsidRDefault="00630BE3" w:rsidP="005D4618">
      <w:pPr>
        <w:spacing w:line="360" w:lineRule="auto"/>
      </w:pPr>
      <w:r>
        <w:t xml:space="preserve">Following these lagged variables are the </w:t>
      </w:r>
      <w:r w:rsidR="002848BB">
        <w:t>Province/State, Census Region, and Division, just like with the confirmed cases.</w:t>
      </w:r>
      <w:r w:rsidR="00F114FE">
        <w:t xml:space="preserve"> It makes sense that deaths would follow the trends of confirmed cases. Inability to contain the spread of the virus likely illustrates a general unpreparedness that would lead to more deaths from the virus.</w:t>
      </w:r>
    </w:p>
    <w:sectPr w:rsidR="00F47309" w:rsidRPr="00F47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8C7"/>
    <w:rsid w:val="00020ED4"/>
    <w:rsid w:val="00070585"/>
    <w:rsid w:val="0008687A"/>
    <w:rsid w:val="000B1A80"/>
    <w:rsid w:val="00126AA9"/>
    <w:rsid w:val="00161B5D"/>
    <w:rsid w:val="00184014"/>
    <w:rsid w:val="00193ED0"/>
    <w:rsid w:val="001B58C7"/>
    <w:rsid w:val="001E6CDF"/>
    <w:rsid w:val="001F424C"/>
    <w:rsid w:val="002119BB"/>
    <w:rsid w:val="0023134B"/>
    <w:rsid w:val="002848BB"/>
    <w:rsid w:val="002B0DC5"/>
    <w:rsid w:val="00337A4A"/>
    <w:rsid w:val="0036157B"/>
    <w:rsid w:val="00374C4B"/>
    <w:rsid w:val="00391D65"/>
    <w:rsid w:val="003926C2"/>
    <w:rsid w:val="003C3EFF"/>
    <w:rsid w:val="00474951"/>
    <w:rsid w:val="004752D0"/>
    <w:rsid w:val="00475E82"/>
    <w:rsid w:val="004950E6"/>
    <w:rsid w:val="004D6BD7"/>
    <w:rsid w:val="00504BA5"/>
    <w:rsid w:val="005061FA"/>
    <w:rsid w:val="00526B89"/>
    <w:rsid w:val="005428C6"/>
    <w:rsid w:val="005A6616"/>
    <w:rsid w:val="005C2E55"/>
    <w:rsid w:val="005D4618"/>
    <w:rsid w:val="005D7C76"/>
    <w:rsid w:val="00630BE3"/>
    <w:rsid w:val="00737378"/>
    <w:rsid w:val="0074753F"/>
    <w:rsid w:val="00767347"/>
    <w:rsid w:val="007D3A55"/>
    <w:rsid w:val="007D4D98"/>
    <w:rsid w:val="007D5960"/>
    <w:rsid w:val="007F2D9F"/>
    <w:rsid w:val="00815F62"/>
    <w:rsid w:val="00833260"/>
    <w:rsid w:val="008406D1"/>
    <w:rsid w:val="00852071"/>
    <w:rsid w:val="008570C7"/>
    <w:rsid w:val="009032CD"/>
    <w:rsid w:val="00920BB0"/>
    <w:rsid w:val="00927E9F"/>
    <w:rsid w:val="00955FAA"/>
    <w:rsid w:val="009830D3"/>
    <w:rsid w:val="009A3A3E"/>
    <w:rsid w:val="00A0744F"/>
    <w:rsid w:val="00A11E18"/>
    <w:rsid w:val="00A16E39"/>
    <w:rsid w:val="00A41632"/>
    <w:rsid w:val="00A42C70"/>
    <w:rsid w:val="00A57A42"/>
    <w:rsid w:val="00AD08AE"/>
    <w:rsid w:val="00AD7F9B"/>
    <w:rsid w:val="00B315FF"/>
    <w:rsid w:val="00B36BFB"/>
    <w:rsid w:val="00BC6F3A"/>
    <w:rsid w:val="00BE42E3"/>
    <w:rsid w:val="00C27454"/>
    <w:rsid w:val="00C72FBA"/>
    <w:rsid w:val="00C77B43"/>
    <w:rsid w:val="00CC63EA"/>
    <w:rsid w:val="00CF6176"/>
    <w:rsid w:val="00D22197"/>
    <w:rsid w:val="00DF5C22"/>
    <w:rsid w:val="00E4443B"/>
    <w:rsid w:val="00F114FE"/>
    <w:rsid w:val="00F24CAA"/>
    <w:rsid w:val="00F44F91"/>
    <w:rsid w:val="00F46B43"/>
    <w:rsid w:val="00F47309"/>
    <w:rsid w:val="00F53188"/>
    <w:rsid w:val="00FD51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C9FAA"/>
  <w15:chartTrackingRefBased/>
  <w15:docId w15:val="{BF94E5EA-990F-4ACD-BDF7-EAC952673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43B"/>
  </w:style>
  <w:style w:type="paragraph" w:styleId="Heading1">
    <w:name w:val="heading 1"/>
    <w:basedOn w:val="Normal"/>
    <w:next w:val="Normal"/>
    <w:link w:val="Heading1Char"/>
    <w:uiPriority w:val="9"/>
    <w:qFormat/>
    <w:rsid w:val="00F44F91"/>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B58C7"/>
  </w:style>
  <w:style w:type="character" w:customStyle="1" w:styleId="DateChar">
    <w:name w:val="Date Char"/>
    <w:basedOn w:val="DefaultParagraphFont"/>
    <w:link w:val="Date"/>
    <w:uiPriority w:val="99"/>
    <w:semiHidden/>
    <w:rsid w:val="001B58C7"/>
  </w:style>
  <w:style w:type="character" w:customStyle="1" w:styleId="Heading1Char">
    <w:name w:val="Heading 1 Char"/>
    <w:basedOn w:val="DefaultParagraphFont"/>
    <w:link w:val="Heading1"/>
    <w:uiPriority w:val="9"/>
    <w:rsid w:val="00F44F91"/>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F44F91"/>
  </w:style>
  <w:style w:type="paragraph" w:styleId="Caption">
    <w:name w:val="caption"/>
    <w:basedOn w:val="Normal"/>
    <w:next w:val="Normal"/>
    <w:uiPriority w:val="35"/>
    <w:semiHidden/>
    <w:unhideWhenUsed/>
    <w:qFormat/>
    <w:rsid w:val="00E4443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315056">
      <w:bodyDiv w:val="1"/>
      <w:marLeft w:val="0"/>
      <w:marRight w:val="0"/>
      <w:marTop w:val="0"/>
      <w:marBottom w:val="0"/>
      <w:divBdr>
        <w:top w:val="none" w:sz="0" w:space="0" w:color="auto"/>
        <w:left w:val="none" w:sz="0" w:space="0" w:color="auto"/>
        <w:bottom w:val="none" w:sz="0" w:space="0" w:color="auto"/>
        <w:right w:val="none" w:sz="0" w:space="0" w:color="auto"/>
      </w:divBdr>
    </w:div>
    <w:div w:id="1285388057">
      <w:bodyDiv w:val="1"/>
      <w:marLeft w:val="0"/>
      <w:marRight w:val="0"/>
      <w:marTop w:val="0"/>
      <w:marBottom w:val="0"/>
      <w:divBdr>
        <w:top w:val="none" w:sz="0" w:space="0" w:color="auto"/>
        <w:left w:val="none" w:sz="0" w:space="0" w:color="auto"/>
        <w:bottom w:val="none" w:sz="0" w:space="0" w:color="auto"/>
        <w:right w:val="none" w:sz="0" w:space="0" w:color="auto"/>
      </w:divBdr>
    </w:div>
    <w:div w:id="1427267181">
      <w:bodyDiv w:val="1"/>
      <w:marLeft w:val="0"/>
      <w:marRight w:val="0"/>
      <w:marTop w:val="0"/>
      <w:marBottom w:val="0"/>
      <w:divBdr>
        <w:top w:val="none" w:sz="0" w:space="0" w:color="auto"/>
        <w:left w:val="none" w:sz="0" w:space="0" w:color="auto"/>
        <w:bottom w:val="none" w:sz="0" w:space="0" w:color="auto"/>
        <w:right w:val="none" w:sz="0" w:space="0" w:color="auto"/>
      </w:divBdr>
    </w:div>
    <w:div w:id="164300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9" Type="http://schemas.openxmlformats.org/officeDocument/2006/relationships/image" Target="media/image35.emf"/><Relationship Id="rId21" Type="http://schemas.openxmlformats.org/officeDocument/2006/relationships/image" Target="media/image17.emf"/><Relationship Id="rId34" Type="http://schemas.openxmlformats.org/officeDocument/2006/relationships/image" Target="media/image30.emf"/><Relationship Id="rId42" Type="http://schemas.openxmlformats.org/officeDocument/2006/relationships/image" Target="media/image38.emf"/><Relationship Id="rId47" Type="http://schemas.openxmlformats.org/officeDocument/2006/relationships/image" Target="media/image43.png"/><Relationship Id="rId50" Type="http://schemas.openxmlformats.org/officeDocument/2006/relationships/image" Target="media/image46.emf"/><Relationship Id="rId55" Type="http://schemas.openxmlformats.org/officeDocument/2006/relationships/image" Target="media/image51.emf"/><Relationship Id="rId63" Type="http://schemas.openxmlformats.org/officeDocument/2006/relationships/image" Target="media/image59.emf"/><Relationship Id="rId68" Type="http://schemas.openxmlformats.org/officeDocument/2006/relationships/image" Target="media/image64.emf"/><Relationship Id="rId76" Type="http://schemas.openxmlformats.org/officeDocument/2006/relationships/image" Target="media/image72.emf"/><Relationship Id="rId7" Type="http://schemas.openxmlformats.org/officeDocument/2006/relationships/image" Target="media/image3.emf"/><Relationship Id="rId71" Type="http://schemas.openxmlformats.org/officeDocument/2006/relationships/image" Target="media/image67.emf"/><Relationship Id="rId2" Type="http://schemas.openxmlformats.org/officeDocument/2006/relationships/styles" Target="styles.xml"/><Relationship Id="rId16" Type="http://schemas.openxmlformats.org/officeDocument/2006/relationships/image" Target="media/image12.emf"/><Relationship Id="rId29" Type="http://schemas.openxmlformats.org/officeDocument/2006/relationships/image" Target="media/image25.emf"/><Relationship Id="rId11" Type="http://schemas.openxmlformats.org/officeDocument/2006/relationships/image" Target="media/image7.emf"/><Relationship Id="rId24" Type="http://schemas.openxmlformats.org/officeDocument/2006/relationships/image" Target="media/image20.emf"/><Relationship Id="rId32" Type="http://schemas.openxmlformats.org/officeDocument/2006/relationships/image" Target="media/image28.emf"/><Relationship Id="rId37" Type="http://schemas.openxmlformats.org/officeDocument/2006/relationships/image" Target="media/image33.emf"/><Relationship Id="rId40" Type="http://schemas.openxmlformats.org/officeDocument/2006/relationships/image" Target="media/image36.emf"/><Relationship Id="rId45" Type="http://schemas.openxmlformats.org/officeDocument/2006/relationships/image" Target="media/image41.png"/><Relationship Id="rId53" Type="http://schemas.openxmlformats.org/officeDocument/2006/relationships/image" Target="media/image49.emf"/><Relationship Id="rId58" Type="http://schemas.openxmlformats.org/officeDocument/2006/relationships/image" Target="media/image54.emf"/><Relationship Id="rId66" Type="http://schemas.openxmlformats.org/officeDocument/2006/relationships/image" Target="media/image62.emf"/><Relationship Id="rId74" Type="http://schemas.openxmlformats.org/officeDocument/2006/relationships/image" Target="media/image70.emf"/><Relationship Id="rId79" Type="http://schemas.openxmlformats.org/officeDocument/2006/relationships/fontTable" Target="fontTable.xml"/><Relationship Id="rId5" Type="http://schemas.openxmlformats.org/officeDocument/2006/relationships/image" Target="media/image1.emf"/><Relationship Id="rId61" Type="http://schemas.openxmlformats.org/officeDocument/2006/relationships/image" Target="media/image57.emf"/><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image" Target="media/image27.emf"/><Relationship Id="rId44" Type="http://schemas.openxmlformats.org/officeDocument/2006/relationships/image" Target="media/image40.emf"/><Relationship Id="rId52" Type="http://schemas.openxmlformats.org/officeDocument/2006/relationships/image" Target="media/image48.emf"/><Relationship Id="rId60" Type="http://schemas.openxmlformats.org/officeDocument/2006/relationships/image" Target="media/image56.emf"/><Relationship Id="rId65" Type="http://schemas.openxmlformats.org/officeDocument/2006/relationships/image" Target="media/image61.emf"/><Relationship Id="rId73" Type="http://schemas.openxmlformats.org/officeDocument/2006/relationships/image" Target="media/image69.emf"/><Relationship Id="rId78" Type="http://schemas.openxmlformats.org/officeDocument/2006/relationships/image" Target="media/image74.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 Id="rId35" Type="http://schemas.openxmlformats.org/officeDocument/2006/relationships/image" Target="media/image31.emf"/><Relationship Id="rId43" Type="http://schemas.openxmlformats.org/officeDocument/2006/relationships/image" Target="media/image39.emf"/><Relationship Id="rId48" Type="http://schemas.openxmlformats.org/officeDocument/2006/relationships/image" Target="media/image44.emf"/><Relationship Id="rId56" Type="http://schemas.openxmlformats.org/officeDocument/2006/relationships/image" Target="media/image52.png"/><Relationship Id="rId64" Type="http://schemas.openxmlformats.org/officeDocument/2006/relationships/image" Target="media/image60.emf"/><Relationship Id="rId69" Type="http://schemas.openxmlformats.org/officeDocument/2006/relationships/image" Target="media/image65.emf"/><Relationship Id="rId77" Type="http://schemas.openxmlformats.org/officeDocument/2006/relationships/image" Target="media/image73.emf"/><Relationship Id="rId8" Type="http://schemas.openxmlformats.org/officeDocument/2006/relationships/image" Target="media/image4.emf"/><Relationship Id="rId51" Type="http://schemas.openxmlformats.org/officeDocument/2006/relationships/image" Target="media/image47.emf"/><Relationship Id="rId72" Type="http://schemas.openxmlformats.org/officeDocument/2006/relationships/image" Target="media/image68.emf"/><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33" Type="http://schemas.openxmlformats.org/officeDocument/2006/relationships/image" Target="media/image29.emf"/><Relationship Id="rId38" Type="http://schemas.openxmlformats.org/officeDocument/2006/relationships/image" Target="media/image34.emf"/><Relationship Id="rId46" Type="http://schemas.openxmlformats.org/officeDocument/2006/relationships/image" Target="media/image42.png"/><Relationship Id="rId59" Type="http://schemas.openxmlformats.org/officeDocument/2006/relationships/image" Target="media/image55.emf"/><Relationship Id="rId67" Type="http://schemas.openxmlformats.org/officeDocument/2006/relationships/image" Target="media/image63.emf"/><Relationship Id="rId20" Type="http://schemas.openxmlformats.org/officeDocument/2006/relationships/image" Target="media/image16.emf"/><Relationship Id="rId41" Type="http://schemas.openxmlformats.org/officeDocument/2006/relationships/image" Target="media/image37.emf"/><Relationship Id="rId54" Type="http://schemas.openxmlformats.org/officeDocument/2006/relationships/image" Target="media/image50.emf"/><Relationship Id="rId62" Type="http://schemas.openxmlformats.org/officeDocument/2006/relationships/image" Target="media/image58.emf"/><Relationship Id="rId70" Type="http://schemas.openxmlformats.org/officeDocument/2006/relationships/image" Target="media/image66.png"/><Relationship Id="rId75" Type="http://schemas.openxmlformats.org/officeDocument/2006/relationships/image" Target="media/image71.emf"/><Relationship Id="rId1" Type="http://schemas.openxmlformats.org/officeDocument/2006/relationships/customXml" Target="../customXml/item1.xml"/><Relationship Id="rId6" Type="http://schemas.openxmlformats.org/officeDocument/2006/relationships/image" Target="media/image2.emf"/><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emf"/><Relationship Id="rId36" Type="http://schemas.openxmlformats.org/officeDocument/2006/relationships/image" Target="media/image32.emf"/><Relationship Id="rId49" Type="http://schemas.openxmlformats.org/officeDocument/2006/relationships/image" Target="media/image45.emf"/><Relationship Id="rId57"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Reu20</b:Tag>
    <b:SourceType>JournalArticle</b:SourceType>
    <b:Guid>{72997BA0-F2CD-41DF-B2AA-379435DAC57D}</b:Guid>
    <b:Title>Brazil passes 1 million coronavirus cases with no end in sight</b:Title>
    <b:JournalName>CNBC</b:JournalName>
    <b:Year>2020</b:Year>
    <b:Author>
      <b:Author>
        <b:Corporate>Reuters</b:Corporate>
      </b:Author>
    </b:Author>
    <b:Month>June</b:Month>
    <b:Day>20</b:Day>
    <b:URL>https://www.cnbc.com/2020/06/20/brazil-passes-1-million-coronavirus-cases-with-no-end-in-sight.html</b:URL>
    <b:RefOrder>2</b:RefOrder>
  </b:Source>
  <b:Source>
    <b:Tag>Max20</b:Tag>
    <b:SourceType>JournalArticle</b:SourceType>
    <b:Guid>{2B5CF314-8128-4269-AE0A-E0D85152335F}</b:Guid>
    <b:Title>Only two US states are reporting a decline in new coronavirus cases</b:Title>
    <b:JournalName>CNN</b:JournalName>
    <b:Year>2020</b:Year>
    <b:Author>
      <b:Author>
        <b:NameList>
          <b:Person>
            <b:Last>Maxouris</b:Last>
            <b:First>Christina</b:First>
          </b:Person>
          <b:Person>
            <b:Last>McLaughlin</b:Last>
            <b:First>Eliott</b:First>
            <b:Middle>C.</b:Middle>
          </b:Person>
        </b:NameList>
      </b:Author>
    </b:Author>
    <b:Month>June</b:Month>
    <b:Day>28</b:Day>
    <b:URL>https://www.cnn.com/2020/06/28/health/us-coronavirus-sunday/index.html</b:URL>
    <b:RefOrder>3</b:RefOrder>
  </b:Source>
  <b:Source>
    <b:Tag>Bre20</b:Tag>
    <b:SourceType>JournalArticle</b:SourceType>
    <b:Guid>{F682CE70-220D-45FE-A513-F72184658EE2}</b:Guid>
    <b:Title>The Best Global Responses to COVID-19 Pandemic</b:Title>
    <b:JournalName>TIME</b:JournalName>
    <b:Year>2020</b:Year>
    <b:Author>
      <b:Author>
        <b:NameList>
          <b:Person>
            <b:Last>Bremmer</b:Last>
            <b:First>Ian</b:First>
          </b:Person>
        </b:NameList>
      </b:Author>
    </b:Author>
    <b:Month>June</b:Month>
    <b:Day>12</b:Day>
    <b:URL>https://time.com/5851633/best-global-responses-covid-19/</b:URL>
    <b:RefOrder>1</b:RefOrder>
  </b:Source>
</b:Sources>
</file>

<file path=customXml/itemProps1.xml><?xml version="1.0" encoding="utf-8"?>
<ds:datastoreItem xmlns:ds="http://schemas.openxmlformats.org/officeDocument/2006/customXml" ds:itemID="{42422BFE-3C00-48FC-8156-E72FFD0C9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9</Pages>
  <Words>1887</Words>
  <Characters>10757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Roberts</dc:creator>
  <cp:keywords/>
  <dc:description/>
  <cp:lastModifiedBy>Jordan Roberts</cp:lastModifiedBy>
  <cp:revision>6</cp:revision>
  <dcterms:created xsi:type="dcterms:W3CDTF">2020-07-31T12:08:00Z</dcterms:created>
  <dcterms:modified xsi:type="dcterms:W3CDTF">2020-08-02T22:29:00Z</dcterms:modified>
</cp:coreProperties>
</file>