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553" w:rsidRDefault="00592553">
      <w:pPr>
        <w:rPr>
          <w:rtl/>
        </w:rPr>
      </w:pPr>
    </w:p>
    <w:p w:rsidR="00FF6432" w:rsidRDefault="00FF6432">
      <w:pPr>
        <w:rPr>
          <w:rtl/>
        </w:rPr>
      </w:pPr>
    </w:p>
    <w:p w:rsidR="00FF6432" w:rsidRPr="00FF6432" w:rsidRDefault="00FF6432" w:rsidP="00FF6432">
      <w:pPr>
        <w:jc w:val="center"/>
        <w:rPr>
          <w:rFonts w:ascii="TimesNewRomanPSMT" w:cs="TimesNewRomanPSMT"/>
          <w:b/>
          <w:bCs/>
          <w:color w:val="2F5497"/>
          <w:sz w:val="32"/>
          <w:szCs w:val="32"/>
          <w:u w:val="single"/>
          <w:rtl/>
        </w:rPr>
      </w:pPr>
      <w:r w:rsidRPr="00FF6432">
        <w:rPr>
          <w:rFonts w:ascii="TimesNewRomanPSMT" w:cs="TimesNewRomanPSMT" w:hint="cs"/>
          <w:b/>
          <w:bCs/>
          <w:color w:val="2F5497"/>
          <w:sz w:val="32"/>
          <w:szCs w:val="32"/>
          <w:u w:val="single"/>
          <w:rtl/>
        </w:rPr>
        <w:t>מבוא</w:t>
      </w:r>
      <w:r w:rsidRPr="00FF6432">
        <w:rPr>
          <w:rFonts w:ascii="TimesNewRomanPSMT" w:cs="TimesNewRomanPSMT"/>
          <w:b/>
          <w:bCs/>
          <w:color w:val="2F5497"/>
          <w:sz w:val="32"/>
          <w:szCs w:val="32"/>
          <w:u w:val="single"/>
          <w:rtl/>
        </w:rPr>
        <w:t xml:space="preserve"> </w:t>
      </w:r>
      <w:r w:rsidRPr="00FF6432">
        <w:rPr>
          <w:rFonts w:ascii="TimesNewRomanPSMT" w:cs="TimesNewRomanPSMT" w:hint="cs"/>
          <w:b/>
          <w:bCs/>
          <w:color w:val="2F5497"/>
          <w:sz w:val="32"/>
          <w:szCs w:val="32"/>
          <w:u w:val="single"/>
          <w:rtl/>
        </w:rPr>
        <w:t>לתכנות</w:t>
      </w:r>
      <w:r w:rsidRPr="00FF6432">
        <w:rPr>
          <w:rFonts w:ascii="TimesNewRomanPSMT" w:cs="TimesNewRomanPSMT"/>
          <w:b/>
          <w:bCs/>
          <w:color w:val="2F5497"/>
          <w:sz w:val="32"/>
          <w:szCs w:val="32"/>
          <w:u w:val="single"/>
          <w:rtl/>
        </w:rPr>
        <w:t xml:space="preserve"> </w:t>
      </w:r>
      <w:r w:rsidRPr="00FF6432">
        <w:rPr>
          <w:rFonts w:ascii="TimesNewRomanPSMT" w:cs="TimesNewRomanPSMT" w:hint="cs"/>
          <w:b/>
          <w:bCs/>
          <w:color w:val="2F5497"/>
          <w:sz w:val="32"/>
          <w:szCs w:val="32"/>
          <w:u w:val="single"/>
          <w:rtl/>
        </w:rPr>
        <w:t>מונחה</w:t>
      </w:r>
      <w:r w:rsidRPr="00FF6432">
        <w:rPr>
          <w:rFonts w:ascii="TimesNewRomanPSMT" w:cs="TimesNewRomanPSMT"/>
          <w:b/>
          <w:bCs/>
          <w:color w:val="2F5497"/>
          <w:sz w:val="32"/>
          <w:szCs w:val="32"/>
          <w:u w:val="single"/>
          <w:rtl/>
        </w:rPr>
        <w:t xml:space="preserve"> </w:t>
      </w:r>
      <w:r w:rsidRPr="00FF6432">
        <w:rPr>
          <w:rFonts w:ascii="TimesNewRomanPSMT" w:cs="TimesNewRomanPSMT" w:hint="cs"/>
          <w:b/>
          <w:bCs/>
          <w:color w:val="2F5497"/>
          <w:sz w:val="32"/>
          <w:szCs w:val="32"/>
          <w:u w:val="single"/>
          <w:rtl/>
        </w:rPr>
        <w:t>עצמים</w:t>
      </w:r>
      <w:r w:rsidRPr="00FF6432">
        <w:rPr>
          <w:rFonts w:ascii="TimesNewRomanPSMT" w:cs="TimesNewRomanPSMT" w:hint="cs"/>
          <w:b/>
          <w:bCs/>
          <w:color w:val="2F5497"/>
          <w:sz w:val="32"/>
          <w:szCs w:val="32"/>
          <w:u w:val="single"/>
          <w:rtl/>
        </w:rPr>
        <w:t xml:space="preserve"> </w:t>
      </w:r>
      <w:r w:rsidRPr="00FF6432">
        <w:rPr>
          <w:rFonts w:ascii="TimesNewRomanPSMT" w:cs="TimesNewRomanPSMT"/>
          <w:b/>
          <w:bCs/>
          <w:color w:val="2F5497"/>
          <w:sz w:val="32"/>
          <w:szCs w:val="32"/>
          <w:u w:val="single"/>
          <w:rtl/>
        </w:rPr>
        <w:t>–</w:t>
      </w:r>
      <w:r w:rsidRPr="00FF6432">
        <w:rPr>
          <w:rFonts w:ascii="TimesNewRomanPSMT" w:cs="TimesNewRomanPSMT" w:hint="cs"/>
          <w:b/>
          <w:bCs/>
          <w:color w:val="2F5497"/>
          <w:sz w:val="32"/>
          <w:szCs w:val="32"/>
          <w:u w:val="single"/>
          <w:rtl/>
        </w:rPr>
        <w:t xml:space="preserve"> דוח מטלה 2 :</w:t>
      </w:r>
    </w:p>
    <w:p w:rsidR="00FF6432" w:rsidRDefault="00FF6432" w:rsidP="00FF6432">
      <w:pPr>
        <w:jc w:val="center"/>
        <w:rPr>
          <w:b/>
          <w:bCs/>
          <w:sz w:val="28"/>
          <w:szCs w:val="28"/>
          <w:u w:val="single"/>
          <w:rtl/>
        </w:rPr>
      </w:pPr>
    </w:p>
    <w:p w:rsidR="00FF6432" w:rsidRDefault="00FF6432" w:rsidP="00FF6432">
      <w:pPr>
        <w:jc w:val="center"/>
        <w:rPr>
          <w:b/>
          <w:bCs/>
          <w:sz w:val="28"/>
          <w:szCs w:val="28"/>
          <w:u w:val="single"/>
          <w:rtl/>
        </w:rPr>
      </w:pPr>
    </w:p>
    <w:p w:rsidR="00FF6432" w:rsidRDefault="00FF6432" w:rsidP="00FF6432">
      <w:pPr>
        <w:jc w:val="lef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3.1 ) </w:t>
      </w:r>
      <w:r>
        <w:rPr>
          <w:rFonts w:asciiTheme="minorBidi" w:hAnsiTheme="minorBidi"/>
        </w:rPr>
        <w:t>Algorithm 1 :</w:t>
      </w:r>
    </w:p>
    <w:p w:rsidR="00FF6432" w:rsidRDefault="00FF6432" w:rsidP="00FF6432">
      <w:pPr>
        <w:jc w:val="left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07EE2">
            <wp:simplePos x="0" y="0"/>
            <wp:positionH relativeFrom="margin">
              <wp:posOffset>3169920</wp:posOffset>
            </wp:positionH>
            <wp:positionV relativeFrom="paragraph">
              <wp:posOffset>118745</wp:posOffset>
            </wp:positionV>
            <wp:extent cx="2680335" cy="1002030"/>
            <wp:effectExtent l="0" t="0" r="5715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</w:rPr>
        <w:t xml:space="preserve"> </w:t>
      </w:r>
    </w:p>
    <w:p w:rsidR="00FF6432" w:rsidRDefault="00FF6432" w:rsidP="00FF6432">
      <w:pPr>
        <w:jc w:val="left"/>
        <w:rPr>
          <w:rFonts w:asciiTheme="minorBidi" w:hAnsiTheme="minorBidi"/>
        </w:rPr>
      </w:pPr>
    </w:p>
    <w:p w:rsidR="00FF6432" w:rsidRDefault="00FF6432" w:rsidP="00FF6432">
      <w:pPr>
        <w:jc w:val="left"/>
        <w:rPr>
          <w:rFonts w:asciiTheme="minorBidi" w:hAnsiTheme="minorBidi"/>
        </w:rPr>
      </w:pPr>
    </w:p>
    <w:p w:rsidR="00FF6432" w:rsidRDefault="00FF6432" w:rsidP="00FF6432">
      <w:pPr>
        <w:jc w:val="left"/>
        <w:rPr>
          <w:rFonts w:asciiTheme="minorBidi" w:hAnsiTheme="minorBidi"/>
        </w:rPr>
      </w:pPr>
    </w:p>
    <w:p w:rsidR="00FF6432" w:rsidRDefault="00FF6432" w:rsidP="00FF6432">
      <w:pPr>
        <w:jc w:val="left"/>
        <w:rPr>
          <w:rFonts w:asciiTheme="minorBidi" w:hAnsiTheme="minorBidi"/>
        </w:rPr>
      </w:pPr>
    </w:p>
    <w:p w:rsidR="00FF6432" w:rsidRDefault="00FF6432" w:rsidP="00FF6432">
      <w:pPr>
        <w:pStyle w:val="a7"/>
        <w:numPr>
          <w:ilvl w:val="0"/>
          <w:numId w:val="1"/>
        </w:numPr>
        <w:jc w:val="lef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קבלת מזהה </w:t>
      </w:r>
      <w:r>
        <w:rPr>
          <w:rFonts w:asciiTheme="minorBidi" w:hAnsiTheme="minorBidi"/>
        </w:rPr>
        <w:t xml:space="preserve">MAC(WIFI) </w:t>
      </w:r>
      <w:r>
        <w:rPr>
          <w:rFonts w:asciiTheme="minorBidi" w:hAnsiTheme="minorBidi" w:hint="cs"/>
          <w:rtl/>
        </w:rPr>
        <w:t xml:space="preserve">  ושיערוך המידע הקיים :</w:t>
      </w:r>
    </w:p>
    <w:p w:rsidR="00FF6432" w:rsidRDefault="00FF6432" w:rsidP="00FF6432">
      <w:pPr>
        <w:pStyle w:val="a7"/>
        <w:numPr>
          <w:ilvl w:val="0"/>
          <w:numId w:val="1"/>
        </w:numPr>
        <w:jc w:val="lef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לקיחת מס</w:t>
      </w:r>
      <w:r>
        <w:rPr>
          <w:rFonts w:asciiTheme="minorBidi" w:hAnsiTheme="minorBidi"/>
        </w:rPr>
        <w:t>’</w:t>
      </w:r>
      <w:r>
        <w:rPr>
          <w:rFonts w:asciiTheme="minorBidi" w:hAnsiTheme="minorBidi" w:hint="cs"/>
          <w:rtl/>
        </w:rPr>
        <w:t xml:space="preserve"> דגימות של מיקום הראוטר , </w:t>
      </w:r>
      <w:r w:rsidR="00823222">
        <w:rPr>
          <w:rFonts w:asciiTheme="minorBidi" w:hAnsiTheme="minorBidi" w:hint="cs"/>
          <w:rtl/>
        </w:rPr>
        <w:t xml:space="preserve">וחישוב ממוצע משוקלל . </w:t>
      </w:r>
    </w:p>
    <w:p w:rsidR="00823222" w:rsidRDefault="00823222" w:rsidP="00823222">
      <w:pPr>
        <w:pStyle w:val="a7"/>
        <w:numPr>
          <w:ilvl w:val="0"/>
          <w:numId w:val="1"/>
        </w:numPr>
        <w:jc w:val="lef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נוסחת חישוב הממוצע המשוקלל הוא :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 xml:space="preserve"> 1 חלקי ריבוע העוצמה .</w:t>
      </w:r>
    </w:p>
    <w:p w:rsidR="00823222" w:rsidRDefault="00823222" w:rsidP="00823222">
      <w:pPr>
        <w:pStyle w:val="a7"/>
        <w:numPr>
          <w:ilvl w:val="0"/>
          <w:numId w:val="1"/>
        </w:numPr>
        <w:jc w:val="left"/>
        <w:rPr>
          <w:rFonts w:asciiTheme="minorBidi" w:hAnsiTheme="minorBidi"/>
        </w:rPr>
      </w:pPr>
      <w:r w:rsidRPr="00823222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את הנתונים  , העברנו לקובץ אקסל .</w:t>
      </w:r>
    </w:p>
    <w:p w:rsidR="00823222" w:rsidRDefault="00823222" w:rsidP="00823222">
      <w:pPr>
        <w:pStyle w:val="a7"/>
        <w:jc w:val="left"/>
        <w:rPr>
          <w:rFonts w:asciiTheme="minorBidi" w:hAnsiTheme="minorBidi"/>
          <w:rtl/>
        </w:rPr>
      </w:pPr>
    </w:p>
    <w:p w:rsidR="00823222" w:rsidRDefault="00823222" w:rsidP="00823222">
      <w:pPr>
        <w:pStyle w:val="a7"/>
        <w:jc w:val="left"/>
        <w:rPr>
          <w:rFonts w:asciiTheme="minorBidi" w:hAnsiTheme="minorBidi"/>
          <w:rtl/>
        </w:rPr>
      </w:pPr>
    </w:p>
    <w:p w:rsidR="00823222" w:rsidRDefault="00823222" w:rsidP="00823222">
      <w:pPr>
        <w:pStyle w:val="a7"/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 xml:space="preserve">Algorithm </w:t>
      </w:r>
      <w:proofErr w:type="gramStart"/>
      <w:r>
        <w:rPr>
          <w:rFonts w:asciiTheme="minorBidi" w:hAnsiTheme="minorBidi"/>
        </w:rPr>
        <w:t>2 :</w:t>
      </w:r>
      <w:proofErr w:type="gramEnd"/>
    </w:p>
    <w:p w:rsidR="00823222" w:rsidRDefault="00823222" w:rsidP="00823222">
      <w:pPr>
        <w:pStyle w:val="a7"/>
        <w:jc w:val="left"/>
        <w:rPr>
          <w:rFonts w:asciiTheme="minorBidi" w:hAnsiTheme="minorBidi"/>
        </w:rPr>
      </w:pPr>
    </w:p>
    <w:p w:rsidR="00823222" w:rsidRDefault="00823222" w:rsidP="00823222">
      <w:pPr>
        <w:pStyle w:val="a7"/>
        <w:jc w:val="left"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17C12C">
            <wp:simplePos x="0" y="0"/>
            <wp:positionH relativeFrom="column">
              <wp:posOffset>2632710</wp:posOffset>
            </wp:positionH>
            <wp:positionV relativeFrom="paragraph">
              <wp:posOffset>168910</wp:posOffset>
            </wp:positionV>
            <wp:extent cx="3014345" cy="99060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222" w:rsidRPr="00823222" w:rsidRDefault="00823222" w:rsidP="00823222">
      <w:pPr>
        <w:rPr>
          <w:rtl/>
        </w:rPr>
      </w:pPr>
    </w:p>
    <w:p w:rsidR="00823222" w:rsidRDefault="00823222" w:rsidP="00823222">
      <w:pPr>
        <w:rPr>
          <w:rtl/>
        </w:rPr>
      </w:pPr>
    </w:p>
    <w:p w:rsidR="00823222" w:rsidRDefault="00823222" w:rsidP="00823222">
      <w:pPr>
        <w:rPr>
          <w:rtl/>
        </w:rPr>
      </w:pPr>
    </w:p>
    <w:p w:rsidR="00823222" w:rsidRDefault="00823222" w:rsidP="00823222">
      <w:pPr>
        <w:rPr>
          <w:rtl/>
        </w:rPr>
      </w:pPr>
    </w:p>
    <w:p w:rsidR="00823222" w:rsidRDefault="00823222" w:rsidP="00823222">
      <w:pPr>
        <w:rPr>
          <w:rtl/>
        </w:rPr>
      </w:pPr>
    </w:p>
    <w:p w:rsidR="00823222" w:rsidRDefault="00823222" w:rsidP="00823222">
      <w:pPr>
        <w:pStyle w:val="a7"/>
        <w:numPr>
          <w:ilvl w:val="0"/>
          <w:numId w:val="1"/>
        </w:numPr>
        <w:jc w:val="left"/>
      </w:pPr>
      <w:r>
        <w:rPr>
          <w:rFonts w:hint="cs"/>
          <w:rtl/>
        </w:rPr>
        <w:t xml:space="preserve">קבלת מזהה </w:t>
      </w:r>
      <w:r>
        <w:t xml:space="preserve">MAC(WIFI)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ושיערוך מיקום משתמש :</w:t>
      </w:r>
    </w:p>
    <w:p w:rsidR="00823222" w:rsidRDefault="00823222" w:rsidP="00823222">
      <w:pPr>
        <w:pStyle w:val="a7"/>
        <w:numPr>
          <w:ilvl w:val="0"/>
          <w:numId w:val="1"/>
        </w:numPr>
        <w:jc w:val="left"/>
      </w:pPr>
      <w:r>
        <w:rPr>
          <w:rFonts w:hint="cs"/>
          <w:rtl/>
        </w:rPr>
        <w:t xml:space="preserve">שימוש באותו אלגוריתם של </w:t>
      </w:r>
      <w:r>
        <w:t xml:space="preserve">Algorithm 1 </w:t>
      </w:r>
      <w:r>
        <w:rPr>
          <w:rFonts w:hint="cs"/>
          <w:rtl/>
        </w:rPr>
        <w:t xml:space="preserve"> , וחישוב מרכז כובד משוקלל . </w:t>
      </w:r>
    </w:p>
    <w:p w:rsidR="00823222" w:rsidRDefault="00823222" w:rsidP="00823222">
      <w:pPr>
        <w:pStyle w:val="a7"/>
        <w:numPr>
          <w:ilvl w:val="0"/>
          <w:numId w:val="1"/>
        </w:numPr>
        <w:jc w:val="left"/>
      </w:pPr>
      <w:r>
        <w:rPr>
          <w:rFonts w:hint="cs"/>
          <w:rtl/>
        </w:rPr>
        <w:t xml:space="preserve">לקיחת 4 דגימות הכי דומות וחישוב לפי הנוסחה הנ"ל : אחד חלקי ריבוע העוצמה . </w:t>
      </w:r>
    </w:p>
    <w:p w:rsidR="00823222" w:rsidRDefault="00823222" w:rsidP="00823222">
      <w:pPr>
        <w:pStyle w:val="a7"/>
        <w:jc w:val="left"/>
        <w:rPr>
          <w:rtl/>
        </w:rPr>
      </w:pPr>
    </w:p>
    <w:p w:rsidR="00823222" w:rsidRDefault="00823222" w:rsidP="00823222">
      <w:pPr>
        <w:pStyle w:val="a7"/>
        <w:jc w:val="left"/>
        <w:rPr>
          <w:rtl/>
        </w:rPr>
      </w:pPr>
    </w:p>
    <w:p w:rsidR="00823222" w:rsidRDefault="00823222" w:rsidP="00823222">
      <w:pPr>
        <w:pStyle w:val="a7"/>
        <w:jc w:val="left"/>
        <w:rPr>
          <w:rtl/>
        </w:rPr>
      </w:pPr>
    </w:p>
    <w:p w:rsidR="00823222" w:rsidRDefault="00823222" w:rsidP="00823222">
      <w:pPr>
        <w:pStyle w:val="a7"/>
        <w:jc w:val="left"/>
        <w:rPr>
          <w:rtl/>
        </w:rPr>
      </w:pPr>
    </w:p>
    <w:p w:rsidR="00823222" w:rsidRDefault="00823222" w:rsidP="00823222">
      <w:pPr>
        <w:pStyle w:val="a7"/>
        <w:jc w:val="left"/>
        <w:rPr>
          <w:rtl/>
        </w:rPr>
      </w:pPr>
    </w:p>
    <w:p w:rsidR="00823222" w:rsidRDefault="00823222" w:rsidP="00823222">
      <w:pPr>
        <w:pStyle w:val="a7"/>
        <w:jc w:val="left"/>
        <w:rPr>
          <w:rtl/>
        </w:rPr>
      </w:pPr>
    </w:p>
    <w:p w:rsidR="00823222" w:rsidRDefault="00823222" w:rsidP="00823222">
      <w:pPr>
        <w:pStyle w:val="a7"/>
        <w:jc w:val="left"/>
        <w:rPr>
          <w:rtl/>
        </w:rPr>
      </w:pPr>
    </w:p>
    <w:p w:rsidR="00823222" w:rsidRDefault="00823222" w:rsidP="00823222">
      <w:pPr>
        <w:pStyle w:val="a7"/>
        <w:jc w:val="left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 xml:space="preserve">הקבועים המוגדרים באלגוריתם : </w:t>
      </w:r>
    </w:p>
    <w:p w:rsidR="00823222" w:rsidRDefault="00823222" w:rsidP="00823222">
      <w:pPr>
        <w:pStyle w:val="a7"/>
        <w:jc w:val="left"/>
        <w:rPr>
          <w:rtl/>
        </w:rPr>
      </w:pPr>
    </w:p>
    <w:p w:rsidR="00823222" w:rsidRDefault="00823222" w:rsidP="00823222">
      <w:pPr>
        <w:pStyle w:val="a7"/>
        <w:jc w:val="left"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31DBB1">
            <wp:simplePos x="0" y="0"/>
            <wp:positionH relativeFrom="column">
              <wp:posOffset>2693670</wp:posOffset>
            </wp:positionH>
            <wp:positionV relativeFrom="paragraph">
              <wp:posOffset>3810</wp:posOffset>
            </wp:positionV>
            <wp:extent cx="3103245" cy="868680"/>
            <wp:effectExtent l="0" t="0" r="1905" b="762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222" w:rsidRDefault="00823222" w:rsidP="00823222">
      <w:pPr>
        <w:pStyle w:val="a7"/>
        <w:jc w:val="left"/>
        <w:rPr>
          <w:rtl/>
        </w:rPr>
      </w:pPr>
    </w:p>
    <w:p w:rsidR="00823222" w:rsidRPr="00823222" w:rsidRDefault="00823222" w:rsidP="00823222">
      <w:pPr>
        <w:rPr>
          <w:rtl/>
        </w:rPr>
      </w:pPr>
    </w:p>
    <w:p w:rsidR="00823222" w:rsidRPr="00823222" w:rsidRDefault="00823222" w:rsidP="00823222">
      <w:pPr>
        <w:rPr>
          <w:rtl/>
        </w:rPr>
      </w:pPr>
    </w:p>
    <w:p w:rsidR="00823222" w:rsidRDefault="00823222" w:rsidP="00823222">
      <w:pPr>
        <w:rPr>
          <w:rtl/>
        </w:rPr>
      </w:pPr>
    </w:p>
    <w:p w:rsidR="00823222" w:rsidRDefault="00823222" w:rsidP="00823222">
      <w:pPr>
        <w:jc w:val="left"/>
        <w:rPr>
          <w:rtl/>
        </w:rPr>
      </w:pPr>
      <w:r>
        <w:t>Power -</w:t>
      </w:r>
      <w:r>
        <w:rPr>
          <w:rFonts w:hint="cs"/>
          <w:rtl/>
        </w:rPr>
        <w:t xml:space="preserve"> - חזקה ריבועית. </w:t>
      </w:r>
    </w:p>
    <w:p w:rsidR="00823222" w:rsidRDefault="00823222" w:rsidP="00823222">
      <w:pPr>
        <w:jc w:val="left"/>
        <w:rPr>
          <w:rtl/>
        </w:rPr>
      </w:pPr>
      <w:r>
        <w:rPr>
          <w:rFonts w:hint="cs"/>
          <w:rtl/>
        </w:rPr>
        <w:t>-</w:t>
      </w:r>
      <w:proofErr w:type="spellStart"/>
      <w:r w:rsidR="003A1FFF">
        <w:t>sigDif</w:t>
      </w:r>
      <w:proofErr w:type="spellEnd"/>
      <w:r w:rsidR="003A1FFF">
        <w:rPr>
          <w:rFonts w:hint="cs"/>
          <w:rtl/>
        </w:rPr>
        <w:t xml:space="preserve"> </w:t>
      </w:r>
      <w:r w:rsidR="003A1FFF">
        <w:rPr>
          <w:rtl/>
        </w:rPr>
        <w:t>–</w:t>
      </w:r>
      <w:r w:rsidR="003A1FFF">
        <w:rPr>
          <w:rFonts w:hint="cs"/>
          <w:rtl/>
        </w:rPr>
        <w:t xml:space="preserve"> הפרש המועלה בחזקה . </w:t>
      </w:r>
    </w:p>
    <w:p w:rsidR="003A1FFF" w:rsidRDefault="003A1FFF" w:rsidP="00823222">
      <w:pPr>
        <w:jc w:val="left"/>
        <w:rPr>
          <w:rtl/>
        </w:rPr>
      </w:pPr>
      <w:r>
        <w:rPr>
          <w:rFonts w:hint="cs"/>
          <w:rtl/>
        </w:rPr>
        <w:t xml:space="preserve">- </w:t>
      </w:r>
      <w:r>
        <w:t xml:space="preserve">norm </w:t>
      </w:r>
      <w:r>
        <w:rPr>
          <w:rFonts w:hint="cs"/>
          <w:rtl/>
        </w:rPr>
        <w:t xml:space="preserve"> - מס המחלק . </w:t>
      </w:r>
    </w:p>
    <w:p w:rsidR="003A1FFF" w:rsidRDefault="003A1FFF" w:rsidP="003A1FFF">
      <w:pPr>
        <w:jc w:val="left"/>
        <w:rPr>
          <w:rtl/>
        </w:rPr>
      </w:pPr>
      <w:r>
        <w:rPr>
          <w:rFonts w:hint="cs"/>
          <w:rtl/>
        </w:rPr>
        <w:t>-</w:t>
      </w:r>
      <w:proofErr w:type="spellStart"/>
      <w:r>
        <w:t>sifDifFrontList</w:t>
      </w:r>
      <w:proofErr w:type="spellEnd"/>
      <w:r>
        <w:t xml:space="preserve"> </w:t>
      </w:r>
      <w:r>
        <w:rPr>
          <w:rFonts w:hint="cs"/>
          <w:rtl/>
        </w:rPr>
        <w:t xml:space="preserve"> - סיגנל אם </w:t>
      </w:r>
      <w:r>
        <w:t>MAC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איננו נמצא  . </w:t>
      </w:r>
    </w:p>
    <w:p w:rsidR="003A1FFF" w:rsidRDefault="003A1FFF" w:rsidP="003A1FFF">
      <w:pPr>
        <w:jc w:val="left"/>
        <w:rPr>
          <w:rtl/>
        </w:rPr>
      </w:pPr>
      <w:r>
        <w:rPr>
          <w:rFonts w:hint="cs"/>
          <w:rtl/>
        </w:rPr>
        <w:t xml:space="preserve"> -</w:t>
      </w:r>
      <w:proofErr w:type="spellStart"/>
      <w:r>
        <w:t>minDif</w:t>
      </w:r>
      <w:proofErr w:type="spellEnd"/>
      <w:r>
        <w:rPr>
          <w:rFonts w:hint="cs"/>
          <w:rtl/>
        </w:rPr>
        <w:t xml:space="preserve">  -  אם ההפרש 0 או 1 אז המשתנה הופך ל </w:t>
      </w:r>
      <w:r>
        <w:rPr>
          <w:rtl/>
        </w:rPr>
        <w:t>–</w:t>
      </w:r>
      <w:r>
        <w:rPr>
          <w:rFonts w:hint="cs"/>
          <w:rtl/>
        </w:rPr>
        <w:t xml:space="preserve"> 3 . </w:t>
      </w:r>
    </w:p>
    <w:p w:rsidR="003A1FFF" w:rsidRDefault="003A1FFF" w:rsidP="003A1FFF">
      <w:pPr>
        <w:jc w:val="left"/>
        <w:rPr>
          <w:rtl/>
        </w:rPr>
      </w:pPr>
    </w:p>
    <w:p w:rsidR="003A1FFF" w:rsidRDefault="003A1FFF" w:rsidP="003A1FFF">
      <w:pPr>
        <w:jc w:val="left"/>
        <w:rPr>
          <w:rtl/>
        </w:rPr>
      </w:pPr>
    </w:p>
    <w:p w:rsidR="003A1FFF" w:rsidRDefault="003A1FFF" w:rsidP="003A1FFF">
      <w:pPr>
        <w:jc w:val="left"/>
        <w:rPr>
          <w:rtl/>
        </w:rPr>
      </w:pPr>
    </w:p>
    <w:p w:rsidR="003A1FFF" w:rsidRDefault="003A1FFF" w:rsidP="003A1FFF">
      <w:pPr>
        <w:jc w:val="left"/>
        <w:rPr>
          <w:rtl/>
        </w:rPr>
      </w:pPr>
      <w:r>
        <w:rPr>
          <w:rFonts w:hint="cs"/>
          <w:rtl/>
        </w:rPr>
        <w:t xml:space="preserve">3.2) </w:t>
      </w:r>
      <w:r w:rsidR="00DE40CD">
        <w:rPr>
          <w:rFonts w:hint="cs"/>
          <w:rtl/>
        </w:rPr>
        <w:t xml:space="preserve">מצורף קובץ אקסל עם השוואות . </w:t>
      </w:r>
    </w:p>
    <w:p w:rsidR="00DE40CD" w:rsidRDefault="00DE40CD" w:rsidP="003A1FFF">
      <w:pPr>
        <w:jc w:val="left"/>
        <w:rPr>
          <w:rFonts w:hint="cs"/>
          <w:rtl/>
        </w:rPr>
      </w:pPr>
      <w:bookmarkStart w:id="0" w:name="_GoBack"/>
      <w:bookmarkEnd w:id="0"/>
    </w:p>
    <w:p w:rsidR="00823222" w:rsidRDefault="00823222" w:rsidP="00823222">
      <w:pPr>
        <w:rPr>
          <w:rtl/>
        </w:rPr>
      </w:pPr>
    </w:p>
    <w:p w:rsidR="00823222" w:rsidRPr="00823222" w:rsidRDefault="00823222" w:rsidP="00823222">
      <w:pPr>
        <w:jc w:val="left"/>
        <w:rPr>
          <w:rtl/>
        </w:rPr>
      </w:pPr>
    </w:p>
    <w:sectPr w:rsidR="00823222" w:rsidRPr="008232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022" w:rsidRDefault="00D65022" w:rsidP="00FF6432">
      <w:pPr>
        <w:spacing w:after="0" w:line="240" w:lineRule="auto"/>
      </w:pPr>
      <w:r>
        <w:separator/>
      </w:r>
    </w:p>
  </w:endnote>
  <w:endnote w:type="continuationSeparator" w:id="0">
    <w:p w:rsidR="00D65022" w:rsidRDefault="00D65022" w:rsidP="00FF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022" w:rsidRDefault="00D65022" w:rsidP="00FF6432">
      <w:pPr>
        <w:spacing w:after="0" w:line="240" w:lineRule="auto"/>
      </w:pPr>
      <w:r>
        <w:separator/>
      </w:r>
    </w:p>
  </w:footnote>
  <w:footnote w:type="continuationSeparator" w:id="0">
    <w:p w:rsidR="00D65022" w:rsidRDefault="00D65022" w:rsidP="00FF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432" w:rsidRDefault="00FF6432">
    <w:pPr>
      <w:pStyle w:val="a3"/>
    </w:pPr>
    <w:r>
      <w:t>21/12/2017</w:t>
    </w:r>
  </w:p>
  <w:p w:rsidR="00FF6432" w:rsidRDefault="00FF6432" w:rsidP="00FF6432">
    <w:pPr>
      <w:pStyle w:val="a3"/>
      <w:jc w:val="left"/>
      <w:rPr>
        <w:rtl/>
      </w:rPr>
    </w:pPr>
    <w:r>
      <w:rPr>
        <w:rFonts w:hint="cs"/>
        <w:rtl/>
      </w:rPr>
      <w:t xml:space="preserve">ראובן </w:t>
    </w:r>
    <w:proofErr w:type="spellStart"/>
    <w:r>
      <w:rPr>
        <w:rFonts w:hint="cs"/>
        <w:rtl/>
      </w:rPr>
      <w:t>סטרודובסקי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336100029</w:t>
    </w:r>
  </w:p>
  <w:p w:rsidR="00FF6432" w:rsidRDefault="00FF6432" w:rsidP="00FF6432">
    <w:pPr>
      <w:pStyle w:val="a3"/>
      <w:jc w:val="left"/>
      <w:rPr>
        <w:rtl/>
      </w:rPr>
    </w:pPr>
    <w:r>
      <w:rPr>
        <w:rFonts w:hint="cs"/>
        <w:rtl/>
      </w:rPr>
      <w:t xml:space="preserve">גל כספי </w:t>
    </w:r>
    <w:r>
      <w:rPr>
        <w:rtl/>
      </w:rPr>
      <w:t>–</w:t>
    </w:r>
    <w:r>
      <w:rPr>
        <w:rFonts w:hint="cs"/>
        <w:rtl/>
      </w:rPr>
      <w:t xml:space="preserve"> 305217440</w:t>
    </w:r>
  </w:p>
  <w:p w:rsidR="00FF6432" w:rsidRDefault="00FF6432" w:rsidP="00FF6432">
    <w:pPr>
      <w:pStyle w:val="a3"/>
      <w:jc w:val="left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18E7"/>
    <w:multiLevelType w:val="hybridMultilevel"/>
    <w:tmpl w:val="EF52C356"/>
    <w:lvl w:ilvl="0" w:tplc="84F4F38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32"/>
    <w:rsid w:val="003A1FFF"/>
    <w:rsid w:val="00592553"/>
    <w:rsid w:val="00823222"/>
    <w:rsid w:val="00D65022"/>
    <w:rsid w:val="00DE40CD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4DDA"/>
  <w15:chartTrackingRefBased/>
  <w15:docId w15:val="{FBA3E82E-0E76-4369-B8CB-E8437C00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4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F6432"/>
  </w:style>
  <w:style w:type="paragraph" w:styleId="a5">
    <w:name w:val="footer"/>
    <w:basedOn w:val="a"/>
    <w:link w:val="a6"/>
    <w:uiPriority w:val="99"/>
    <w:unhideWhenUsed/>
    <w:rsid w:val="00FF64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F6432"/>
  </w:style>
  <w:style w:type="paragraph" w:styleId="a7">
    <w:name w:val="List Paragraph"/>
    <w:basedOn w:val="a"/>
    <w:uiPriority w:val="34"/>
    <w:qFormat/>
    <w:rsid w:val="00FF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gcaspi</dc:creator>
  <cp:keywords/>
  <dc:description/>
  <cp:lastModifiedBy>gcaspi</cp:lastModifiedBy>
  <cp:revision>1</cp:revision>
  <dcterms:created xsi:type="dcterms:W3CDTF">2017-12-21T07:16:00Z</dcterms:created>
  <dcterms:modified xsi:type="dcterms:W3CDTF">2017-12-21T08:20:00Z</dcterms:modified>
</cp:coreProperties>
</file>