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1FA336" w:rsidP="031FA336" w:rsidRDefault="031FA336" w14:noSpellErr="1" w14:paraId="0F98ED2A" w14:textId="1DD56C02">
      <w:pPr>
        <w:pStyle w:val="Normal"/>
        <w:bidi w:val="0"/>
        <w:spacing w:before="0" w:beforeAutospacing="off" w:after="160" w:afterAutospacing="off" w:line="259" w:lineRule="auto"/>
        <w:ind w:left="0" w:right="0"/>
        <w:jc w:val="center"/>
        <w:rPr>
          <w:rFonts w:ascii="Arial" w:hAnsi="Arial" w:eastAsia="Arial" w:cs="Arial"/>
          <w:sz w:val="36"/>
          <w:szCs w:val="36"/>
        </w:rPr>
      </w:pPr>
      <w:r w:rsidRPr="031FA336" w:rsidR="031FA336">
        <w:rPr>
          <w:rFonts w:ascii="Arial" w:hAnsi="Arial" w:eastAsia="Arial" w:cs="Arial"/>
          <w:sz w:val="36"/>
          <w:szCs w:val="36"/>
        </w:rPr>
        <w:t>T</w:t>
      </w:r>
      <w:r w:rsidRPr="031FA336" w:rsidR="031FA336">
        <w:rPr>
          <w:rFonts w:ascii="Arial" w:hAnsi="Arial" w:eastAsia="Arial" w:cs="Arial"/>
          <w:sz w:val="36"/>
          <w:szCs w:val="36"/>
        </w:rPr>
        <w:t>ypes of L</w:t>
      </w:r>
      <w:r w:rsidRPr="031FA336" w:rsidR="031FA336">
        <w:rPr>
          <w:rFonts w:ascii="Arial" w:hAnsi="Arial" w:eastAsia="Arial" w:cs="Arial"/>
          <w:sz w:val="36"/>
          <w:szCs w:val="36"/>
        </w:rPr>
        <w:t>ung C</w:t>
      </w:r>
      <w:r w:rsidRPr="031FA336" w:rsidR="031FA336">
        <w:rPr>
          <w:rFonts w:ascii="Arial" w:hAnsi="Arial" w:eastAsia="Arial" w:cs="Arial"/>
          <w:sz w:val="36"/>
          <w:szCs w:val="36"/>
        </w:rPr>
        <w:t>ancer</w:t>
      </w:r>
    </w:p>
    <w:p w:rsidR="031FA336" w:rsidP="031FA336" w:rsidRDefault="031FA336" w14:noSpellErr="1" w14:paraId="7E4F4A4D" w14:textId="5D7C9F01">
      <w:pPr>
        <w:pStyle w:val="Normal"/>
        <w:bidi w:val="0"/>
        <w:spacing w:before="0" w:beforeAutospacing="off" w:after="160" w:afterAutospacing="off" w:line="259" w:lineRule="auto"/>
        <w:ind w:left="0" w:right="0"/>
        <w:jc w:val="left"/>
        <w:rPr>
          <w:rFonts w:ascii="Arial" w:hAnsi="Arial" w:eastAsia="Arial" w:cs="Arial"/>
          <w:sz w:val="24"/>
          <w:szCs w:val="24"/>
        </w:rPr>
      </w:pPr>
      <w:r w:rsidRPr="031FA336" w:rsidR="031FA336">
        <w:rPr>
          <w:rFonts w:ascii="Arial" w:hAnsi="Arial" w:eastAsia="Arial" w:cs="Arial"/>
          <w:sz w:val="24"/>
          <w:szCs w:val="24"/>
        </w:rPr>
        <w:t>There are two types of lu</w:t>
      </w:r>
      <w:r w:rsidRPr="031FA336" w:rsidR="031FA336">
        <w:rPr>
          <w:rFonts w:ascii="Arial" w:hAnsi="Arial" w:eastAsia="Arial" w:cs="Arial"/>
          <w:sz w:val="24"/>
          <w:szCs w:val="24"/>
        </w:rPr>
        <w:t>ng cancer.</w:t>
      </w:r>
    </w:p>
    <w:p w:rsidR="031FA336" w:rsidP="031FA336" w:rsidRDefault="031FA336" w14:noSpellErr="1" w14:paraId="67B71A65" w14:textId="4C5E947A">
      <w:pPr>
        <w:pStyle w:val="ListParagraph"/>
        <w:numPr>
          <w:ilvl w:val="0"/>
          <w:numId w:val="1"/>
        </w:numPr>
        <w:bidi w:val="0"/>
        <w:spacing w:before="0" w:beforeAutospacing="off" w:after="160" w:afterAutospacing="off" w:line="259" w:lineRule="auto"/>
        <w:ind w:right="0"/>
        <w:jc w:val="left"/>
        <w:rPr>
          <w:rFonts w:ascii="Arial" w:hAnsi="Arial" w:eastAsia="Arial" w:cs="Arial"/>
          <w:sz w:val="20"/>
          <w:szCs w:val="20"/>
        </w:rPr>
      </w:pPr>
      <w:r w:rsidRPr="031FA336" w:rsidR="031FA336">
        <w:rPr>
          <w:rFonts w:ascii="Arial" w:hAnsi="Arial" w:eastAsia="Arial" w:cs="Arial"/>
          <w:sz w:val="20"/>
          <w:szCs w:val="20"/>
        </w:rPr>
        <w:t>Small cell lung cancer(</w:t>
      </w:r>
      <w:r w:rsidRPr="031FA336" w:rsidR="031FA336">
        <w:rPr>
          <w:rFonts w:ascii="Arial" w:hAnsi="Arial" w:eastAsia="Arial" w:cs="Arial"/>
          <w:sz w:val="20"/>
          <w:szCs w:val="20"/>
        </w:rPr>
        <w:t>SCLC</w:t>
      </w:r>
      <w:r w:rsidRPr="031FA336" w:rsidR="031FA336">
        <w:rPr>
          <w:rFonts w:ascii="Arial" w:hAnsi="Arial" w:eastAsia="Arial" w:cs="Arial"/>
          <w:sz w:val="20"/>
          <w:szCs w:val="20"/>
        </w:rPr>
        <w:t>)</w:t>
      </w:r>
    </w:p>
    <w:p w:rsidR="031FA336" w:rsidP="031FA336" w:rsidRDefault="031FA336" w14:noSpellErr="1" w14:paraId="42547D21" w14:textId="29A03AFB">
      <w:pPr>
        <w:pStyle w:val="ListParagraph"/>
        <w:numPr>
          <w:ilvl w:val="0"/>
          <w:numId w:val="1"/>
        </w:numPr>
        <w:bidi w:val="0"/>
        <w:spacing w:before="0" w:beforeAutospacing="off" w:after="160" w:afterAutospacing="off" w:line="259" w:lineRule="auto"/>
        <w:ind w:right="0"/>
        <w:jc w:val="left"/>
        <w:rPr>
          <w:rFonts w:ascii="Arial" w:hAnsi="Arial" w:eastAsia="Arial" w:cs="Arial"/>
          <w:sz w:val="24"/>
          <w:szCs w:val="24"/>
        </w:rPr>
      </w:pPr>
      <w:r w:rsidRPr="031FA336" w:rsidR="031FA336">
        <w:rPr>
          <w:rFonts w:ascii="Arial" w:hAnsi="Arial" w:eastAsia="Arial" w:cs="Arial"/>
          <w:sz w:val="20"/>
          <w:szCs w:val="20"/>
        </w:rPr>
        <w:t>Non</w:t>
      </w:r>
      <w:r w:rsidRPr="031FA336" w:rsidR="031FA336">
        <w:rPr>
          <w:rFonts w:ascii="Arial" w:hAnsi="Arial" w:eastAsia="Arial" w:cs="Arial"/>
          <w:sz w:val="20"/>
          <w:szCs w:val="20"/>
        </w:rPr>
        <w:t xml:space="preserve"> small cell lung cancer(</w:t>
      </w:r>
      <w:r w:rsidRPr="031FA336" w:rsidR="031FA336">
        <w:rPr>
          <w:rFonts w:ascii="Arial" w:hAnsi="Arial" w:eastAsia="Arial" w:cs="Arial"/>
          <w:sz w:val="20"/>
          <w:szCs w:val="20"/>
        </w:rPr>
        <w:t>NSCLC</w:t>
      </w:r>
      <w:r w:rsidRPr="031FA336" w:rsidR="031FA336">
        <w:rPr>
          <w:rFonts w:ascii="Arial" w:hAnsi="Arial" w:eastAsia="Arial" w:cs="Arial"/>
          <w:sz w:val="20"/>
          <w:szCs w:val="20"/>
        </w:rPr>
        <w:t>)</w:t>
      </w:r>
    </w:p>
    <w:p w:rsidR="031FA336" w:rsidP="031FA336" w:rsidRDefault="031FA336" w14:noSpellErr="1" w14:paraId="42CF3A61" w14:textId="7259D89B">
      <w:pPr>
        <w:pStyle w:val="Normal"/>
        <w:bidi w:val="0"/>
        <w:rPr>
          <w:rFonts w:ascii="Arial" w:hAnsi="Arial" w:eastAsia="Arial" w:cs="Arial"/>
          <w:sz w:val="24"/>
          <w:szCs w:val="24"/>
        </w:rPr>
      </w:pPr>
    </w:p>
    <w:p w:rsidR="031FA336" w:rsidP="031FA336" w:rsidRDefault="031FA336" w14:noSpellErr="1" w14:paraId="314436CA" w14:textId="5B4397F9">
      <w:pPr>
        <w:pStyle w:val="Normal"/>
        <w:bidi w:val="0"/>
        <w:rPr>
          <w:rFonts w:ascii="Arial" w:hAnsi="Arial" w:eastAsia="Arial" w:cs="Arial"/>
          <w:sz w:val="32"/>
          <w:szCs w:val="32"/>
        </w:rPr>
      </w:pPr>
      <w:r w:rsidRPr="031FA336" w:rsidR="031FA336">
        <w:rPr>
          <w:rFonts w:ascii="Arial" w:hAnsi="Arial" w:eastAsia="Arial" w:cs="Arial"/>
          <w:sz w:val="24"/>
          <w:szCs w:val="24"/>
        </w:rPr>
        <w:t>Small cell lung cancer</w:t>
      </w:r>
    </w:p>
    <w:p w:rsidR="031FA336" w:rsidP="031FA336" w:rsidRDefault="031FA336" w14:paraId="1EC6596B" w14:textId="5D3DFAFE">
      <w:pPr>
        <w:bidi w:val="0"/>
        <w:jc w:val="left"/>
        <w:rPr>
          <w:rFonts w:ascii="Arial" w:hAnsi="Arial" w:eastAsia="Arial" w:cs="Arial"/>
          <w:noProof w:val="0"/>
          <w:sz w:val="20"/>
          <w:szCs w:val="20"/>
          <w:lang w:val="en-US"/>
        </w:rPr>
      </w:pPr>
      <w:r w:rsidRPr="031FA336" w:rsidR="031FA336">
        <w:rPr>
          <w:rFonts w:ascii="Arial" w:hAnsi="Arial" w:eastAsia="Arial" w:cs="Arial"/>
          <w:noProof w:val="0"/>
          <w:sz w:val="20"/>
          <w:szCs w:val="20"/>
          <w:lang w:val="en-US"/>
        </w:rPr>
        <w:t xml:space="preserve">About 12 out of every 100 lung cancers diagnosed are this type (12%). Small cell lung cancer is called this because under the microscope the cancer cells look small and are mostly filled with the nucleus (the control </w:t>
      </w:r>
      <w:proofErr w:type="spellStart"/>
      <w:r w:rsidRPr="031FA336" w:rsidR="031FA336">
        <w:rPr>
          <w:rFonts w:ascii="Arial" w:hAnsi="Arial" w:eastAsia="Arial" w:cs="Arial"/>
          <w:noProof w:val="0"/>
          <w:sz w:val="20"/>
          <w:szCs w:val="20"/>
          <w:lang w:val="en-US"/>
        </w:rPr>
        <w:t>centre</w:t>
      </w:r>
      <w:proofErr w:type="spellEnd"/>
      <w:r w:rsidRPr="031FA336" w:rsidR="031FA336">
        <w:rPr>
          <w:rFonts w:ascii="Arial" w:hAnsi="Arial" w:eastAsia="Arial" w:cs="Arial"/>
          <w:noProof w:val="0"/>
          <w:sz w:val="20"/>
          <w:szCs w:val="20"/>
          <w:lang w:val="en-US"/>
        </w:rPr>
        <w:t xml:space="preserve"> of cells). It is also called oat cell cancer. </w:t>
      </w:r>
    </w:p>
    <w:p w:rsidR="031FA336" w:rsidP="031FA336" w:rsidRDefault="031FA336" w14:noSpellErr="1" w14:paraId="1465C17E" w14:textId="4D9605E3">
      <w:pPr>
        <w:bidi w:val="0"/>
        <w:jc w:val="left"/>
        <w:rPr>
          <w:rFonts w:ascii="Arial" w:hAnsi="Arial" w:eastAsia="Arial" w:cs="Arial"/>
          <w:noProof w:val="0"/>
          <w:sz w:val="20"/>
          <w:szCs w:val="20"/>
          <w:lang w:val="en-US"/>
        </w:rPr>
      </w:pPr>
      <w:r w:rsidRPr="031FA336" w:rsidR="031FA336">
        <w:rPr>
          <w:rFonts w:ascii="Arial" w:hAnsi="Arial" w:eastAsia="Arial" w:cs="Arial"/>
          <w:noProof w:val="0"/>
          <w:sz w:val="20"/>
          <w:szCs w:val="20"/>
          <w:lang w:val="en-US"/>
        </w:rPr>
        <w:t xml:space="preserve">This type of cancer is usually caused by smoking. It is very rare for someone who has never smoked to develop it. Small cell lung cancer often spreads quite early on and so your doctors may recommend </w:t>
      </w:r>
      <w:r w:rsidRPr="031FA336" w:rsidR="031FA336">
        <w:rPr>
          <w:rFonts w:ascii="Arial" w:hAnsi="Arial" w:eastAsia="Arial" w:cs="Arial"/>
          <w:noProof w:val="0"/>
          <w:color w:val="auto"/>
          <w:sz w:val="20"/>
          <w:szCs w:val="20"/>
          <w:lang w:val="en-US"/>
        </w:rPr>
        <w:t>chemotherapy treatment</w:t>
      </w:r>
      <w:r w:rsidRPr="031FA336" w:rsidR="031FA336">
        <w:rPr>
          <w:rFonts w:ascii="Arial" w:hAnsi="Arial" w:eastAsia="Arial" w:cs="Arial"/>
          <w:noProof w:val="0"/>
          <w:color w:val="666666"/>
          <w:sz w:val="20"/>
          <w:szCs w:val="20"/>
          <w:lang w:val="en-US"/>
        </w:rPr>
        <w:t xml:space="preserve"> </w:t>
      </w:r>
      <w:r w:rsidRPr="031FA336" w:rsidR="031FA336">
        <w:rPr>
          <w:rFonts w:ascii="Arial" w:hAnsi="Arial" w:eastAsia="Arial" w:cs="Arial"/>
          <w:noProof w:val="0"/>
          <w:sz w:val="20"/>
          <w:szCs w:val="20"/>
          <w:lang w:val="en-US"/>
        </w:rPr>
        <w:t>rather than surgery.</w:t>
      </w:r>
    </w:p>
    <w:p w:rsidR="031FA336" w:rsidP="031FA336" w:rsidRDefault="031FA336" w14:noSpellErr="1" w14:paraId="030EB632" w14:textId="4A7720C3">
      <w:pPr>
        <w:pStyle w:val="Normal"/>
        <w:bidi w:val="0"/>
        <w:jc w:val="left"/>
        <w:rPr>
          <w:rFonts w:ascii="Arial" w:hAnsi="Arial" w:eastAsia="Arial" w:cs="Arial"/>
          <w:noProof w:val="0"/>
          <w:sz w:val="24"/>
          <w:szCs w:val="24"/>
          <w:lang w:val="en-US"/>
        </w:rPr>
      </w:pPr>
    </w:p>
    <w:p w:rsidR="031FA336" w:rsidP="031FA336" w:rsidRDefault="031FA336" w14:noSpellErr="1" w14:paraId="50E11878" w14:textId="74860C3F">
      <w:pPr>
        <w:pStyle w:val="Normal"/>
        <w:bidi w:val="0"/>
        <w:jc w:val="left"/>
        <w:rPr>
          <w:rFonts w:ascii="Arial" w:hAnsi="Arial" w:eastAsia="Arial" w:cs="Arial"/>
          <w:noProof w:val="0"/>
          <w:sz w:val="20"/>
          <w:szCs w:val="20"/>
          <w:lang w:val="en-US"/>
        </w:rPr>
      </w:pPr>
      <w:r w:rsidRPr="031FA336" w:rsidR="031FA336">
        <w:rPr>
          <w:rFonts w:ascii="Arial" w:hAnsi="Arial" w:eastAsia="Arial" w:cs="Arial"/>
          <w:noProof w:val="0"/>
          <w:sz w:val="24"/>
          <w:szCs w:val="24"/>
          <w:lang w:val="en-US"/>
        </w:rPr>
        <w:t>Non small lung cancer</w:t>
      </w:r>
    </w:p>
    <w:p w:rsidR="031FA336" w:rsidP="031FA336" w:rsidRDefault="031FA336" w14:noSpellErr="1" w14:paraId="5DF4377D" w14:textId="44E7F2CD">
      <w:pPr>
        <w:pStyle w:val="Normal"/>
        <w:bidi w:val="0"/>
        <w:jc w:val="left"/>
        <w:rPr>
          <w:rFonts w:ascii="Arial" w:hAnsi="Arial" w:eastAsia="Arial" w:cs="Arial"/>
          <w:noProof w:val="0"/>
          <w:sz w:val="20"/>
          <w:szCs w:val="20"/>
          <w:lang w:val="en-US"/>
        </w:rPr>
      </w:pPr>
      <w:r w:rsidRPr="031FA336" w:rsidR="031FA336">
        <w:rPr>
          <w:rFonts w:ascii="Arial" w:hAnsi="Arial" w:eastAsia="Arial" w:cs="Arial"/>
          <w:noProof w:val="0"/>
          <w:sz w:val="20"/>
          <w:szCs w:val="20"/>
          <w:lang w:val="en-US"/>
        </w:rPr>
        <w:t>None small lung cancer different from small cell lung cancer.threre are three types of non small lung cancer.</w:t>
      </w:r>
    </w:p>
    <w:p w:rsidR="031FA336" w:rsidP="031FA336" w:rsidRDefault="031FA336" w14:noSpellErr="1" w14:paraId="70662A93" w14:textId="67B1C913">
      <w:pPr>
        <w:pStyle w:val="ListParagraph"/>
        <w:numPr>
          <w:ilvl w:val="0"/>
          <w:numId w:val="2"/>
        </w:numPr>
        <w:bidi w:val="0"/>
        <w:jc w:val="left"/>
        <w:rPr>
          <w:rFonts w:ascii="Arial" w:hAnsi="Arial" w:eastAsia="Arial" w:cs="Arial"/>
          <w:noProof w:val="0"/>
          <w:sz w:val="20"/>
          <w:szCs w:val="20"/>
          <w:lang w:val="en-US"/>
        </w:rPr>
      </w:pPr>
      <w:r w:rsidRPr="031FA336" w:rsidR="031FA336">
        <w:rPr>
          <w:rFonts w:ascii="Arial" w:hAnsi="Arial" w:eastAsia="Arial" w:cs="Arial"/>
          <w:sz w:val="20"/>
          <w:szCs w:val="20"/>
        </w:rPr>
        <w:t>adenocarcinoma</w:t>
      </w:r>
    </w:p>
    <w:p w:rsidR="031FA336" w:rsidP="031FA336" w:rsidRDefault="031FA336" w14:noSpellErr="1" w14:paraId="4F092916" w14:textId="08FDFF32">
      <w:pPr>
        <w:pStyle w:val="ListParagraph"/>
        <w:numPr>
          <w:ilvl w:val="0"/>
          <w:numId w:val="2"/>
        </w:numPr>
        <w:bidi w:val="0"/>
        <w:jc w:val="left"/>
        <w:rPr>
          <w:rFonts w:ascii="Arial" w:hAnsi="Arial" w:eastAsia="Arial" w:cs="Arial"/>
          <w:noProof w:val="0"/>
          <w:sz w:val="20"/>
          <w:szCs w:val="20"/>
          <w:lang w:val="en-US"/>
        </w:rPr>
      </w:pPr>
      <w:r w:rsidRPr="031FA336" w:rsidR="031FA336">
        <w:rPr>
          <w:rFonts w:ascii="Arial" w:hAnsi="Arial" w:eastAsia="Arial" w:cs="Arial"/>
          <w:noProof w:val="0"/>
          <w:sz w:val="20"/>
          <w:szCs w:val="20"/>
          <w:lang w:val="en-US"/>
        </w:rPr>
        <w:t>squamous</w:t>
      </w:r>
      <w:r w:rsidRPr="031FA336" w:rsidR="031FA336">
        <w:rPr>
          <w:rFonts w:ascii="Arial" w:hAnsi="Arial" w:eastAsia="Arial" w:cs="Arial"/>
          <w:noProof w:val="0"/>
          <w:sz w:val="20"/>
          <w:szCs w:val="20"/>
          <w:lang w:val="en-US"/>
        </w:rPr>
        <w:t xml:space="preserve"> cell carcinoma</w:t>
      </w:r>
    </w:p>
    <w:p w:rsidR="031FA336" w:rsidP="031FA336" w:rsidRDefault="031FA336" w14:noSpellErr="1" w14:paraId="12DC8ABD" w14:textId="66E93500">
      <w:pPr>
        <w:pStyle w:val="ListParagraph"/>
        <w:numPr>
          <w:ilvl w:val="0"/>
          <w:numId w:val="1"/>
        </w:numPr>
        <w:bidi w:val="0"/>
        <w:jc w:val="left"/>
        <w:rPr>
          <w:rFonts w:ascii="Arial" w:hAnsi="Arial" w:eastAsia="Arial" w:cs="Arial"/>
          <w:noProof w:val="0"/>
          <w:sz w:val="20"/>
          <w:szCs w:val="20"/>
          <w:lang w:val="en-US"/>
        </w:rPr>
      </w:pPr>
      <w:r w:rsidRPr="031FA336" w:rsidR="031FA336">
        <w:rPr>
          <w:rFonts w:ascii="Arial" w:hAnsi="Arial" w:eastAsia="Arial" w:cs="Arial"/>
          <w:sz w:val="20"/>
          <w:szCs w:val="20"/>
        </w:rPr>
        <w:t>large cell carcinoma.</w:t>
      </w:r>
    </w:p>
    <w:p w:rsidR="031FA336" w:rsidP="031FA336" w:rsidRDefault="031FA336" w14:paraId="760232B7" w14:textId="04A5CC82">
      <w:pPr>
        <w:pStyle w:val="Normal"/>
        <w:bidi w:val="0"/>
        <w:ind w:left="0"/>
        <w:jc w:val="left"/>
        <w:rPr>
          <w:rFonts w:ascii="Arial" w:hAnsi="Arial" w:eastAsia="Arial" w:cs="Arial"/>
          <w:sz w:val="20"/>
          <w:szCs w:val="20"/>
        </w:rPr>
      </w:pPr>
    </w:p>
    <w:p w:rsidR="2289533E" w:rsidP="2289533E" w:rsidRDefault="2289533E" w14:noSpellErr="1" w14:paraId="66EF36C0" w14:textId="0D89C84C">
      <w:pPr>
        <w:pStyle w:val="Normal"/>
        <w:bidi w:val="0"/>
      </w:pPr>
      <w:r w:rsidRPr="2289533E" w:rsidR="2289533E">
        <w:rPr/>
        <w:t>Non small cell lung cancer</w:t>
      </w:r>
    </w:p>
    <w:p w:rsidR="2289533E" w:rsidP="2289533E" w:rsidRDefault="2289533E" w14:noSpellErr="1" w14:paraId="1AF912BE" w14:textId="5E0EA26F">
      <w:pPr>
        <w:bidi w:val="0"/>
        <w:jc w:val="left"/>
      </w:pPr>
      <w:r w:rsidRPr="2289533E" w:rsidR="2289533E">
        <w:rPr>
          <w:rFonts w:ascii="Arial" w:hAnsi="Arial" w:eastAsia="Arial" w:cs="Arial"/>
          <w:noProof w:val="0"/>
          <w:sz w:val="20"/>
          <w:szCs w:val="20"/>
          <w:lang w:val="en-US"/>
        </w:rPr>
        <w:t>There are three common types of non small cell lung cancer. These are grouped together because they behave in a similar way and respond to treatment in a different way to small cell lung cancer. They make up about 87 out of 100 lung cancers in the UK (87%). The three types are adenocarcinoma, squamous cell carcinoma, and large cell carcinoma.</w:t>
      </w:r>
    </w:p>
    <w:p w:rsidR="2289533E" w:rsidP="2289533E" w:rsidRDefault="2289533E" w14:noSpellErr="1" w14:paraId="4CA4DCB8" w14:textId="52FBE7B7">
      <w:pPr>
        <w:pStyle w:val="Normal"/>
        <w:bidi w:val="0"/>
        <w:ind w:left="0"/>
        <w:jc w:val="left"/>
        <w:rPr>
          <w:rFonts w:ascii="Arial" w:hAnsi="Arial" w:eastAsia="Arial" w:cs="Arial"/>
          <w:sz w:val="20"/>
          <w:szCs w:val="20"/>
        </w:rPr>
      </w:pPr>
    </w:p>
    <w:p w:rsidR="2289533E" w:rsidP="2289533E" w:rsidRDefault="2289533E" w14:noSpellErr="1" w14:paraId="7C68AEB1" w14:textId="34C04CAB">
      <w:pPr>
        <w:pStyle w:val="Normal"/>
        <w:bidi w:val="0"/>
        <w:rPr>
          <w:rFonts w:ascii="Arial" w:hAnsi="Arial" w:eastAsia="Arial" w:cs="Arial"/>
        </w:rPr>
      </w:pPr>
      <w:r w:rsidRPr="2289533E" w:rsidR="2289533E">
        <w:rPr>
          <w:rFonts w:ascii="Arial" w:hAnsi="Arial" w:eastAsia="Arial" w:cs="Arial"/>
          <w:sz w:val="24"/>
          <w:szCs w:val="24"/>
        </w:rPr>
        <w:t>Adenocarcinoma</w:t>
      </w:r>
    </w:p>
    <w:p w:rsidR="2289533E" w:rsidP="2289533E" w:rsidRDefault="2289533E" w14:paraId="46D9CC83" w14:textId="3CE08C4E">
      <w:pPr>
        <w:bidi w:val="0"/>
        <w:jc w:val="left"/>
        <w:rPr>
          <w:rFonts w:ascii="Arial" w:hAnsi="Arial" w:eastAsia="Arial" w:cs="Arial"/>
          <w:noProof w:val="0"/>
          <w:sz w:val="20"/>
          <w:szCs w:val="20"/>
          <w:lang w:val="en-US"/>
        </w:rPr>
      </w:pPr>
      <w:r w:rsidRPr="2289533E" w:rsidR="2289533E">
        <w:rPr>
          <w:rFonts w:ascii="Arial" w:hAnsi="Arial" w:eastAsia="Arial" w:cs="Arial"/>
          <w:noProof w:val="0"/>
          <w:sz w:val="20"/>
          <w:szCs w:val="20"/>
          <w:lang w:val="en-US"/>
        </w:rPr>
        <w:t xml:space="preserve">This is the most common type of primary lung cancer. It develops from mucus making cells in the lining of the airways. It is often found in the outer areas of the lungs. There are different </w:t>
      </w:r>
      <w:proofErr w:type="spellStart"/>
      <w:r w:rsidRPr="2289533E" w:rsidR="2289533E">
        <w:rPr>
          <w:rFonts w:ascii="Arial" w:hAnsi="Arial" w:eastAsia="Arial" w:cs="Arial"/>
          <w:noProof w:val="0"/>
          <w:sz w:val="20"/>
          <w:szCs w:val="20"/>
          <w:lang w:val="en-US"/>
        </w:rPr>
        <w:t>sub types</w:t>
      </w:r>
      <w:proofErr w:type="spellEnd"/>
      <w:r w:rsidRPr="2289533E" w:rsidR="2289533E">
        <w:rPr>
          <w:rFonts w:ascii="Arial" w:hAnsi="Arial" w:eastAsia="Arial" w:cs="Arial"/>
          <w:noProof w:val="0"/>
          <w:sz w:val="20"/>
          <w:szCs w:val="20"/>
          <w:lang w:val="en-US"/>
        </w:rPr>
        <w:t xml:space="preserve"> of adenocarcinoma of the lung. </w:t>
      </w:r>
      <w:proofErr w:type="spellStart"/>
      <w:r w:rsidRPr="2289533E" w:rsidR="2289533E">
        <w:rPr>
          <w:rFonts w:ascii="Arial" w:hAnsi="Arial" w:eastAsia="Arial" w:cs="Arial"/>
          <w:noProof w:val="0"/>
          <w:sz w:val="20"/>
          <w:szCs w:val="20"/>
          <w:lang w:val="en-US"/>
        </w:rPr>
        <w:t>Bronchiolo alveolar</w:t>
      </w:r>
      <w:proofErr w:type="spellEnd"/>
      <w:r w:rsidRPr="2289533E" w:rsidR="2289533E">
        <w:rPr>
          <w:rFonts w:ascii="Arial" w:hAnsi="Arial" w:eastAsia="Arial" w:cs="Arial"/>
          <w:noProof w:val="0"/>
          <w:sz w:val="20"/>
          <w:szCs w:val="20"/>
          <w:lang w:val="en-US"/>
        </w:rPr>
        <w:t xml:space="preserve"> carcinoma (BAC) is one of these </w:t>
      </w:r>
      <w:proofErr w:type="spellStart"/>
      <w:r w:rsidRPr="2289533E" w:rsidR="2289533E">
        <w:rPr>
          <w:rFonts w:ascii="Arial" w:hAnsi="Arial" w:eastAsia="Arial" w:cs="Arial"/>
          <w:noProof w:val="0"/>
          <w:sz w:val="20"/>
          <w:szCs w:val="20"/>
          <w:lang w:val="en-US"/>
        </w:rPr>
        <w:t>sub types</w:t>
      </w:r>
      <w:proofErr w:type="spellEnd"/>
      <w:r w:rsidRPr="2289533E" w:rsidR="2289533E">
        <w:rPr>
          <w:rFonts w:ascii="Arial" w:hAnsi="Arial" w:eastAsia="Arial" w:cs="Arial"/>
          <w:noProof w:val="0"/>
          <w:sz w:val="20"/>
          <w:szCs w:val="20"/>
          <w:lang w:val="en-US"/>
        </w:rPr>
        <w:t>.</w:t>
      </w:r>
    </w:p>
    <w:p w:rsidR="2289533E" w:rsidP="2289533E" w:rsidRDefault="2289533E" w14:paraId="38355125" w14:textId="150692DE">
      <w:pPr>
        <w:pStyle w:val="Normal"/>
        <w:bidi w:val="0"/>
        <w:jc w:val="left"/>
        <w:rPr>
          <w:rFonts w:ascii="Arial" w:hAnsi="Arial" w:eastAsia="Arial" w:cs="Arial"/>
          <w:noProof w:val="0"/>
          <w:sz w:val="20"/>
          <w:szCs w:val="20"/>
          <w:lang w:val="en-US"/>
        </w:rPr>
      </w:pPr>
    </w:p>
    <w:p w:rsidR="2289533E" w:rsidP="2289533E" w:rsidRDefault="2289533E" w14:noSpellErr="1" w14:paraId="2A5DEB81" w14:textId="25B0E4A0">
      <w:pPr>
        <w:pStyle w:val="Normal"/>
        <w:bidi w:val="0"/>
      </w:pPr>
      <w:r w:rsidRPr="2289533E" w:rsidR="2289533E">
        <w:rPr>
          <w:rFonts w:ascii="Arial" w:hAnsi="Arial" w:eastAsia="Arial" w:cs="Arial"/>
          <w:sz w:val="24"/>
          <w:szCs w:val="24"/>
        </w:rPr>
        <w:t>Squamous cell cancer</w:t>
      </w:r>
    </w:p>
    <w:p w:rsidR="2289533E" w:rsidP="2289533E" w:rsidRDefault="2289533E" w14:paraId="052FDFE6" w14:textId="0BC4081F">
      <w:pPr>
        <w:bidi w:val="0"/>
        <w:jc w:val="left"/>
        <w:rPr>
          <w:rFonts w:ascii="Arial" w:hAnsi="Arial" w:eastAsia="Arial" w:cs="Arial"/>
          <w:noProof w:val="0"/>
          <w:sz w:val="20"/>
          <w:szCs w:val="20"/>
          <w:lang w:val="en-US"/>
        </w:rPr>
      </w:pPr>
      <w:r w:rsidRPr="2289533E" w:rsidR="2289533E">
        <w:rPr>
          <w:rFonts w:ascii="Arial" w:hAnsi="Arial" w:eastAsia="Arial" w:cs="Arial"/>
          <w:noProof w:val="0"/>
          <w:sz w:val="20"/>
          <w:szCs w:val="20"/>
          <w:lang w:val="en-US"/>
        </w:rPr>
        <w:t xml:space="preserve">Squamous cell lung cancer develops from the flat, surface covering cells in the airways. It is often found near the </w:t>
      </w:r>
      <w:proofErr w:type="spellStart"/>
      <w:r w:rsidRPr="2289533E" w:rsidR="2289533E">
        <w:rPr>
          <w:rFonts w:ascii="Arial" w:hAnsi="Arial" w:eastAsia="Arial" w:cs="Arial"/>
          <w:noProof w:val="0"/>
          <w:sz w:val="20"/>
          <w:szCs w:val="20"/>
          <w:lang w:val="en-US"/>
        </w:rPr>
        <w:t>centre</w:t>
      </w:r>
      <w:proofErr w:type="spellEnd"/>
      <w:r w:rsidRPr="2289533E" w:rsidR="2289533E">
        <w:rPr>
          <w:rFonts w:ascii="Arial" w:hAnsi="Arial" w:eastAsia="Arial" w:cs="Arial"/>
          <w:noProof w:val="0"/>
          <w:sz w:val="20"/>
          <w:szCs w:val="20"/>
          <w:lang w:val="en-US"/>
        </w:rPr>
        <w:t xml:space="preserve"> of the lung in one of the main airways (the left or right bronchus). This type of cancer is often due to smoking. The number of people developing squamous cell lung cancer is going down in the UK.</w:t>
      </w:r>
    </w:p>
    <w:p w:rsidR="2289533E" w:rsidP="2289533E" w:rsidRDefault="2289533E" w14:paraId="3335B050" w14:textId="02DA9CE3">
      <w:pPr>
        <w:pStyle w:val="Normal"/>
        <w:bidi w:val="0"/>
        <w:jc w:val="left"/>
        <w:rPr>
          <w:rFonts w:ascii="Arial" w:hAnsi="Arial" w:eastAsia="Arial" w:cs="Arial"/>
          <w:noProof w:val="0"/>
          <w:sz w:val="20"/>
          <w:szCs w:val="20"/>
          <w:lang w:val="en-US"/>
        </w:rPr>
      </w:pPr>
    </w:p>
    <w:p w:rsidR="2289533E" w:rsidP="2289533E" w:rsidRDefault="2289533E" w14:noSpellErr="1" w14:paraId="559A2B89" w14:textId="1B68BB39">
      <w:pPr>
        <w:pStyle w:val="Normal"/>
        <w:bidi w:val="0"/>
      </w:pPr>
      <w:r w:rsidRPr="2289533E" w:rsidR="2289533E">
        <w:rPr>
          <w:rFonts w:ascii="Arial" w:hAnsi="Arial" w:eastAsia="Arial" w:cs="Arial"/>
          <w:sz w:val="24"/>
          <w:szCs w:val="24"/>
        </w:rPr>
        <w:t>Large cell carcinoma</w:t>
      </w:r>
    </w:p>
    <w:p w:rsidR="2289533E" w:rsidP="2289533E" w:rsidRDefault="2289533E" w14:noSpellErr="1" w14:paraId="1F4941F3" w14:textId="6D16853B">
      <w:pPr>
        <w:bidi w:val="0"/>
        <w:jc w:val="left"/>
        <w:rPr>
          <w:rFonts w:ascii="Arial" w:hAnsi="Arial" w:eastAsia="Arial" w:cs="Arial"/>
          <w:noProof w:val="0"/>
          <w:sz w:val="20"/>
          <w:szCs w:val="20"/>
          <w:lang w:val="en-US"/>
        </w:rPr>
      </w:pPr>
      <w:r w:rsidRPr="2289533E" w:rsidR="2289533E">
        <w:rPr>
          <w:rFonts w:ascii="Arial" w:hAnsi="Arial" w:eastAsia="Arial" w:cs="Arial"/>
          <w:noProof w:val="0"/>
          <w:sz w:val="20"/>
          <w:szCs w:val="20"/>
          <w:lang w:val="en-US"/>
        </w:rPr>
        <w:t>This is so called because the cells look large and rounded under a microscope. This type of lung cancer tends to grow quite quickly.</w:t>
      </w:r>
    </w:p>
    <w:p w:rsidR="2289533E" w:rsidP="2289533E" w:rsidRDefault="2289533E" w14:noSpellErr="1" w14:paraId="46849386" w14:textId="0E6BAF49">
      <w:pPr>
        <w:pStyle w:val="Normal"/>
        <w:bidi w:val="0"/>
        <w:jc w:val="left"/>
        <w:rPr>
          <w:rFonts w:ascii="Arial" w:hAnsi="Arial" w:eastAsia="Arial" w:cs="Arial"/>
          <w:noProof w:val="0"/>
          <w:sz w:val="20"/>
          <w:szCs w:val="20"/>
          <w:lang w:val="en-US"/>
        </w:rPr>
      </w:pPr>
    </w:p>
    <w:p w:rsidR="2289533E" w:rsidP="2289533E" w:rsidRDefault="2289533E" w14:noSpellErr="1" w14:paraId="0315CEE2" w14:textId="475BCCE9">
      <w:pPr>
        <w:pStyle w:val="Normal"/>
        <w:bidi w:val="0"/>
        <w:jc w:val="left"/>
        <w:rPr>
          <w:rFonts w:ascii="Arial" w:hAnsi="Arial" w:eastAsia="Arial" w:cs="Arial"/>
          <w:noProof w:val="0"/>
          <w:sz w:val="20"/>
          <w:szCs w:val="20"/>
          <w:lang w:val="en-US"/>
        </w:rPr>
      </w:pPr>
    </w:p>
    <w:p w:rsidR="031FA336" w:rsidP="031FA336" w:rsidRDefault="031FA336" w14:noSpellErr="1" w14:paraId="79C2B408" w14:textId="31990049">
      <w:pPr>
        <w:pStyle w:val="Normal"/>
        <w:bidi w:val="0"/>
        <w:spacing w:before="0" w:beforeAutospacing="off" w:after="160" w:afterAutospacing="off" w:line="259" w:lineRule="auto"/>
        <w:ind w:left="0" w:right="0"/>
        <w:jc w:val="left"/>
        <w:rPr>
          <w:rFonts w:ascii="Arial" w:hAnsi="Arial" w:eastAsia="Arial" w:cs="Arial"/>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62c7b06d-aaf8-407e-ba2e-e1c04c549a78}"/>
  <w:rsids>
    <w:rsidRoot w:val="031FA336"/>
    <w:rsid w:val="031FA336"/>
    <w:rsid w:val="228953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b68dcecc61740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2017-01-17T07:43:50.6035537Z</dcterms:created>
  <dcterms:modified xsi:type="dcterms:W3CDTF">2017-01-17T07:59:57.3350847Z</dcterms:modified>
  <dc:creator>Selim Ahmad</dc:creator>
  <lastModifiedBy>Selim Ahmad</lastModifiedBy>
</coreProperties>
</file>