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13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program, który na konsoli wyświetli liczby pomiędzy 450 a 723 podzielne przez 8, ale nie podzielne przez 7. Liczby mają być wyświetlone w kolejnych wierszach.</w:t>
      </w:r>
    </w:p>
    <w:p>
      <w:pPr>
        <w:pStyle w:val="BodyText"/>
      </w:pPr>
      <w:r>
        <w:t xml:space="preserve">Zad.2. (10 pkt) Napisz funkcję, której argumentem są dwa słowniki. Funkcja ma zwracać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jeśli klucze obu słowników są identyczne oraz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w przeciwnym wypadku. Stwórz przypadek testowy.</w:t>
      </w:r>
    </w:p>
    <w:p>
      <w:pPr>
        <w:pStyle w:val="BodyText"/>
      </w:pPr>
      <w:r>
        <w:t xml:space="preserve">Zad.3. (10 pkt) Napisz klasę zawierającą funkcję odwracającą kolejność znaków w stringu. Stwórz przypadek testowy.</w:t>
      </w:r>
    </w:p>
    <w:p>
      <w:pPr>
        <w:pStyle w:val="BodyText"/>
      </w:pPr>
      <w:r>
        <w:t xml:space="preserve">Zad.4. (15 pkt) W jednym pliku wykonaj poniższe instrukcje: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temp.csv</w:t>
      </w:r>
      <w:r>
        <w:t xml:space="preserve"> </w:t>
      </w:r>
      <w:r>
        <w:t xml:space="preserve">jako ramkę danych (upewnij się, że pierwszy wiersz nie jest nagłówkiem),</w:t>
      </w:r>
    </w:p>
    <w:p>
      <w:pPr>
        <w:pStyle w:val="Compact"/>
        <w:numPr>
          <w:numId w:val="1001"/>
          <w:ilvl w:val="0"/>
        </w:numPr>
      </w:pPr>
      <w:r>
        <w:t xml:space="preserve">stwórz wykres słupkowy temperatur w poszczególnych miesiącach. Wykres powinien posiadać tytuł. Podziałka na osi poziomej ma być podpisana miesiącami pionowo (wskazówka: ustaw</w:t>
      </w:r>
      <w:r>
        <w:t xml:space="preserve"> </w:t>
      </w:r>
      <w:r>
        <w:rPr>
          <w:rStyle w:val="VerbatimChar"/>
        </w:rPr>
        <w:t xml:space="preserve">rotation</w:t>
      </w:r>
      <w:r>
        <w:t xml:space="preserve"> </w:t>
      </w:r>
      <w:r>
        <w:t xml:space="preserve">na 90). Dodaj linię prostą</w:t>
      </w:r>
      <w:r>
        <w:t xml:space="preserve"> </w:t>
      </w:r>
      <m:oMath>
        <m:r>
          <m:t>y</m:t>
        </m:r>
        <m:r>
          <m:t>=</m:t>
        </m:r>
        <m:r>
          <m:t>0</m:t>
        </m:r>
      </m:oMath>
      <w:r>
        <w:t xml:space="preserve"> </w:t>
      </w:r>
      <w:r>
        <w:t xml:space="preserve">na wykres.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png za pomocą kodu.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medale.csv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stwórz serię (lub ramkę lub tablicę) zawierającą sumę medali dla poszczególnych olimpiad,</w:t>
      </w:r>
    </w:p>
    <w:p>
      <w:pPr>
        <w:pStyle w:val="Compact"/>
        <w:numPr>
          <w:numId w:val="1002"/>
          <w:ilvl w:val="0"/>
        </w:numPr>
      </w:pPr>
      <w:r>
        <w:t xml:space="preserve">stwórz dwie serie (lub ramki lub tablice) zawierające odpowiednio sumę medali dla poszczególnych olimpiad letnich i zimowych,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dwa wykresy słupkowe prezentujące liczbę medali Polski na poszczególnych olimpiadach. Wykresy powinny posiadać tytuły. Słupki dla olimpiad letnich powinny być pomarańczowe, a dla zimowych niebieskie. Podziałka na osi pionowej powinna być taka sama dla obu wykresów i pojawiać się co 5 jednostek.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f8b6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d29d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13</dc:title>
  <dc:creator/>
  <dcterms:created xsi:type="dcterms:W3CDTF">2019-06-26T07:20:44Z</dcterms:created>
  <dcterms:modified xsi:type="dcterms:W3CDTF">2019-06-26T07:20:44Z</dcterms:modified>
</cp:coreProperties>
</file>