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CA5611" w14:textId="1DE4C3B0" w:rsidR="00372D18" w:rsidRPr="004D1937" w:rsidRDefault="00AB6B04">
      <w:pPr>
        <w:rPr>
          <w:lang w:val="sr-Latn-RS"/>
        </w:rPr>
        <w:sectPr w:rsidR="00372D18" w:rsidRPr="004D1937" w:rsidSect="00372D18">
          <w:footerReference w:type="default" r:id="rId8"/>
          <w:pgSz w:w="11906" w:h="16838" w:code="9"/>
          <w:pgMar w:top="1440" w:right="1440" w:bottom="1440" w:left="1440" w:header="720" w:footer="720" w:gutter="0"/>
          <w:pgNumType w:start="0"/>
          <w:cols w:space="720"/>
          <w:titlePg/>
          <w:docGrid w:linePitch="360"/>
        </w:sectPr>
      </w:pPr>
      <w:r w:rsidRPr="004D1937">
        <w:rPr>
          <w:noProof/>
          <w:lang w:val="sr-Latn-RS"/>
        </w:rPr>
        <mc:AlternateContent>
          <mc:Choice Requires="wps">
            <w:drawing>
              <wp:anchor distT="0" distB="0" distL="114300" distR="114300" simplePos="0" relativeHeight="251665408" behindDoc="0" locked="0" layoutInCell="1" allowOverlap="1" wp14:anchorId="614341B7" wp14:editId="621D9F63">
                <wp:simplePos x="0" y="0"/>
                <wp:positionH relativeFrom="margin">
                  <wp:posOffset>472440</wp:posOffset>
                </wp:positionH>
                <wp:positionV relativeFrom="paragraph">
                  <wp:posOffset>3383280</wp:posOffset>
                </wp:positionV>
                <wp:extent cx="4784090" cy="2148840"/>
                <wp:effectExtent l="0" t="0" r="0" b="3810"/>
                <wp:wrapNone/>
                <wp:docPr id="5" name="Text Box 5"/>
                <wp:cNvGraphicFramePr/>
                <a:graphic xmlns:a="http://schemas.openxmlformats.org/drawingml/2006/main">
                  <a:graphicData uri="http://schemas.microsoft.com/office/word/2010/wordprocessingShape">
                    <wps:wsp>
                      <wps:cNvSpPr txBox="1"/>
                      <wps:spPr>
                        <a:xfrm>
                          <a:off x="0" y="0"/>
                          <a:ext cx="4784090" cy="2148840"/>
                        </a:xfrm>
                        <a:prstGeom prst="rect">
                          <a:avLst/>
                        </a:prstGeom>
                        <a:noFill/>
                        <a:ln w="6350">
                          <a:noFill/>
                        </a:ln>
                      </wps:spPr>
                      <wps:txbx>
                        <w:txbxContent>
                          <w:p w14:paraId="424E2133" w14:textId="1B45234F" w:rsidR="00732141" w:rsidRDefault="00340D72" w:rsidP="00AF1483">
                            <w:pPr>
                              <w:spacing w:line="240" w:lineRule="auto"/>
                              <w:jc w:val="center"/>
                              <w:rPr>
                                <w:rFonts w:ascii="Times New Roman" w:hAnsi="Times New Roman" w:cs="Times New Roman"/>
                                <w:b/>
                                <w:bCs/>
                                <w:sz w:val="32"/>
                                <w:szCs w:val="32"/>
                                <w:shd w:val="clear" w:color="auto" w:fill="F5F5F5"/>
                              </w:rPr>
                            </w:pPr>
                            <w:r>
                              <w:rPr>
                                <w:rFonts w:ascii="Times New Roman" w:hAnsi="Times New Roman" w:cs="Times New Roman"/>
                                <w:b/>
                                <w:bCs/>
                                <w:sz w:val="32"/>
                                <w:szCs w:val="32"/>
                                <w:shd w:val="clear" w:color="auto" w:fill="F5F5F5"/>
                              </w:rPr>
                              <w:t>INTERNA STRUKTURA I ORGANIZACIJA INDEKSA KOD MySQL BAZE PODATAKA</w:t>
                            </w:r>
                          </w:p>
                          <w:p w14:paraId="18B7C013" w14:textId="77777777" w:rsidR="00B019E0" w:rsidRPr="00DF2B7B" w:rsidRDefault="00B019E0" w:rsidP="00AF1483">
                            <w:pPr>
                              <w:spacing w:line="240" w:lineRule="auto"/>
                              <w:jc w:val="center"/>
                              <w:rPr>
                                <w:rFonts w:ascii="Times New Roman" w:hAnsi="Times New Roman" w:cs="Times New Roman"/>
                                <w:b/>
                                <w:bCs/>
                                <w:sz w:val="32"/>
                                <w:szCs w:val="32"/>
                              </w:rPr>
                            </w:pPr>
                          </w:p>
                          <w:p w14:paraId="0C44B957" w14:textId="3C0D16B5" w:rsidR="00C67CFF" w:rsidRPr="001E73B2" w:rsidRDefault="00B814CC" w:rsidP="00732141">
                            <w:pPr>
                              <w:spacing w:line="240" w:lineRule="auto"/>
                              <w:jc w:val="center"/>
                              <w:rPr>
                                <w:rFonts w:ascii="Times New Roman" w:hAnsi="Times New Roman" w:cs="Times New Roman"/>
                                <w:sz w:val="28"/>
                                <w:szCs w:val="28"/>
                                <w:lang w:val="sr-Latn-RS"/>
                              </w:rPr>
                            </w:pPr>
                            <w:r w:rsidRPr="001E73B2">
                              <w:rPr>
                                <w:rFonts w:ascii="Times New Roman" w:hAnsi="Times New Roman" w:cs="Times New Roman"/>
                                <w:sz w:val="28"/>
                                <w:szCs w:val="28"/>
                                <w:lang w:val="sr-Latn-RS"/>
                              </w:rPr>
                              <w:t>Seminarski</w:t>
                            </w:r>
                            <w:r w:rsidR="00C67CFF" w:rsidRPr="001E73B2">
                              <w:rPr>
                                <w:rFonts w:ascii="Times New Roman" w:hAnsi="Times New Roman" w:cs="Times New Roman"/>
                                <w:sz w:val="28"/>
                                <w:szCs w:val="28"/>
                                <w:lang w:val="sr-Latn-RS"/>
                              </w:rPr>
                              <w:t xml:space="preserve"> rad</w:t>
                            </w:r>
                          </w:p>
                          <w:p w14:paraId="6EDDB195" w14:textId="243CB049" w:rsidR="00732141" w:rsidRPr="001E73B2" w:rsidRDefault="00732141" w:rsidP="00732141">
                            <w:pPr>
                              <w:spacing w:line="240" w:lineRule="auto"/>
                              <w:jc w:val="center"/>
                              <w:rPr>
                                <w:rFonts w:ascii="Times New Roman" w:hAnsi="Times New Roman" w:cs="Times New Roman"/>
                                <w:sz w:val="28"/>
                                <w:szCs w:val="28"/>
                                <w:lang w:val="sr-Latn-RS"/>
                              </w:rPr>
                            </w:pPr>
                            <w:r w:rsidRPr="001E73B2">
                              <w:rPr>
                                <w:rFonts w:ascii="Times New Roman" w:hAnsi="Times New Roman" w:cs="Times New Roman"/>
                                <w:sz w:val="28"/>
                                <w:szCs w:val="28"/>
                                <w:lang w:val="sr-Latn-RS"/>
                              </w:rPr>
                              <w:t xml:space="preserve">Studijski program: </w:t>
                            </w:r>
                            <w:r w:rsidR="00B814CC" w:rsidRPr="001E73B2">
                              <w:rPr>
                                <w:rFonts w:ascii="Times New Roman" w:hAnsi="Times New Roman" w:cs="Times New Roman"/>
                                <w:sz w:val="28"/>
                                <w:szCs w:val="28"/>
                                <w:lang w:val="sr-Latn-RS"/>
                              </w:rPr>
                              <w:t>Računarstvo i Informatika</w:t>
                            </w:r>
                          </w:p>
                          <w:p w14:paraId="762D0CB4" w14:textId="01FDCCDC" w:rsidR="00732141" w:rsidRDefault="00732141" w:rsidP="00732141">
                            <w:pPr>
                              <w:spacing w:line="240" w:lineRule="auto"/>
                              <w:jc w:val="center"/>
                              <w:rPr>
                                <w:rFonts w:ascii="Times New Roman" w:hAnsi="Times New Roman" w:cs="Times New Roman"/>
                                <w:sz w:val="28"/>
                                <w:szCs w:val="28"/>
                                <w:lang w:val="sr-Latn-RS"/>
                              </w:rPr>
                            </w:pPr>
                            <w:r w:rsidRPr="001E73B2">
                              <w:rPr>
                                <w:rFonts w:ascii="Times New Roman" w:hAnsi="Times New Roman" w:cs="Times New Roman"/>
                                <w:sz w:val="28"/>
                                <w:szCs w:val="28"/>
                                <w:lang w:val="sr-Latn-RS"/>
                              </w:rPr>
                              <w:t xml:space="preserve">Modul: </w:t>
                            </w:r>
                            <w:r w:rsidR="00B814CC" w:rsidRPr="001E73B2">
                              <w:rPr>
                                <w:rFonts w:ascii="Times New Roman" w:hAnsi="Times New Roman" w:cs="Times New Roman"/>
                                <w:sz w:val="28"/>
                                <w:szCs w:val="28"/>
                                <w:lang w:val="sr-Latn-RS"/>
                              </w:rPr>
                              <w:t>Bezbednost računarskih sistema</w:t>
                            </w:r>
                          </w:p>
                          <w:p w14:paraId="00A8D7F6" w14:textId="10CFDF40" w:rsidR="00AB6B04" w:rsidRPr="001E73B2" w:rsidRDefault="00AB6B04" w:rsidP="00732141">
                            <w:pPr>
                              <w:spacing w:line="240" w:lineRule="auto"/>
                              <w:jc w:val="center"/>
                              <w:rPr>
                                <w:rFonts w:ascii="Times New Roman" w:hAnsi="Times New Roman" w:cs="Times New Roman"/>
                                <w:sz w:val="28"/>
                                <w:szCs w:val="28"/>
                                <w:lang w:val="sr-Latn-RS"/>
                              </w:rPr>
                            </w:pPr>
                            <w:r>
                              <w:rPr>
                                <w:rFonts w:ascii="Times New Roman" w:hAnsi="Times New Roman" w:cs="Times New Roman"/>
                                <w:sz w:val="28"/>
                                <w:szCs w:val="28"/>
                                <w:lang w:val="sr-Latn-RS"/>
                              </w:rPr>
                              <w:t xml:space="preserve">Predmet: </w:t>
                            </w:r>
                            <w:r w:rsidR="00340D72">
                              <w:rPr>
                                <w:rFonts w:ascii="Times New Roman" w:hAnsi="Times New Roman" w:cs="Times New Roman"/>
                                <w:sz w:val="28"/>
                                <w:szCs w:val="28"/>
                                <w:lang w:val="sr-Latn-RS"/>
                              </w:rPr>
                              <w:t>Sistemi</w:t>
                            </w:r>
                            <w:r w:rsidR="00826205">
                              <w:rPr>
                                <w:rFonts w:ascii="Times New Roman" w:hAnsi="Times New Roman" w:cs="Times New Roman"/>
                                <w:sz w:val="28"/>
                                <w:szCs w:val="28"/>
                                <w:lang w:val="sr-Latn-RS"/>
                              </w:rPr>
                              <w:t xml:space="preserve"> za upravljanje</w:t>
                            </w:r>
                            <w:r w:rsidR="00340D72">
                              <w:rPr>
                                <w:rFonts w:ascii="Times New Roman" w:hAnsi="Times New Roman" w:cs="Times New Roman"/>
                                <w:sz w:val="28"/>
                                <w:szCs w:val="28"/>
                                <w:lang w:val="sr-Latn-RS"/>
                              </w:rPr>
                              <w:t xml:space="preserve"> </w:t>
                            </w:r>
                            <w:r w:rsidR="00826205">
                              <w:rPr>
                                <w:rFonts w:ascii="Times New Roman" w:hAnsi="Times New Roman" w:cs="Times New Roman"/>
                                <w:sz w:val="28"/>
                                <w:szCs w:val="28"/>
                                <w:lang w:val="sr-Latn-RS"/>
                              </w:rPr>
                              <w:t>b</w:t>
                            </w:r>
                            <w:r w:rsidR="00340D72">
                              <w:rPr>
                                <w:rFonts w:ascii="Times New Roman" w:hAnsi="Times New Roman" w:cs="Times New Roman"/>
                                <w:sz w:val="28"/>
                                <w:szCs w:val="28"/>
                                <w:lang w:val="sr-Latn-RS"/>
                              </w:rPr>
                              <w:t>aza</w:t>
                            </w:r>
                            <w:r w:rsidR="00826205">
                              <w:rPr>
                                <w:rFonts w:ascii="Times New Roman" w:hAnsi="Times New Roman" w:cs="Times New Roman"/>
                                <w:sz w:val="28"/>
                                <w:szCs w:val="28"/>
                                <w:lang w:val="sr-Latn-RS"/>
                              </w:rPr>
                              <w:t>ma</w:t>
                            </w:r>
                            <w:r w:rsidR="00340D72">
                              <w:rPr>
                                <w:rFonts w:ascii="Times New Roman" w:hAnsi="Times New Roman" w:cs="Times New Roman"/>
                                <w:sz w:val="28"/>
                                <w:szCs w:val="28"/>
                                <w:lang w:val="sr-Latn-RS"/>
                              </w:rPr>
                              <w:t xml:space="preserve"> </w:t>
                            </w:r>
                            <w:r w:rsidR="00826205">
                              <w:rPr>
                                <w:rFonts w:ascii="Times New Roman" w:hAnsi="Times New Roman" w:cs="Times New Roman"/>
                                <w:sz w:val="28"/>
                                <w:szCs w:val="28"/>
                                <w:lang w:val="sr-Latn-RS"/>
                              </w:rPr>
                              <w:t>p</w:t>
                            </w:r>
                            <w:r w:rsidR="00340D72">
                              <w:rPr>
                                <w:rFonts w:ascii="Times New Roman" w:hAnsi="Times New Roman" w:cs="Times New Roman"/>
                                <w:sz w:val="28"/>
                                <w:szCs w:val="28"/>
                                <w:lang w:val="sr-Latn-RS"/>
                              </w:rPr>
                              <w:t>odataka</w:t>
                            </w:r>
                          </w:p>
                          <w:p w14:paraId="43870530" w14:textId="77777777" w:rsidR="00C67CFF" w:rsidRPr="003B3A79" w:rsidRDefault="00C67CFF" w:rsidP="00372D18">
                            <w:pPr>
                              <w:jc w:val="center"/>
                              <w:rPr>
                                <w:rFonts w:ascii="Times New Roman" w:hAnsi="Times New Roman" w:cs="Times New Roman"/>
                                <w:b/>
                                <w:bCs/>
                                <w:sz w:val="32"/>
                                <w:szCs w:val="32"/>
                                <w:lang w:val="sr-Latn-R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14341B7" id="_x0000_t202" coordsize="21600,21600" o:spt="202" path="m,l,21600r21600,l21600,xe">
                <v:stroke joinstyle="miter"/>
                <v:path gradientshapeok="t" o:connecttype="rect"/>
              </v:shapetype>
              <v:shape id="Text Box 5" o:spid="_x0000_s1026" type="#_x0000_t202" style="position:absolute;margin-left:37.2pt;margin-top:266.4pt;width:376.7pt;height:169.2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" filled="f" stroked="f" strokeweight=".5pt">
                <v:textbox>
                  <w:txbxContent>
                    <w:p w14:paraId="424E2133" w14:textId="1B45234F" w:rsidR="00732141" w:rsidRDefault="00340D72" w:rsidP="00AF1483">
                      <w:pPr>
                        <w:spacing w:line="240" w:lineRule="auto"/>
                        <w:jc w:val="center"/>
                        <w:rPr>
                          <w:rFonts w:ascii="Times New Roman" w:hAnsi="Times New Roman" w:cs="Times New Roman"/>
                          <w:b/>
                          <w:bCs/>
                          <w:sz w:val="32"/>
                          <w:szCs w:val="32"/>
                          <w:shd w:val="clear" w:color="auto" w:fill="F5F5F5"/>
                        </w:rPr>
                      </w:pPr>
                      <w:r>
                        <w:rPr>
                          <w:rFonts w:ascii="Times New Roman" w:hAnsi="Times New Roman" w:cs="Times New Roman"/>
                          <w:b/>
                          <w:bCs/>
                          <w:sz w:val="32"/>
                          <w:szCs w:val="32"/>
                          <w:shd w:val="clear" w:color="auto" w:fill="F5F5F5"/>
                        </w:rPr>
                        <w:t>INTERNA STRUKTURA I ORGANIZACIJA INDEKSA KOD MySQL BAZE PODATAKA</w:t>
                      </w:r>
                    </w:p>
                    <w:p w14:paraId="18B7C013" w14:textId="77777777" w:rsidR="00B019E0" w:rsidRPr="00DF2B7B" w:rsidRDefault="00B019E0" w:rsidP="00AF1483">
                      <w:pPr>
                        <w:spacing w:line="240" w:lineRule="auto"/>
                        <w:jc w:val="center"/>
                        <w:rPr>
                          <w:rFonts w:ascii="Times New Roman" w:hAnsi="Times New Roman" w:cs="Times New Roman"/>
                          <w:b/>
                          <w:bCs/>
                          <w:sz w:val="32"/>
                          <w:szCs w:val="32"/>
                        </w:rPr>
                      </w:pPr>
                    </w:p>
                    <w:p w14:paraId="0C44B957" w14:textId="3C0D16B5" w:rsidR="00C67CFF" w:rsidRPr="001E73B2" w:rsidRDefault="00B814CC" w:rsidP="00732141">
                      <w:pPr>
                        <w:spacing w:line="240" w:lineRule="auto"/>
                        <w:jc w:val="center"/>
                        <w:rPr>
                          <w:rFonts w:ascii="Times New Roman" w:hAnsi="Times New Roman" w:cs="Times New Roman"/>
                          <w:sz w:val="28"/>
                          <w:szCs w:val="28"/>
                          <w:lang w:val="sr-Latn-RS"/>
                        </w:rPr>
                      </w:pPr>
                      <w:r w:rsidRPr="001E73B2">
                        <w:rPr>
                          <w:rFonts w:ascii="Times New Roman" w:hAnsi="Times New Roman" w:cs="Times New Roman"/>
                          <w:sz w:val="28"/>
                          <w:szCs w:val="28"/>
                          <w:lang w:val="sr-Latn-RS"/>
                        </w:rPr>
                        <w:t>Seminarski</w:t>
                      </w:r>
                      <w:r w:rsidR="00C67CFF" w:rsidRPr="001E73B2">
                        <w:rPr>
                          <w:rFonts w:ascii="Times New Roman" w:hAnsi="Times New Roman" w:cs="Times New Roman"/>
                          <w:sz w:val="28"/>
                          <w:szCs w:val="28"/>
                          <w:lang w:val="sr-Latn-RS"/>
                        </w:rPr>
                        <w:t xml:space="preserve"> rad</w:t>
                      </w:r>
                    </w:p>
                    <w:p w14:paraId="6EDDB195" w14:textId="243CB049" w:rsidR="00732141" w:rsidRPr="001E73B2" w:rsidRDefault="00732141" w:rsidP="00732141">
                      <w:pPr>
                        <w:spacing w:line="240" w:lineRule="auto"/>
                        <w:jc w:val="center"/>
                        <w:rPr>
                          <w:rFonts w:ascii="Times New Roman" w:hAnsi="Times New Roman" w:cs="Times New Roman"/>
                          <w:sz w:val="28"/>
                          <w:szCs w:val="28"/>
                          <w:lang w:val="sr-Latn-RS"/>
                        </w:rPr>
                      </w:pPr>
                      <w:r w:rsidRPr="001E73B2">
                        <w:rPr>
                          <w:rFonts w:ascii="Times New Roman" w:hAnsi="Times New Roman" w:cs="Times New Roman"/>
                          <w:sz w:val="28"/>
                          <w:szCs w:val="28"/>
                          <w:lang w:val="sr-Latn-RS"/>
                        </w:rPr>
                        <w:t xml:space="preserve">Studijski program: </w:t>
                      </w:r>
                      <w:r w:rsidR="00B814CC" w:rsidRPr="001E73B2">
                        <w:rPr>
                          <w:rFonts w:ascii="Times New Roman" w:hAnsi="Times New Roman" w:cs="Times New Roman"/>
                          <w:sz w:val="28"/>
                          <w:szCs w:val="28"/>
                          <w:lang w:val="sr-Latn-RS"/>
                        </w:rPr>
                        <w:t>Računarstvo i Informatika</w:t>
                      </w:r>
                    </w:p>
                    <w:p w14:paraId="762D0CB4" w14:textId="01FDCCDC" w:rsidR="00732141" w:rsidRDefault="00732141" w:rsidP="00732141">
                      <w:pPr>
                        <w:spacing w:line="240" w:lineRule="auto"/>
                        <w:jc w:val="center"/>
                        <w:rPr>
                          <w:rFonts w:ascii="Times New Roman" w:hAnsi="Times New Roman" w:cs="Times New Roman"/>
                          <w:sz w:val="28"/>
                          <w:szCs w:val="28"/>
                          <w:lang w:val="sr-Latn-RS"/>
                        </w:rPr>
                      </w:pPr>
                      <w:r w:rsidRPr="001E73B2">
                        <w:rPr>
                          <w:rFonts w:ascii="Times New Roman" w:hAnsi="Times New Roman" w:cs="Times New Roman"/>
                          <w:sz w:val="28"/>
                          <w:szCs w:val="28"/>
                          <w:lang w:val="sr-Latn-RS"/>
                        </w:rPr>
                        <w:t xml:space="preserve">Modul: </w:t>
                      </w:r>
                      <w:r w:rsidR="00B814CC" w:rsidRPr="001E73B2">
                        <w:rPr>
                          <w:rFonts w:ascii="Times New Roman" w:hAnsi="Times New Roman" w:cs="Times New Roman"/>
                          <w:sz w:val="28"/>
                          <w:szCs w:val="28"/>
                          <w:lang w:val="sr-Latn-RS"/>
                        </w:rPr>
                        <w:t>Bezbednost računarskih sistema</w:t>
                      </w:r>
                    </w:p>
                    <w:p w14:paraId="00A8D7F6" w14:textId="10CFDF40" w:rsidR="00AB6B04" w:rsidRPr="001E73B2" w:rsidRDefault="00AB6B04" w:rsidP="00732141">
                      <w:pPr>
                        <w:spacing w:line="240" w:lineRule="auto"/>
                        <w:jc w:val="center"/>
                        <w:rPr>
                          <w:rFonts w:ascii="Times New Roman" w:hAnsi="Times New Roman" w:cs="Times New Roman"/>
                          <w:sz w:val="28"/>
                          <w:szCs w:val="28"/>
                          <w:lang w:val="sr-Latn-RS"/>
                        </w:rPr>
                      </w:pPr>
                      <w:r>
                        <w:rPr>
                          <w:rFonts w:ascii="Times New Roman" w:hAnsi="Times New Roman" w:cs="Times New Roman"/>
                          <w:sz w:val="28"/>
                          <w:szCs w:val="28"/>
                          <w:lang w:val="sr-Latn-RS"/>
                        </w:rPr>
                        <w:t xml:space="preserve">Predmet: </w:t>
                      </w:r>
                      <w:r w:rsidR="00340D72">
                        <w:rPr>
                          <w:rFonts w:ascii="Times New Roman" w:hAnsi="Times New Roman" w:cs="Times New Roman"/>
                          <w:sz w:val="28"/>
                          <w:szCs w:val="28"/>
                          <w:lang w:val="sr-Latn-RS"/>
                        </w:rPr>
                        <w:t>Sistemi</w:t>
                      </w:r>
                      <w:r w:rsidR="00826205">
                        <w:rPr>
                          <w:rFonts w:ascii="Times New Roman" w:hAnsi="Times New Roman" w:cs="Times New Roman"/>
                          <w:sz w:val="28"/>
                          <w:szCs w:val="28"/>
                          <w:lang w:val="sr-Latn-RS"/>
                        </w:rPr>
                        <w:t xml:space="preserve"> za upravljanje</w:t>
                      </w:r>
                      <w:r w:rsidR="00340D72">
                        <w:rPr>
                          <w:rFonts w:ascii="Times New Roman" w:hAnsi="Times New Roman" w:cs="Times New Roman"/>
                          <w:sz w:val="28"/>
                          <w:szCs w:val="28"/>
                          <w:lang w:val="sr-Latn-RS"/>
                        </w:rPr>
                        <w:t xml:space="preserve"> </w:t>
                      </w:r>
                      <w:r w:rsidR="00826205">
                        <w:rPr>
                          <w:rFonts w:ascii="Times New Roman" w:hAnsi="Times New Roman" w:cs="Times New Roman"/>
                          <w:sz w:val="28"/>
                          <w:szCs w:val="28"/>
                          <w:lang w:val="sr-Latn-RS"/>
                        </w:rPr>
                        <w:t>b</w:t>
                      </w:r>
                      <w:r w:rsidR="00340D72">
                        <w:rPr>
                          <w:rFonts w:ascii="Times New Roman" w:hAnsi="Times New Roman" w:cs="Times New Roman"/>
                          <w:sz w:val="28"/>
                          <w:szCs w:val="28"/>
                          <w:lang w:val="sr-Latn-RS"/>
                        </w:rPr>
                        <w:t>aza</w:t>
                      </w:r>
                      <w:r w:rsidR="00826205">
                        <w:rPr>
                          <w:rFonts w:ascii="Times New Roman" w:hAnsi="Times New Roman" w:cs="Times New Roman"/>
                          <w:sz w:val="28"/>
                          <w:szCs w:val="28"/>
                          <w:lang w:val="sr-Latn-RS"/>
                        </w:rPr>
                        <w:t>ma</w:t>
                      </w:r>
                      <w:r w:rsidR="00340D72">
                        <w:rPr>
                          <w:rFonts w:ascii="Times New Roman" w:hAnsi="Times New Roman" w:cs="Times New Roman"/>
                          <w:sz w:val="28"/>
                          <w:szCs w:val="28"/>
                          <w:lang w:val="sr-Latn-RS"/>
                        </w:rPr>
                        <w:t xml:space="preserve"> </w:t>
                      </w:r>
                      <w:r w:rsidR="00826205">
                        <w:rPr>
                          <w:rFonts w:ascii="Times New Roman" w:hAnsi="Times New Roman" w:cs="Times New Roman"/>
                          <w:sz w:val="28"/>
                          <w:szCs w:val="28"/>
                          <w:lang w:val="sr-Latn-RS"/>
                        </w:rPr>
                        <w:t>p</w:t>
                      </w:r>
                      <w:r w:rsidR="00340D72">
                        <w:rPr>
                          <w:rFonts w:ascii="Times New Roman" w:hAnsi="Times New Roman" w:cs="Times New Roman"/>
                          <w:sz w:val="28"/>
                          <w:szCs w:val="28"/>
                          <w:lang w:val="sr-Latn-RS"/>
                        </w:rPr>
                        <w:t>odataka</w:t>
                      </w:r>
                    </w:p>
                    <w:p w14:paraId="43870530" w14:textId="77777777" w:rsidR="00C67CFF" w:rsidRPr="003B3A79" w:rsidRDefault="00C67CFF" w:rsidP="00372D18">
                      <w:pPr>
                        <w:jc w:val="center"/>
                        <w:rPr>
                          <w:rFonts w:ascii="Times New Roman" w:hAnsi="Times New Roman" w:cs="Times New Roman"/>
                          <w:b/>
                          <w:bCs/>
                          <w:sz w:val="32"/>
                          <w:szCs w:val="32"/>
                          <w:lang w:val="sr-Latn-RS"/>
                        </w:rPr>
                      </w:pPr>
                    </w:p>
                  </w:txbxContent>
                </v:textbox>
                <w10:wrap anchorx="margin"/>
              </v:shape>
            </w:pict>
          </mc:Fallback>
        </mc:AlternateContent>
      </w:r>
      <w:r w:rsidR="001E73B2" w:rsidRPr="004D1937">
        <w:rPr>
          <w:noProof/>
          <w:lang w:val="sr-Latn-RS"/>
        </w:rPr>
        <w:drawing>
          <wp:anchor distT="0" distB="0" distL="114300" distR="114300" simplePos="0" relativeHeight="251663360" behindDoc="0" locked="0" layoutInCell="1" allowOverlap="1" wp14:anchorId="084BB250" wp14:editId="02DB369E">
            <wp:simplePos x="0" y="0"/>
            <wp:positionH relativeFrom="margin">
              <wp:align>right</wp:align>
            </wp:positionH>
            <wp:positionV relativeFrom="margin">
              <wp:posOffset>7620</wp:posOffset>
            </wp:positionV>
            <wp:extent cx="1080135" cy="1082040"/>
            <wp:effectExtent l="0" t="0" r="5715" b="381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rotWithShape="1">
                    <a:blip r:embed="rId9" cstate="print">
                      <a:extLst>
                        <a:ext uri="{28A0092B-C50C-407E-A947-70E740481C1C}">
                          <a14:useLocalDpi xmlns:a14="http://schemas.microsoft.com/office/drawing/2010/main" val="0"/>
                        </a:ext>
                      </a:extLst>
                    </a:blip>
                    <a:srcRect l="15000" t="15412" r="15256" b="14871"/>
                    <a:stretch/>
                  </pic:blipFill>
                  <pic:spPr bwMode="auto">
                    <a:xfrm>
                      <a:off x="0" y="0"/>
                      <a:ext cx="1080135" cy="10820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732141" w:rsidRPr="004D1937">
        <w:rPr>
          <w:noProof/>
          <w:lang w:val="sr-Latn-RS"/>
        </w:rPr>
        <mc:AlternateContent>
          <mc:Choice Requires="wps">
            <w:drawing>
              <wp:anchor distT="0" distB="0" distL="114300" distR="114300" simplePos="0" relativeHeight="251667456" behindDoc="0" locked="0" layoutInCell="1" allowOverlap="1" wp14:anchorId="32FEBA94" wp14:editId="4E96D1F8">
                <wp:simplePos x="0" y="0"/>
                <wp:positionH relativeFrom="margin">
                  <wp:align>left</wp:align>
                </wp:positionH>
                <wp:positionV relativeFrom="paragraph">
                  <wp:posOffset>7251584</wp:posOffset>
                </wp:positionV>
                <wp:extent cx="2697480" cy="704850"/>
                <wp:effectExtent l="0" t="0" r="0" b="0"/>
                <wp:wrapNone/>
                <wp:docPr id="8" name="Text Box 8"/>
                <wp:cNvGraphicFramePr/>
                <a:graphic xmlns:a="http://schemas.openxmlformats.org/drawingml/2006/main">
                  <a:graphicData uri="http://schemas.microsoft.com/office/word/2010/wordprocessingShape">
                    <wps:wsp>
                      <wps:cNvSpPr txBox="1"/>
                      <wps:spPr>
                        <a:xfrm>
                          <a:off x="0" y="0"/>
                          <a:ext cx="2697480" cy="704850"/>
                        </a:xfrm>
                        <a:prstGeom prst="rect">
                          <a:avLst/>
                        </a:prstGeom>
                        <a:noFill/>
                        <a:ln w="6350">
                          <a:noFill/>
                        </a:ln>
                      </wps:spPr>
                      <wps:txbx>
                        <w:txbxContent>
                          <w:p w14:paraId="0850980B" w14:textId="77777777" w:rsidR="00C67CFF" w:rsidRDefault="00C67CFF" w:rsidP="00732141">
                            <w:pPr>
                              <w:jc w:val="center"/>
                              <w:rPr>
                                <w:rFonts w:ascii="Times New Roman" w:hAnsi="Times New Roman" w:cs="Times New Roman"/>
                                <w:sz w:val="28"/>
                                <w:szCs w:val="28"/>
                                <w:lang w:val="sr-Latn-RS"/>
                              </w:rPr>
                            </w:pPr>
                            <w:r>
                              <w:rPr>
                                <w:rFonts w:ascii="Times New Roman" w:hAnsi="Times New Roman" w:cs="Times New Roman"/>
                                <w:sz w:val="28"/>
                                <w:szCs w:val="28"/>
                                <w:lang w:val="sr-Latn-RS"/>
                              </w:rPr>
                              <w:t>Student:</w:t>
                            </w:r>
                          </w:p>
                          <w:p w14:paraId="16E5973F" w14:textId="335BA328" w:rsidR="00C67CFF" w:rsidRPr="003B3A79" w:rsidRDefault="00C67CFF" w:rsidP="00732141">
                            <w:pPr>
                              <w:jc w:val="center"/>
                              <w:rPr>
                                <w:rFonts w:ascii="Times New Roman" w:hAnsi="Times New Roman" w:cs="Times New Roman"/>
                                <w:sz w:val="28"/>
                                <w:szCs w:val="28"/>
                                <w:lang w:val="sr-Latn-RS"/>
                              </w:rPr>
                            </w:pPr>
                            <w:r>
                              <w:rPr>
                                <w:rFonts w:ascii="Times New Roman" w:hAnsi="Times New Roman" w:cs="Times New Roman"/>
                                <w:sz w:val="28"/>
                                <w:szCs w:val="28"/>
                                <w:lang w:val="sr-Latn-RS"/>
                              </w:rPr>
                              <w:t>Milan Stanković,</w:t>
                            </w:r>
                            <w:r w:rsidR="00C57790">
                              <w:rPr>
                                <w:rFonts w:ascii="Times New Roman" w:hAnsi="Times New Roman" w:cs="Times New Roman"/>
                                <w:sz w:val="28"/>
                                <w:szCs w:val="28"/>
                                <w:lang w:val="sr-Latn-RS"/>
                              </w:rPr>
                              <w:t xml:space="preserve"> br. ind.</w:t>
                            </w:r>
                            <w:r>
                              <w:rPr>
                                <w:rFonts w:ascii="Times New Roman" w:hAnsi="Times New Roman" w:cs="Times New Roman"/>
                                <w:sz w:val="28"/>
                                <w:szCs w:val="28"/>
                                <w:lang w:val="sr-Latn-RS"/>
                              </w:rPr>
                              <w:t xml:space="preserve"> </w:t>
                            </w:r>
                            <w:r w:rsidR="00B814CC">
                              <w:rPr>
                                <w:rFonts w:ascii="Times New Roman" w:hAnsi="Times New Roman" w:cs="Times New Roman"/>
                                <w:sz w:val="28"/>
                                <w:szCs w:val="28"/>
                                <w:lang w:val="sr-Latn-RS"/>
                              </w:rPr>
                              <w:t>1407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FEBA94" id="Text Box 8" o:spid="_x0000_s1027" type="#_x0000_t202" style="position:absolute;margin-left:0;margin-top:571pt;width:212.4pt;height:55.5pt;z-index:25166745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" filled="f" stroked="f" strokeweight=".5pt">
                <v:textbox>
                  <w:txbxContent>
                    <w:p w14:paraId="0850980B" w14:textId="77777777" w:rsidR="00C67CFF" w:rsidRDefault="00C67CFF" w:rsidP="00732141">
                      <w:pPr>
                        <w:jc w:val="center"/>
                        <w:rPr>
                          <w:rFonts w:ascii="Times New Roman" w:hAnsi="Times New Roman" w:cs="Times New Roman"/>
                          <w:sz w:val="28"/>
                          <w:szCs w:val="28"/>
                          <w:lang w:val="sr-Latn-RS"/>
                        </w:rPr>
                      </w:pPr>
                      <w:r>
                        <w:rPr>
                          <w:rFonts w:ascii="Times New Roman" w:hAnsi="Times New Roman" w:cs="Times New Roman"/>
                          <w:sz w:val="28"/>
                          <w:szCs w:val="28"/>
                          <w:lang w:val="sr-Latn-RS"/>
                        </w:rPr>
                        <w:t>Student:</w:t>
                      </w:r>
                    </w:p>
                    <w:p w14:paraId="16E5973F" w14:textId="335BA328" w:rsidR="00C67CFF" w:rsidRPr="003B3A79" w:rsidRDefault="00C67CFF" w:rsidP="00732141">
                      <w:pPr>
                        <w:jc w:val="center"/>
                        <w:rPr>
                          <w:rFonts w:ascii="Times New Roman" w:hAnsi="Times New Roman" w:cs="Times New Roman"/>
                          <w:sz w:val="28"/>
                          <w:szCs w:val="28"/>
                          <w:lang w:val="sr-Latn-RS"/>
                        </w:rPr>
                      </w:pPr>
                      <w:r>
                        <w:rPr>
                          <w:rFonts w:ascii="Times New Roman" w:hAnsi="Times New Roman" w:cs="Times New Roman"/>
                          <w:sz w:val="28"/>
                          <w:szCs w:val="28"/>
                          <w:lang w:val="sr-Latn-RS"/>
                        </w:rPr>
                        <w:t>Milan Stanković,</w:t>
                      </w:r>
                      <w:r w:rsidR="00C57790">
                        <w:rPr>
                          <w:rFonts w:ascii="Times New Roman" w:hAnsi="Times New Roman" w:cs="Times New Roman"/>
                          <w:sz w:val="28"/>
                          <w:szCs w:val="28"/>
                          <w:lang w:val="sr-Latn-RS"/>
                        </w:rPr>
                        <w:t xml:space="preserve"> br. ind.</w:t>
                      </w:r>
                      <w:r>
                        <w:rPr>
                          <w:rFonts w:ascii="Times New Roman" w:hAnsi="Times New Roman" w:cs="Times New Roman"/>
                          <w:sz w:val="28"/>
                          <w:szCs w:val="28"/>
                          <w:lang w:val="sr-Latn-RS"/>
                        </w:rPr>
                        <w:t xml:space="preserve"> </w:t>
                      </w:r>
                      <w:r w:rsidR="00B814CC">
                        <w:rPr>
                          <w:rFonts w:ascii="Times New Roman" w:hAnsi="Times New Roman" w:cs="Times New Roman"/>
                          <w:sz w:val="28"/>
                          <w:szCs w:val="28"/>
                          <w:lang w:val="sr-Latn-RS"/>
                        </w:rPr>
                        <w:t>1407</w:t>
                      </w:r>
                    </w:p>
                  </w:txbxContent>
                </v:textbox>
                <w10:wrap anchorx="margin"/>
              </v:shape>
            </w:pict>
          </mc:Fallback>
        </mc:AlternateContent>
      </w:r>
      <w:r w:rsidR="00372D18" w:rsidRPr="004D1937">
        <w:rPr>
          <w:noProof/>
          <w:lang w:val="sr-Latn-RS"/>
        </w:rPr>
        <mc:AlternateContent>
          <mc:Choice Requires="wps">
            <w:drawing>
              <wp:anchor distT="0" distB="0" distL="114300" distR="114300" simplePos="0" relativeHeight="251669504" behindDoc="0" locked="0" layoutInCell="1" allowOverlap="1" wp14:anchorId="51C70FDC" wp14:editId="59B427F7">
                <wp:simplePos x="0" y="0"/>
                <wp:positionH relativeFrom="margin">
                  <wp:align>center</wp:align>
                </wp:positionH>
                <wp:positionV relativeFrom="paragraph">
                  <wp:posOffset>8464550</wp:posOffset>
                </wp:positionV>
                <wp:extent cx="2346960" cy="390525"/>
                <wp:effectExtent l="0" t="0" r="0" b="0"/>
                <wp:wrapNone/>
                <wp:docPr id="11" name="Text Box 11"/>
                <wp:cNvGraphicFramePr/>
                <a:graphic xmlns:a="http://schemas.openxmlformats.org/drawingml/2006/main">
                  <a:graphicData uri="http://schemas.microsoft.com/office/word/2010/wordprocessingShape">
                    <wps:wsp>
                      <wps:cNvSpPr txBox="1"/>
                      <wps:spPr>
                        <a:xfrm>
                          <a:off x="0" y="0"/>
                          <a:ext cx="2346960" cy="390525"/>
                        </a:xfrm>
                        <a:prstGeom prst="rect">
                          <a:avLst/>
                        </a:prstGeom>
                        <a:noFill/>
                        <a:ln w="6350">
                          <a:noFill/>
                        </a:ln>
                      </wps:spPr>
                      <wps:txbx>
                        <w:txbxContent>
                          <w:p w14:paraId="5545AC7E" w14:textId="1C8CB302" w:rsidR="00C67CFF" w:rsidRPr="00C82459" w:rsidRDefault="00C67CFF" w:rsidP="00372D18">
                            <w:pPr>
                              <w:jc w:val="center"/>
                              <w:rPr>
                                <w:rFonts w:ascii="Times New Roman" w:hAnsi="Times New Roman" w:cs="Times New Roman"/>
                                <w:sz w:val="28"/>
                                <w:szCs w:val="28"/>
                                <w:lang w:val="sr-Latn-RS"/>
                              </w:rPr>
                            </w:pPr>
                            <w:r w:rsidRPr="00C82459">
                              <w:rPr>
                                <w:rFonts w:ascii="Times New Roman" w:hAnsi="Times New Roman" w:cs="Times New Roman"/>
                                <w:sz w:val="28"/>
                                <w:szCs w:val="28"/>
                                <w:lang w:val="sr-Latn-RS"/>
                              </w:rPr>
                              <w:t xml:space="preserve">Niš, </w:t>
                            </w:r>
                            <w:r w:rsidR="00340D72">
                              <w:rPr>
                                <w:rFonts w:ascii="Times New Roman" w:hAnsi="Times New Roman" w:cs="Times New Roman"/>
                                <w:sz w:val="28"/>
                                <w:szCs w:val="28"/>
                                <w:lang w:val="sr-Latn-RS"/>
                              </w:rPr>
                              <w:t xml:space="preserve">april </w:t>
                            </w:r>
                            <w:r w:rsidR="00B814CC">
                              <w:rPr>
                                <w:rFonts w:ascii="Times New Roman" w:hAnsi="Times New Roman" w:cs="Times New Roman"/>
                                <w:sz w:val="28"/>
                                <w:szCs w:val="28"/>
                                <w:lang w:val="sr-Latn-RS"/>
                              </w:rPr>
                              <w:t>20</w:t>
                            </w:r>
                            <w:r w:rsidR="00E81684">
                              <w:rPr>
                                <w:rFonts w:ascii="Times New Roman" w:hAnsi="Times New Roman" w:cs="Times New Roman"/>
                                <w:sz w:val="28"/>
                                <w:szCs w:val="28"/>
                                <w:lang w:val="sr-Latn-RS"/>
                              </w:rPr>
                              <w:t>22</w:t>
                            </w:r>
                            <w:r w:rsidRPr="00C82459">
                              <w:rPr>
                                <w:rFonts w:ascii="Times New Roman" w:hAnsi="Times New Roman" w:cs="Times New Roman"/>
                                <w:sz w:val="28"/>
                                <w:szCs w:val="28"/>
                                <w:lang w:val="sr-Latn-RS"/>
                              </w:rPr>
                              <w:t>. godina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C70FDC" id="Text Box 11" o:spid="_x0000_s1028" type="#_x0000_t202" style="position:absolute;margin-left:0;margin-top:666.5pt;width:184.8pt;height:30.75pt;z-index:25166950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" filled="f" stroked="f" strokeweight=".5pt">
                <v:textbox>
                  <w:txbxContent>
                    <w:p w14:paraId="5545AC7E" w14:textId="1C8CB302" w:rsidR="00C67CFF" w:rsidRPr="00C82459" w:rsidRDefault="00C67CFF" w:rsidP="00372D18">
                      <w:pPr>
                        <w:jc w:val="center"/>
                        <w:rPr>
                          <w:rFonts w:ascii="Times New Roman" w:hAnsi="Times New Roman" w:cs="Times New Roman"/>
                          <w:sz w:val="28"/>
                          <w:szCs w:val="28"/>
                          <w:lang w:val="sr-Latn-RS"/>
                        </w:rPr>
                      </w:pPr>
                      <w:r w:rsidRPr="00C82459">
                        <w:rPr>
                          <w:rFonts w:ascii="Times New Roman" w:hAnsi="Times New Roman" w:cs="Times New Roman"/>
                          <w:sz w:val="28"/>
                          <w:szCs w:val="28"/>
                          <w:lang w:val="sr-Latn-RS"/>
                        </w:rPr>
                        <w:t xml:space="preserve">Niš, </w:t>
                      </w:r>
                      <w:r w:rsidR="00340D72">
                        <w:rPr>
                          <w:rFonts w:ascii="Times New Roman" w:hAnsi="Times New Roman" w:cs="Times New Roman"/>
                          <w:sz w:val="28"/>
                          <w:szCs w:val="28"/>
                          <w:lang w:val="sr-Latn-RS"/>
                        </w:rPr>
                        <w:t xml:space="preserve">april </w:t>
                      </w:r>
                      <w:r w:rsidR="00B814CC">
                        <w:rPr>
                          <w:rFonts w:ascii="Times New Roman" w:hAnsi="Times New Roman" w:cs="Times New Roman"/>
                          <w:sz w:val="28"/>
                          <w:szCs w:val="28"/>
                          <w:lang w:val="sr-Latn-RS"/>
                        </w:rPr>
                        <w:t>20</w:t>
                      </w:r>
                      <w:r w:rsidR="00E81684">
                        <w:rPr>
                          <w:rFonts w:ascii="Times New Roman" w:hAnsi="Times New Roman" w:cs="Times New Roman"/>
                          <w:sz w:val="28"/>
                          <w:szCs w:val="28"/>
                          <w:lang w:val="sr-Latn-RS"/>
                        </w:rPr>
                        <w:t>22</w:t>
                      </w:r>
                      <w:r w:rsidRPr="00C82459">
                        <w:rPr>
                          <w:rFonts w:ascii="Times New Roman" w:hAnsi="Times New Roman" w:cs="Times New Roman"/>
                          <w:sz w:val="28"/>
                          <w:szCs w:val="28"/>
                          <w:lang w:val="sr-Latn-RS"/>
                        </w:rPr>
                        <w:t>. godina</w:t>
                      </w:r>
                    </w:p>
                  </w:txbxContent>
                </v:textbox>
                <w10:wrap anchorx="margin"/>
              </v:shape>
            </w:pict>
          </mc:Fallback>
        </mc:AlternateContent>
      </w:r>
      <w:r w:rsidR="00372D18" w:rsidRPr="004D1937">
        <w:rPr>
          <w:noProof/>
          <w:lang w:val="sr-Latn-RS"/>
        </w:rPr>
        <mc:AlternateContent>
          <mc:Choice Requires="wps">
            <w:drawing>
              <wp:anchor distT="0" distB="0" distL="114300" distR="114300" simplePos="0" relativeHeight="251671552" behindDoc="0" locked="0" layoutInCell="1" allowOverlap="1" wp14:anchorId="3875FF35" wp14:editId="0A529C1E">
                <wp:simplePos x="0" y="0"/>
                <wp:positionH relativeFrom="margin">
                  <wp:align>right</wp:align>
                </wp:positionH>
                <wp:positionV relativeFrom="paragraph">
                  <wp:posOffset>7245292</wp:posOffset>
                </wp:positionV>
                <wp:extent cx="2937510" cy="704850"/>
                <wp:effectExtent l="0" t="0" r="0" b="0"/>
                <wp:wrapNone/>
                <wp:docPr id="7" name="Text Box 7"/>
                <wp:cNvGraphicFramePr/>
                <a:graphic xmlns:a="http://schemas.openxmlformats.org/drawingml/2006/main">
                  <a:graphicData uri="http://schemas.microsoft.com/office/word/2010/wordprocessingShape">
                    <wps:wsp>
                      <wps:cNvSpPr txBox="1"/>
                      <wps:spPr>
                        <a:xfrm>
                          <a:off x="0" y="0"/>
                          <a:ext cx="2937510" cy="704850"/>
                        </a:xfrm>
                        <a:prstGeom prst="rect">
                          <a:avLst/>
                        </a:prstGeom>
                        <a:noFill/>
                        <a:ln w="6350">
                          <a:noFill/>
                        </a:ln>
                      </wps:spPr>
                      <wps:txbx>
                        <w:txbxContent>
                          <w:p w14:paraId="651FC6AE" w14:textId="77777777" w:rsidR="00C67CFF" w:rsidRDefault="00C67CFF" w:rsidP="00732141">
                            <w:pPr>
                              <w:jc w:val="center"/>
                              <w:rPr>
                                <w:rFonts w:ascii="Times New Roman" w:hAnsi="Times New Roman" w:cs="Times New Roman"/>
                                <w:sz w:val="28"/>
                                <w:szCs w:val="28"/>
                                <w:lang w:val="sr-Latn-RS"/>
                              </w:rPr>
                            </w:pPr>
                            <w:r>
                              <w:rPr>
                                <w:rFonts w:ascii="Times New Roman" w:hAnsi="Times New Roman" w:cs="Times New Roman"/>
                                <w:sz w:val="28"/>
                                <w:szCs w:val="28"/>
                                <w:lang w:val="sr-Latn-RS"/>
                              </w:rPr>
                              <w:t>Mentor:</w:t>
                            </w:r>
                          </w:p>
                          <w:p w14:paraId="0F15FA39" w14:textId="3B010A58" w:rsidR="00C67CFF" w:rsidRPr="003B3A79" w:rsidRDefault="00626146" w:rsidP="00732141">
                            <w:pPr>
                              <w:jc w:val="center"/>
                              <w:rPr>
                                <w:rFonts w:ascii="Times New Roman" w:hAnsi="Times New Roman" w:cs="Times New Roman"/>
                                <w:sz w:val="28"/>
                                <w:szCs w:val="28"/>
                                <w:lang w:val="sr-Latn-RS"/>
                              </w:rPr>
                            </w:pPr>
                            <w:r>
                              <w:rPr>
                                <w:rFonts w:ascii="Times New Roman" w:hAnsi="Times New Roman" w:cs="Times New Roman"/>
                                <w:sz w:val="28"/>
                                <w:szCs w:val="28"/>
                                <w:lang w:val="sr-Latn-RS"/>
                              </w:rPr>
                              <w:t>Prof. D</w:t>
                            </w:r>
                            <w:r w:rsidR="00340D72">
                              <w:rPr>
                                <w:rFonts w:ascii="Times New Roman" w:hAnsi="Times New Roman" w:cs="Times New Roman"/>
                                <w:sz w:val="28"/>
                                <w:szCs w:val="28"/>
                                <w:lang w:val="sr-Latn-RS"/>
                              </w:rPr>
                              <w:t>oc</w:t>
                            </w:r>
                            <w:r>
                              <w:rPr>
                                <w:rFonts w:ascii="Times New Roman" w:hAnsi="Times New Roman" w:cs="Times New Roman"/>
                                <w:sz w:val="28"/>
                                <w:szCs w:val="28"/>
                                <w:lang w:val="sr-Latn-RS"/>
                              </w:rPr>
                              <w:t xml:space="preserve">. </w:t>
                            </w:r>
                            <w:r w:rsidR="00340D72">
                              <w:rPr>
                                <w:rFonts w:ascii="Times New Roman" w:hAnsi="Times New Roman" w:cs="Times New Roman"/>
                                <w:sz w:val="28"/>
                                <w:szCs w:val="28"/>
                                <w:lang w:val="sr-Latn-RS"/>
                              </w:rPr>
                              <w:t>Aleksandar Stanimirovi</w:t>
                            </w:r>
                            <w:r>
                              <w:rPr>
                                <w:rFonts w:ascii="Times New Roman" w:hAnsi="Times New Roman" w:cs="Times New Roman"/>
                                <w:sz w:val="28"/>
                                <w:szCs w:val="28"/>
                                <w:lang w:val="sr-Latn-RS"/>
                              </w:rPr>
                              <w:t>ć</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75FF35" id="Text Box 7" o:spid="_x0000_s1029" type="#_x0000_t202" style="position:absolute;margin-left:180.1pt;margin-top:570.5pt;width:231.3pt;height:55.5pt;z-index:25167155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" filled="f" stroked="f" strokeweight=".5pt">
                <v:textbox>
                  <w:txbxContent>
                    <w:p w14:paraId="651FC6AE" w14:textId="77777777" w:rsidR="00C67CFF" w:rsidRDefault="00C67CFF" w:rsidP="00732141">
                      <w:pPr>
                        <w:jc w:val="center"/>
                        <w:rPr>
                          <w:rFonts w:ascii="Times New Roman" w:hAnsi="Times New Roman" w:cs="Times New Roman"/>
                          <w:sz w:val="28"/>
                          <w:szCs w:val="28"/>
                          <w:lang w:val="sr-Latn-RS"/>
                        </w:rPr>
                      </w:pPr>
                      <w:r>
                        <w:rPr>
                          <w:rFonts w:ascii="Times New Roman" w:hAnsi="Times New Roman" w:cs="Times New Roman"/>
                          <w:sz w:val="28"/>
                          <w:szCs w:val="28"/>
                          <w:lang w:val="sr-Latn-RS"/>
                        </w:rPr>
                        <w:t>Mentor:</w:t>
                      </w:r>
                    </w:p>
                    <w:p w14:paraId="0F15FA39" w14:textId="3B010A58" w:rsidR="00C67CFF" w:rsidRPr="003B3A79" w:rsidRDefault="00626146" w:rsidP="00732141">
                      <w:pPr>
                        <w:jc w:val="center"/>
                        <w:rPr>
                          <w:rFonts w:ascii="Times New Roman" w:hAnsi="Times New Roman" w:cs="Times New Roman"/>
                          <w:sz w:val="28"/>
                          <w:szCs w:val="28"/>
                          <w:lang w:val="sr-Latn-RS"/>
                        </w:rPr>
                      </w:pPr>
                      <w:r>
                        <w:rPr>
                          <w:rFonts w:ascii="Times New Roman" w:hAnsi="Times New Roman" w:cs="Times New Roman"/>
                          <w:sz w:val="28"/>
                          <w:szCs w:val="28"/>
                          <w:lang w:val="sr-Latn-RS"/>
                        </w:rPr>
                        <w:t>Prof. D</w:t>
                      </w:r>
                      <w:r w:rsidR="00340D72">
                        <w:rPr>
                          <w:rFonts w:ascii="Times New Roman" w:hAnsi="Times New Roman" w:cs="Times New Roman"/>
                          <w:sz w:val="28"/>
                          <w:szCs w:val="28"/>
                          <w:lang w:val="sr-Latn-RS"/>
                        </w:rPr>
                        <w:t>oc</w:t>
                      </w:r>
                      <w:r>
                        <w:rPr>
                          <w:rFonts w:ascii="Times New Roman" w:hAnsi="Times New Roman" w:cs="Times New Roman"/>
                          <w:sz w:val="28"/>
                          <w:szCs w:val="28"/>
                          <w:lang w:val="sr-Latn-RS"/>
                        </w:rPr>
                        <w:t xml:space="preserve">. </w:t>
                      </w:r>
                      <w:r w:rsidR="00340D72">
                        <w:rPr>
                          <w:rFonts w:ascii="Times New Roman" w:hAnsi="Times New Roman" w:cs="Times New Roman"/>
                          <w:sz w:val="28"/>
                          <w:szCs w:val="28"/>
                          <w:lang w:val="sr-Latn-RS"/>
                        </w:rPr>
                        <w:t>Aleksandar Stanimirovi</w:t>
                      </w:r>
                      <w:r>
                        <w:rPr>
                          <w:rFonts w:ascii="Times New Roman" w:hAnsi="Times New Roman" w:cs="Times New Roman"/>
                          <w:sz w:val="28"/>
                          <w:szCs w:val="28"/>
                          <w:lang w:val="sr-Latn-RS"/>
                        </w:rPr>
                        <w:t>ć</w:t>
                      </w:r>
                    </w:p>
                  </w:txbxContent>
                </v:textbox>
                <w10:wrap anchorx="margin"/>
              </v:shape>
            </w:pict>
          </mc:Fallback>
        </mc:AlternateContent>
      </w:r>
      <w:r w:rsidR="00372D18" w:rsidRPr="004D1937">
        <w:rPr>
          <w:noProof/>
          <w:lang w:val="sr-Latn-RS"/>
        </w:rPr>
        <mc:AlternateContent>
          <mc:Choice Requires="wps">
            <w:drawing>
              <wp:anchor distT="0" distB="0" distL="114300" distR="114300" simplePos="0" relativeHeight="251661312" behindDoc="0" locked="0" layoutInCell="1" allowOverlap="1" wp14:anchorId="6D78280A" wp14:editId="504E47EB">
                <wp:simplePos x="0" y="0"/>
                <wp:positionH relativeFrom="margin">
                  <wp:align>center</wp:align>
                </wp:positionH>
                <wp:positionV relativeFrom="paragraph">
                  <wp:posOffset>82550</wp:posOffset>
                </wp:positionV>
                <wp:extent cx="2575560" cy="797169"/>
                <wp:effectExtent l="0" t="0" r="0" b="3175"/>
                <wp:wrapNone/>
                <wp:docPr id="4" name="Text Box 4"/>
                <wp:cNvGraphicFramePr/>
                <a:graphic xmlns:a="http://schemas.openxmlformats.org/drawingml/2006/main">
                  <a:graphicData uri="http://schemas.microsoft.com/office/word/2010/wordprocessingShape">
                    <wps:wsp>
                      <wps:cNvSpPr txBox="1"/>
                      <wps:spPr>
                        <a:xfrm>
                          <a:off x="0" y="0"/>
                          <a:ext cx="2575560" cy="797169"/>
                        </a:xfrm>
                        <a:prstGeom prst="rect">
                          <a:avLst/>
                        </a:prstGeom>
                        <a:noFill/>
                        <a:ln w="6350">
                          <a:noFill/>
                        </a:ln>
                      </wps:spPr>
                      <wps:txbx>
                        <w:txbxContent>
                          <w:p w14:paraId="54E8D14B" w14:textId="77777777" w:rsidR="00C67CFF" w:rsidRPr="00B11F38" w:rsidRDefault="00C67CFF" w:rsidP="00372D18">
                            <w:pPr>
                              <w:jc w:val="center"/>
                              <w:rPr>
                                <w:rFonts w:ascii="Times New Roman" w:hAnsi="Times New Roman" w:cs="Times New Roman"/>
                                <w:sz w:val="28"/>
                                <w:szCs w:val="28"/>
                                <w:lang w:val="sr-Latn-RS"/>
                              </w:rPr>
                            </w:pPr>
                            <w:r>
                              <w:rPr>
                                <w:rFonts w:ascii="Times New Roman" w:hAnsi="Times New Roman" w:cs="Times New Roman"/>
                                <w:sz w:val="28"/>
                                <w:szCs w:val="28"/>
                              </w:rPr>
                              <w:t xml:space="preserve">UNIVERZITET U </w:t>
                            </w:r>
                            <w:r>
                              <w:rPr>
                                <w:rFonts w:ascii="Times New Roman" w:hAnsi="Times New Roman" w:cs="Times New Roman"/>
                                <w:sz w:val="28"/>
                                <w:szCs w:val="28"/>
                                <w:lang w:val="sr-Latn-RS"/>
                              </w:rPr>
                              <w:t>NIŠU</w:t>
                            </w:r>
                          </w:p>
                          <w:p w14:paraId="02B20477" w14:textId="77777777" w:rsidR="00C67CFF" w:rsidRPr="005F24B9" w:rsidRDefault="00C67CFF" w:rsidP="00372D18">
                            <w:pPr>
                              <w:jc w:val="center"/>
                              <w:rPr>
                                <w:rFonts w:ascii="Times New Roman" w:hAnsi="Times New Roman" w:cs="Times New Roman"/>
                                <w:sz w:val="28"/>
                                <w:szCs w:val="28"/>
                                <w:lang w:val="sr-Latn-RS"/>
                              </w:rPr>
                            </w:pPr>
                            <w:r>
                              <w:rPr>
                                <w:rFonts w:ascii="Times New Roman" w:hAnsi="Times New Roman" w:cs="Times New Roman"/>
                                <w:sz w:val="28"/>
                                <w:szCs w:val="28"/>
                                <w:lang w:val="sr-Latn-RS"/>
                              </w:rPr>
                              <w:t>ELEKTRONSKI FAKULTET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78280A" id="Text Box 4" o:spid="_x0000_s1030" type="#_x0000_t202" style="position:absolute;margin-left:0;margin-top:6.5pt;width:202.8pt;height:62.75pt;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" filled="f" stroked="f" strokeweight=".5pt">
                <v:textbox>
                  <w:txbxContent>
                    <w:p w14:paraId="54E8D14B" w14:textId="77777777" w:rsidR="00C67CFF" w:rsidRPr="00B11F38" w:rsidRDefault="00C67CFF" w:rsidP="00372D18">
                      <w:pPr>
                        <w:jc w:val="center"/>
                        <w:rPr>
                          <w:rFonts w:ascii="Times New Roman" w:hAnsi="Times New Roman" w:cs="Times New Roman"/>
                          <w:sz w:val="28"/>
                          <w:szCs w:val="28"/>
                          <w:lang w:val="sr-Latn-RS"/>
                        </w:rPr>
                      </w:pPr>
                      <w:r>
                        <w:rPr>
                          <w:rFonts w:ascii="Times New Roman" w:hAnsi="Times New Roman" w:cs="Times New Roman"/>
                          <w:sz w:val="28"/>
                          <w:szCs w:val="28"/>
                        </w:rPr>
                        <w:t xml:space="preserve">UNIVERZITET U </w:t>
                      </w:r>
                      <w:r>
                        <w:rPr>
                          <w:rFonts w:ascii="Times New Roman" w:hAnsi="Times New Roman" w:cs="Times New Roman"/>
                          <w:sz w:val="28"/>
                          <w:szCs w:val="28"/>
                          <w:lang w:val="sr-Latn-RS"/>
                        </w:rPr>
                        <w:t>NIŠU</w:t>
                      </w:r>
                    </w:p>
                    <w:p w14:paraId="02B20477" w14:textId="77777777" w:rsidR="00C67CFF" w:rsidRPr="005F24B9" w:rsidRDefault="00C67CFF" w:rsidP="00372D18">
                      <w:pPr>
                        <w:jc w:val="center"/>
                        <w:rPr>
                          <w:rFonts w:ascii="Times New Roman" w:hAnsi="Times New Roman" w:cs="Times New Roman"/>
                          <w:sz w:val="28"/>
                          <w:szCs w:val="28"/>
                          <w:lang w:val="sr-Latn-RS"/>
                        </w:rPr>
                      </w:pPr>
                      <w:r>
                        <w:rPr>
                          <w:rFonts w:ascii="Times New Roman" w:hAnsi="Times New Roman" w:cs="Times New Roman"/>
                          <w:sz w:val="28"/>
                          <w:szCs w:val="28"/>
                          <w:lang w:val="sr-Latn-RS"/>
                        </w:rPr>
                        <w:t>ELEKTRONSKI FAKULTET</w:t>
                      </w:r>
                    </w:p>
                  </w:txbxContent>
                </v:textbox>
                <w10:wrap anchorx="margin"/>
              </v:shape>
            </w:pict>
          </mc:Fallback>
        </mc:AlternateContent>
      </w:r>
      <w:r w:rsidR="00372D18" w:rsidRPr="004D1937">
        <w:rPr>
          <w:noProof/>
          <w:lang w:val="sr-Latn-RS"/>
        </w:rPr>
        <w:drawing>
          <wp:anchor distT="0" distB="0" distL="114300" distR="114300" simplePos="0" relativeHeight="251659264" behindDoc="0" locked="0" layoutInCell="1" allowOverlap="1" wp14:anchorId="4DD9083C" wp14:editId="0E79E206">
            <wp:simplePos x="0" y="0"/>
            <wp:positionH relativeFrom="margin">
              <wp:align>left</wp:align>
            </wp:positionH>
            <wp:positionV relativeFrom="margin">
              <wp:posOffset>5831</wp:posOffset>
            </wp:positionV>
            <wp:extent cx="1082040" cy="1082040"/>
            <wp:effectExtent l="0" t="0" r="3810" b="381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082040" cy="1082040"/>
                    </a:xfrm>
                    <a:prstGeom prst="rect">
                      <a:avLst/>
                    </a:prstGeom>
                  </pic:spPr>
                </pic:pic>
              </a:graphicData>
            </a:graphic>
            <wp14:sizeRelH relativeFrom="margin">
              <wp14:pctWidth>0</wp14:pctWidth>
            </wp14:sizeRelH>
            <wp14:sizeRelV relativeFrom="margin">
              <wp14:pctHeight>0</wp14:pctHeight>
            </wp14:sizeRelV>
          </wp:anchor>
        </w:drawing>
      </w:r>
    </w:p>
    <w:p w14:paraId="31E8132D" w14:textId="5F56DA81" w:rsidR="00372D18" w:rsidRPr="004D1937" w:rsidRDefault="00372D18" w:rsidP="00732141">
      <w:pPr>
        <w:rPr>
          <w:rFonts w:ascii="Times New Roman" w:hAnsi="Times New Roman" w:cs="Times New Roman"/>
          <w:sz w:val="28"/>
          <w:szCs w:val="28"/>
          <w:lang w:val="sr-Latn-RS"/>
        </w:rPr>
      </w:pPr>
      <w:r w:rsidRPr="004D1937">
        <w:rPr>
          <w:rFonts w:ascii="Times New Roman" w:hAnsi="Times New Roman" w:cs="Times New Roman"/>
          <w:sz w:val="28"/>
          <w:szCs w:val="28"/>
          <w:lang w:val="sr-Latn-RS"/>
        </w:rPr>
        <w:lastRenderedPageBreak/>
        <w:t>U</w:t>
      </w:r>
      <w:r w:rsidR="00732141" w:rsidRPr="004D1937">
        <w:rPr>
          <w:rFonts w:ascii="Times New Roman" w:hAnsi="Times New Roman" w:cs="Times New Roman"/>
          <w:sz w:val="28"/>
          <w:szCs w:val="28"/>
          <w:lang w:val="sr-Latn-RS"/>
        </w:rPr>
        <w:t>niverzitet</w:t>
      </w:r>
      <w:r w:rsidRPr="004D1937">
        <w:rPr>
          <w:rFonts w:ascii="Times New Roman" w:hAnsi="Times New Roman" w:cs="Times New Roman"/>
          <w:sz w:val="28"/>
          <w:szCs w:val="28"/>
          <w:lang w:val="sr-Latn-RS"/>
        </w:rPr>
        <w:t xml:space="preserve"> </w:t>
      </w:r>
      <w:r w:rsidR="00732141" w:rsidRPr="004D1937">
        <w:rPr>
          <w:rFonts w:ascii="Times New Roman" w:hAnsi="Times New Roman" w:cs="Times New Roman"/>
          <w:sz w:val="28"/>
          <w:szCs w:val="28"/>
          <w:lang w:val="sr-Latn-RS"/>
        </w:rPr>
        <w:t>u</w:t>
      </w:r>
      <w:r w:rsidRPr="004D1937">
        <w:rPr>
          <w:rFonts w:ascii="Times New Roman" w:hAnsi="Times New Roman" w:cs="Times New Roman"/>
          <w:sz w:val="28"/>
          <w:szCs w:val="28"/>
          <w:lang w:val="sr-Latn-RS"/>
        </w:rPr>
        <w:t xml:space="preserve"> N</w:t>
      </w:r>
      <w:r w:rsidR="00732141" w:rsidRPr="004D1937">
        <w:rPr>
          <w:rFonts w:ascii="Times New Roman" w:hAnsi="Times New Roman" w:cs="Times New Roman"/>
          <w:sz w:val="28"/>
          <w:szCs w:val="28"/>
          <w:lang w:val="sr-Latn-RS"/>
        </w:rPr>
        <w:t>išu</w:t>
      </w:r>
    </w:p>
    <w:p w14:paraId="3A268C2A" w14:textId="636C7A43" w:rsidR="00F92D45" w:rsidRPr="004D1937" w:rsidRDefault="00372D18" w:rsidP="00732141">
      <w:pPr>
        <w:rPr>
          <w:rFonts w:ascii="Times New Roman" w:hAnsi="Times New Roman" w:cs="Times New Roman"/>
          <w:sz w:val="28"/>
          <w:szCs w:val="28"/>
          <w:lang w:val="sr-Latn-RS"/>
        </w:rPr>
      </w:pPr>
      <w:r w:rsidRPr="004D1937">
        <w:rPr>
          <w:rFonts w:ascii="Times New Roman" w:hAnsi="Times New Roman" w:cs="Times New Roman"/>
          <w:sz w:val="28"/>
          <w:szCs w:val="28"/>
          <w:lang w:val="sr-Latn-RS"/>
        </w:rPr>
        <w:t>E</w:t>
      </w:r>
      <w:r w:rsidR="00732141" w:rsidRPr="004D1937">
        <w:rPr>
          <w:rFonts w:ascii="Times New Roman" w:hAnsi="Times New Roman" w:cs="Times New Roman"/>
          <w:sz w:val="28"/>
          <w:szCs w:val="28"/>
          <w:lang w:val="sr-Latn-RS"/>
        </w:rPr>
        <w:t>lektronski</w:t>
      </w:r>
      <w:r w:rsidRPr="004D1937">
        <w:rPr>
          <w:rFonts w:ascii="Times New Roman" w:hAnsi="Times New Roman" w:cs="Times New Roman"/>
          <w:sz w:val="28"/>
          <w:szCs w:val="28"/>
          <w:lang w:val="sr-Latn-RS"/>
        </w:rPr>
        <w:t xml:space="preserve"> F</w:t>
      </w:r>
      <w:r w:rsidR="00732141" w:rsidRPr="004D1937">
        <w:rPr>
          <w:rFonts w:ascii="Times New Roman" w:hAnsi="Times New Roman" w:cs="Times New Roman"/>
          <w:sz w:val="28"/>
          <w:szCs w:val="28"/>
          <w:lang w:val="sr-Latn-RS"/>
        </w:rPr>
        <w:t>akultet</w:t>
      </w:r>
    </w:p>
    <w:p w14:paraId="078AF975" w14:textId="01F5A9A7" w:rsidR="00372D18" w:rsidRDefault="00372D18" w:rsidP="00732141">
      <w:pPr>
        <w:spacing w:line="240" w:lineRule="auto"/>
        <w:rPr>
          <w:rFonts w:ascii="Times New Roman" w:hAnsi="Times New Roman" w:cs="Times New Roman"/>
          <w:sz w:val="28"/>
          <w:szCs w:val="28"/>
          <w:lang w:val="sr-Latn-RS"/>
        </w:rPr>
      </w:pPr>
    </w:p>
    <w:p w14:paraId="487A285C" w14:textId="77777777" w:rsidR="00641825" w:rsidRPr="004D1937" w:rsidRDefault="00641825" w:rsidP="00732141">
      <w:pPr>
        <w:spacing w:line="240" w:lineRule="auto"/>
        <w:rPr>
          <w:rFonts w:ascii="Times New Roman" w:hAnsi="Times New Roman" w:cs="Times New Roman"/>
          <w:sz w:val="28"/>
          <w:szCs w:val="28"/>
          <w:lang w:val="sr-Latn-RS"/>
        </w:rPr>
      </w:pPr>
    </w:p>
    <w:p w14:paraId="6C21037A" w14:textId="7FA3CF1C" w:rsidR="00B334B8" w:rsidRPr="004D1937" w:rsidRDefault="00340D72" w:rsidP="00732141">
      <w:pPr>
        <w:spacing w:line="240" w:lineRule="auto"/>
        <w:rPr>
          <w:rFonts w:ascii="Times New Roman" w:hAnsi="Times New Roman" w:cs="Times New Roman"/>
          <w:b/>
          <w:bCs/>
          <w:sz w:val="28"/>
          <w:szCs w:val="28"/>
          <w:lang w:val="sr-Latn-RS"/>
        </w:rPr>
      </w:pPr>
      <w:r>
        <w:rPr>
          <w:rFonts w:ascii="Times New Roman" w:hAnsi="Times New Roman" w:cs="Times New Roman"/>
          <w:b/>
          <w:bCs/>
          <w:sz w:val="28"/>
          <w:szCs w:val="28"/>
          <w:shd w:val="clear" w:color="auto" w:fill="F5F5F5"/>
          <w:lang w:val="sr-Latn-RS"/>
        </w:rPr>
        <w:t>INTERNA STRUKTURA I ORGANIZACIJA INDEKSA KOD MySQL BAZE PODATAKA</w:t>
      </w:r>
    </w:p>
    <w:p w14:paraId="06F85862" w14:textId="6E8E64F0" w:rsidR="00411018" w:rsidRPr="009E0E06" w:rsidRDefault="00411018" w:rsidP="00732141">
      <w:pPr>
        <w:spacing w:line="240" w:lineRule="auto"/>
        <w:rPr>
          <w:rFonts w:ascii="Times New Roman" w:hAnsi="Times New Roman" w:cs="Times New Roman"/>
          <w:sz w:val="28"/>
          <w:szCs w:val="28"/>
          <w:lang w:val="sr-Latn-RS"/>
        </w:rPr>
      </w:pPr>
    </w:p>
    <w:p w14:paraId="67C32FF7" w14:textId="6B4A0450" w:rsidR="009E0E06" w:rsidRPr="009E0E06" w:rsidRDefault="009E0E06" w:rsidP="00732141">
      <w:pPr>
        <w:spacing w:line="240" w:lineRule="auto"/>
        <w:rPr>
          <w:rFonts w:ascii="Times New Roman" w:hAnsi="Times New Roman" w:cs="Times New Roman"/>
          <w:sz w:val="28"/>
          <w:szCs w:val="28"/>
          <w:lang w:val="sr-Latn-RS"/>
        </w:rPr>
      </w:pPr>
      <w:r w:rsidRPr="009E0E06">
        <w:rPr>
          <w:rFonts w:ascii="Times New Roman" w:hAnsi="Times New Roman" w:cs="Times New Roman"/>
          <w:sz w:val="28"/>
          <w:szCs w:val="28"/>
          <w:lang w:val="sr-Latn-RS"/>
        </w:rPr>
        <w:t>Master akademske studije</w:t>
      </w:r>
    </w:p>
    <w:p w14:paraId="435A7E04" w14:textId="77777777" w:rsidR="00626146" w:rsidRPr="004D1937" w:rsidRDefault="00626146" w:rsidP="00732141">
      <w:pPr>
        <w:spacing w:line="240" w:lineRule="auto"/>
        <w:rPr>
          <w:rFonts w:ascii="Times New Roman" w:hAnsi="Times New Roman" w:cs="Times New Roman"/>
          <w:b/>
          <w:bCs/>
          <w:sz w:val="28"/>
          <w:szCs w:val="28"/>
          <w:lang w:val="sr-Latn-RS"/>
        </w:rPr>
      </w:pPr>
    </w:p>
    <w:p w14:paraId="39CB001B" w14:textId="3BCFD9CF" w:rsidR="00713989" w:rsidRPr="00713989" w:rsidRDefault="001E73B2" w:rsidP="00732141">
      <w:pPr>
        <w:spacing w:line="240" w:lineRule="auto"/>
        <w:rPr>
          <w:rFonts w:ascii="Times New Roman" w:hAnsi="Times New Roman" w:cs="Times New Roman"/>
          <w:b/>
          <w:bCs/>
          <w:sz w:val="24"/>
          <w:szCs w:val="24"/>
        </w:rPr>
      </w:pPr>
      <w:r>
        <w:rPr>
          <w:rFonts w:ascii="Times New Roman" w:hAnsi="Times New Roman" w:cs="Times New Roman"/>
          <w:b/>
          <w:bCs/>
          <w:sz w:val="24"/>
          <w:szCs w:val="24"/>
        </w:rPr>
        <w:t>SEMINARSKI RAD:</w:t>
      </w:r>
    </w:p>
    <w:p w14:paraId="3D98CCB9" w14:textId="6BEDF29C" w:rsidR="00993D27" w:rsidRPr="004D1937" w:rsidRDefault="002401CA" w:rsidP="00732141">
      <w:pPr>
        <w:spacing w:line="240" w:lineRule="auto"/>
        <w:rPr>
          <w:rFonts w:ascii="Times New Roman" w:hAnsi="Times New Roman" w:cs="Times New Roman"/>
          <w:sz w:val="24"/>
          <w:szCs w:val="24"/>
          <w:lang w:val="sr-Latn-RS"/>
        </w:rPr>
      </w:pPr>
      <w:r w:rsidRPr="004D1937">
        <w:rPr>
          <w:rFonts w:ascii="Times New Roman" w:hAnsi="Times New Roman" w:cs="Times New Roman"/>
          <w:b/>
          <w:bCs/>
          <w:sz w:val="24"/>
          <w:szCs w:val="24"/>
          <w:lang w:val="sr-Latn-RS"/>
        </w:rPr>
        <w:t>Studijski program:</w:t>
      </w:r>
      <w:r w:rsidR="00732141" w:rsidRPr="004D1937">
        <w:rPr>
          <w:rFonts w:ascii="Times New Roman" w:hAnsi="Times New Roman" w:cs="Times New Roman"/>
          <w:sz w:val="24"/>
          <w:szCs w:val="24"/>
          <w:lang w:val="sr-Latn-RS"/>
        </w:rPr>
        <w:t xml:space="preserve"> </w:t>
      </w:r>
      <w:r w:rsidR="00DF2B7B" w:rsidRPr="004D1937">
        <w:rPr>
          <w:rFonts w:ascii="Times New Roman" w:hAnsi="Times New Roman" w:cs="Times New Roman"/>
          <w:sz w:val="24"/>
          <w:szCs w:val="24"/>
          <w:lang w:val="sr-Latn-RS"/>
        </w:rPr>
        <w:t>Računarstvo i Informatika</w:t>
      </w:r>
    </w:p>
    <w:p w14:paraId="4090181F" w14:textId="02595CB3" w:rsidR="002F63EE" w:rsidRPr="004D1937" w:rsidRDefault="002401CA" w:rsidP="00732141">
      <w:pPr>
        <w:spacing w:line="240" w:lineRule="auto"/>
        <w:rPr>
          <w:rFonts w:ascii="Times New Roman" w:hAnsi="Times New Roman" w:cs="Times New Roman"/>
          <w:sz w:val="24"/>
          <w:szCs w:val="24"/>
          <w:lang w:val="sr-Latn-RS"/>
        </w:rPr>
      </w:pPr>
      <w:r w:rsidRPr="004D1937">
        <w:rPr>
          <w:rFonts w:ascii="Times New Roman" w:hAnsi="Times New Roman" w:cs="Times New Roman"/>
          <w:b/>
          <w:bCs/>
          <w:sz w:val="24"/>
          <w:szCs w:val="24"/>
          <w:lang w:val="sr-Latn-RS"/>
        </w:rPr>
        <w:t>Modul:</w:t>
      </w:r>
      <w:r w:rsidR="00732141" w:rsidRPr="004D1937">
        <w:rPr>
          <w:rFonts w:ascii="Times New Roman" w:hAnsi="Times New Roman" w:cs="Times New Roman"/>
          <w:b/>
          <w:bCs/>
          <w:sz w:val="24"/>
          <w:szCs w:val="24"/>
          <w:lang w:val="sr-Latn-RS"/>
        </w:rPr>
        <w:t xml:space="preserve"> </w:t>
      </w:r>
      <w:r w:rsidR="00DF2B7B" w:rsidRPr="004D1937">
        <w:rPr>
          <w:rFonts w:ascii="Times New Roman" w:hAnsi="Times New Roman" w:cs="Times New Roman"/>
          <w:sz w:val="24"/>
          <w:szCs w:val="24"/>
          <w:lang w:val="sr-Latn-RS"/>
        </w:rPr>
        <w:t>Bezbednost Računarskih Sistema</w:t>
      </w:r>
    </w:p>
    <w:p w14:paraId="1FE84858" w14:textId="4FCB065B" w:rsidR="00AB6B04" w:rsidRPr="004D1937" w:rsidRDefault="00AB6B04" w:rsidP="00AB6B04">
      <w:pPr>
        <w:spacing w:line="240" w:lineRule="auto"/>
        <w:rPr>
          <w:rFonts w:ascii="Times New Roman" w:hAnsi="Times New Roman" w:cs="Times New Roman"/>
          <w:sz w:val="24"/>
          <w:szCs w:val="24"/>
          <w:lang w:val="sr-Latn-RS"/>
        </w:rPr>
      </w:pPr>
      <w:r w:rsidRPr="004D1937">
        <w:rPr>
          <w:rFonts w:ascii="Times New Roman" w:hAnsi="Times New Roman" w:cs="Times New Roman"/>
          <w:b/>
          <w:bCs/>
          <w:sz w:val="24"/>
          <w:szCs w:val="24"/>
          <w:lang w:val="sr-Latn-RS"/>
        </w:rPr>
        <w:t>Predmet:</w:t>
      </w:r>
      <w:r w:rsidRPr="004D1937">
        <w:rPr>
          <w:rFonts w:ascii="Times New Roman" w:hAnsi="Times New Roman" w:cs="Times New Roman"/>
          <w:sz w:val="24"/>
          <w:szCs w:val="24"/>
          <w:lang w:val="sr-Latn-RS"/>
        </w:rPr>
        <w:t xml:space="preserve"> </w:t>
      </w:r>
      <w:r w:rsidR="00340D72">
        <w:rPr>
          <w:rFonts w:ascii="Times New Roman" w:hAnsi="Times New Roman" w:cs="Times New Roman"/>
          <w:sz w:val="24"/>
          <w:szCs w:val="24"/>
          <w:lang w:val="sr-Latn-RS"/>
        </w:rPr>
        <w:t xml:space="preserve">Sistemi </w:t>
      </w:r>
      <w:r w:rsidR="00826205">
        <w:rPr>
          <w:rFonts w:ascii="Times New Roman" w:hAnsi="Times New Roman" w:cs="Times New Roman"/>
          <w:sz w:val="24"/>
          <w:szCs w:val="24"/>
          <w:lang w:val="sr-Latn-RS"/>
        </w:rPr>
        <w:t>za upravljanje b</w:t>
      </w:r>
      <w:r w:rsidR="00340D72">
        <w:rPr>
          <w:rFonts w:ascii="Times New Roman" w:hAnsi="Times New Roman" w:cs="Times New Roman"/>
          <w:sz w:val="24"/>
          <w:szCs w:val="24"/>
          <w:lang w:val="sr-Latn-RS"/>
        </w:rPr>
        <w:t>aza</w:t>
      </w:r>
      <w:r w:rsidR="00826205">
        <w:rPr>
          <w:rFonts w:ascii="Times New Roman" w:hAnsi="Times New Roman" w:cs="Times New Roman"/>
          <w:sz w:val="24"/>
          <w:szCs w:val="24"/>
          <w:lang w:val="sr-Latn-RS"/>
        </w:rPr>
        <w:t>ma</w:t>
      </w:r>
      <w:r w:rsidR="00340D72">
        <w:rPr>
          <w:rFonts w:ascii="Times New Roman" w:hAnsi="Times New Roman" w:cs="Times New Roman"/>
          <w:sz w:val="24"/>
          <w:szCs w:val="24"/>
          <w:lang w:val="sr-Latn-RS"/>
        </w:rPr>
        <w:t xml:space="preserve"> </w:t>
      </w:r>
      <w:r w:rsidR="00826205">
        <w:rPr>
          <w:rFonts w:ascii="Times New Roman" w:hAnsi="Times New Roman" w:cs="Times New Roman"/>
          <w:sz w:val="24"/>
          <w:szCs w:val="24"/>
          <w:lang w:val="sr-Latn-RS"/>
        </w:rPr>
        <w:t>p</w:t>
      </w:r>
      <w:r w:rsidR="00340D72">
        <w:rPr>
          <w:rFonts w:ascii="Times New Roman" w:hAnsi="Times New Roman" w:cs="Times New Roman"/>
          <w:sz w:val="24"/>
          <w:szCs w:val="24"/>
          <w:lang w:val="sr-Latn-RS"/>
        </w:rPr>
        <w:t>odataka</w:t>
      </w:r>
    </w:p>
    <w:p w14:paraId="07E40D16" w14:textId="1A9E3549" w:rsidR="00411018" w:rsidRPr="004D1937" w:rsidRDefault="00411018" w:rsidP="00732141">
      <w:pPr>
        <w:spacing w:line="240" w:lineRule="auto"/>
        <w:rPr>
          <w:rFonts w:ascii="Times New Roman" w:hAnsi="Times New Roman" w:cs="Times New Roman"/>
          <w:sz w:val="24"/>
          <w:szCs w:val="24"/>
          <w:lang w:val="sr-Latn-RS"/>
        </w:rPr>
      </w:pPr>
    </w:p>
    <w:p w14:paraId="0FA18A9F" w14:textId="77777777" w:rsidR="00DF2B7B" w:rsidRPr="004D1937" w:rsidRDefault="00DF2B7B" w:rsidP="00732141">
      <w:pPr>
        <w:spacing w:line="240" w:lineRule="auto"/>
        <w:rPr>
          <w:rFonts w:ascii="Times New Roman" w:hAnsi="Times New Roman" w:cs="Times New Roman"/>
          <w:sz w:val="24"/>
          <w:szCs w:val="24"/>
          <w:lang w:val="sr-Latn-RS"/>
        </w:rPr>
      </w:pPr>
    </w:p>
    <w:p w14:paraId="79624513" w14:textId="6DCF9992" w:rsidR="00311414" w:rsidRDefault="0051253E" w:rsidP="00732141">
      <w:pPr>
        <w:spacing w:line="240" w:lineRule="auto"/>
        <w:rPr>
          <w:rFonts w:ascii="Times New Roman" w:hAnsi="Times New Roman" w:cs="Times New Roman"/>
          <w:sz w:val="24"/>
          <w:szCs w:val="24"/>
          <w:lang w:val="sr-Latn-RS"/>
        </w:rPr>
      </w:pPr>
      <w:r w:rsidRPr="004D1937">
        <w:rPr>
          <w:rFonts w:ascii="Times New Roman" w:hAnsi="Times New Roman" w:cs="Times New Roman"/>
          <w:b/>
          <w:bCs/>
          <w:sz w:val="24"/>
          <w:szCs w:val="24"/>
          <w:lang w:val="sr-Latn-RS"/>
        </w:rPr>
        <w:t xml:space="preserve">Student: </w:t>
      </w:r>
      <w:r w:rsidRPr="004D1937">
        <w:rPr>
          <w:rFonts w:ascii="Times New Roman" w:hAnsi="Times New Roman" w:cs="Times New Roman"/>
          <w:sz w:val="24"/>
          <w:szCs w:val="24"/>
          <w:lang w:val="sr-Latn-RS"/>
        </w:rPr>
        <w:t xml:space="preserve">Milan Stanković, br. ind. </w:t>
      </w:r>
      <w:r w:rsidR="00DF2B7B" w:rsidRPr="004D1937">
        <w:rPr>
          <w:rFonts w:ascii="Times New Roman" w:hAnsi="Times New Roman" w:cs="Times New Roman"/>
          <w:sz w:val="24"/>
          <w:szCs w:val="24"/>
          <w:lang w:val="sr-Latn-RS"/>
        </w:rPr>
        <w:t>1407</w:t>
      </w:r>
    </w:p>
    <w:p w14:paraId="24E71E98" w14:textId="6A61C5E6" w:rsidR="001E73B2" w:rsidRPr="005F535A" w:rsidRDefault="00D24C0A" w:rsidP="00732141">
      <w:pPr>
        <w:spacing w:line="240" w:lineRule="auto"/>
        <w:rPr>
          <w:rFonts w:ascii="Times New Roman" w:hAnsi="Times New Roman" w:cs="Times New Roman"/>
          <w:sz w:val="24"/>
          <w:szCs w:val="24"/>
        </w:rPr>
      </w:pPr>
      <w:r>
        <w:rPr>
          <w:rFonts w:ascii="Times New Roman" w:hAnsi="Times New Roman" w:cs="Times New Roman"/>
          <w:b/>
          <w:bCs/>
          <w:sz w:val="24"/>
          <w:szCs w:val="24"/>
          <w:lang w:val="sr-Latn-RS"/>
        </w:rPr>
        <w:t xml:space="preserve">Emali: </w:t>
      </w:r>
      <w:r>
        <w:rPr>
          <w:rFonts w:ascii="Times New Roman" w:hAnsi="Times New Roman" w:cs="Times New Roman"/>
          <w:sz w:val="24"/>
          <w:szCs w:val="24"/>
          <w:lang w:val="sr-Latn-RS"/>
        </w:rPr>
        <w:t>milan.mixy.stankovi</w:t>
      </w:r>
      <w:r>
        <w:rPr>
          <w:rFonts w:ascii="Times New Roman" w:hAnsi="Times New Roman" w:cs="Times New Roman"/>
          <w:sz w:val="24"/>
          <w:szCs w:val="24"/>
        </w:rPr>
        <w:t>c@elfak.rs</w:t>
      </w:r>
    </w:p>
    <w:p w14:paraId="0F216190" w14:textId="77777777" w:rsidR="00D24C0A" w:rsidRPr="004D1937" w:rsidRDefault="00D24C0A" w:rsidP="00732141">
      <w:pPr>
        <w:spacing w:line="240" w:lineRule="auto"/>
        <w:rPr>
          <w:rFonts w:ascii="Times New Roman" w:hAnsi="Times New Roman" w:cs="Times New Roman"/>
          <w:sz w:val="24"/>
          <w:szCs w:val="24"/>
          <w:lang w:val="sr-Latn-RS"/>
        </w:rPr>
      </w:pPr>
    </w:p>
    <w:p w14:paraId="7724F45A" w14:textId="6A442F22" w:rsidR="0051253E" w:rsidRPr="004D1937" w:rsidRDefault="0051253E" w:rsidP="0051253E">
      <w:pPr>
        <w:spacing w:line="240" w:lineRule="auto"/>
        <w:rPr>
          <w:rFonts w:ascii="Times New Roman" w:hAnsi="Times New Roman" w:cs="Times New Roman"/>
          <w:sz w:val="24"/>
          <w:szCs w:val="24"/>
          <w:lang w:val="sr-Latn-RS"/>
        </w:rPr>
      </w:pPr>
      <w:r w:rsidRPr="004D1937">
        <w:rPr>
          <w:rFonts w:ascii="Times New Roman" w:hAnsi="Times New Roman" w:cs="Times New Roman"/>
          <w:b/>
          <w:bCs/>
          <w:sz w:val="24"/>
          <w:szCs w:val="24"/>
          <w:lang w:val="sr-Latn-RS"/>
        </w:rPr>
        <w:t xml:space="preserve">Mentor: </w:t>
      </w:r>
      <w:r w:rsidR="00626146" w:rsidRPr="004D1937">
        <w:rPr>
          <w:rFonts w:ascii="Times New Roman" w:hAnsi="Times New Roman" w:cs="Times New Roman"/>
          <w:sz w:val="24"/>
          <w:szCs w:val="24"/>
          <w:lang w:val="sr-Latn-RS"/>
        </w:rPr>
        <w:t>Prof. D</w:t>
      </w:r>
      <w:r w:rsidR="00340D72">
        <w:rPr>
          <w:rFonts w:ascii="Times New Roman" w:hAnsi="Times New Roman" w:cs="Times New Roman"/>
          <w:sz w:val="24"/>
          <w:szCs w:val="24"/>
          <w:lang w:val="sr-Latn-RS"/>
        </w:rPr>
        <w:t>oc. Aleksandar Stanimirovi</w:t>
      </w:r>
      <w:r w:rsidR="00626146" w:rsidRPr="004D1937">
        <w:rPr>
          <w:rFonts w:ascii="Times New Roman" w:hAnsi="Times New Roman" w:cs="Times New Roman"/>
          <w:sz w:val="24"/>
          <w:szCs w:val="24"/>
          <w:lang w:val="sr-Latn-RS"/>
        </w:rPr>
        <w:t>ć</w:t>
      </w:r>
    </w:p>
    <w:p w14:paraId="18D6DF8B" w14:textId="3919273A" w:rsidR="00A12D05" w:rsidRPr="004D1937" w:rsidRDefault="00A12D05" w:rsidP="00B334B8">
      <w:pPr>
        <w:spacing w:line="240" w:lineRule="auto"/>
        <w:jc w:val="both"/>
        <w:rPr>
          <w:rFonts w:ascii="Times New Roman" w:hAnsi="Times New Roman" w:cs="Times New Roman"/>
          <w:sz w:val="24"/>
          <w:szCs w:val="24"/>
          <w:lang w:val="sr-Latn-RS"/>
        </w:rPr>
      </w:pPr>
    </w:p>
    <w:p w14:paraId="7EDD5695" w14:textId="77777777" w:rsidR="00CC6F4A" w:rsidRPr="004D1937" w:rsidRDefault="00CC6F4A" w:rsidP="00B334B8">
      <w:pPr>
        <w:spacing w:line="240" w:lineRule="auto"/>
        <w:jc w:val="both"/>
        <w:rPr>
          <w:rFonts w:ascii="Times New Roman" w:hAnsi="Times New Roman" w:cs="Times New Roman"/>
          <w:sz w:val="24"/>
          <w:szCs w:val="24"/>
          <w:lang w:val="sr-Latn-RS"/>
        </w:rPr>
      </w:pPr>
    </w:p>
    <w:p w14:paraId="6B16DF2F" w14:textId="77777777" w:rsidR="00E81684" w:rsidRPr="004D1937" w:rsidRDefault="00E81684" w:rsidP="00B334B8">
      <w:pPr>
        <w:spacing w:line="240" w:lineRule="auto"/>
        <w:jc w:val="both"/>
        <w:rPr>
          <w:rFonts w:ascii="Times New Roman" w:hAnsi="Times New Roman" w:cs="Times New Roman"/>
          <w:sz w:val="24"/>
          <w:szCs w:val="24"/>
          <w:lang w:val="sr-Latn-RS"/>
        </w:rPr>
      </w:pPr>
    </w:p>
    <w:p w14:paraId="4914907E" w14:textId="43F1FD38" w:rsidR="00A12D05" w:rsidRDefault="00A12D05" w:rsidP="00B334B8">
      <w:pPr>
        <w:spacing w:line="240" w:lineRule="auto"/>
        <w:jc w:val="both"/>
        <w:rPr>
          <w:rFonts w:ascii="Times New Roman" w:hAnsi="Times New Roman" w:cs="Times New Roman"/>
          <w:sz w:val="24"/>
          <w:szCs w:val="24"/>
          <w:lang w:val="sr-Latn-RS"/>
        </w:rPr>
      </w:pPr>
    </w:p>
    <w:p w14:paraId="14BCB82B" w14:textId="77777777" w:rsidR="005F535A" w:rsidRPr="004D1937" w:rsidRDefault="005F535A" w:rsidP="00B334B8">
      <w:pPr>
        <w:spacing w:line="240" w:lineRule="auto"/>
        <w:jc w:val="both"/>
        <w:rPr>
          <w:rFonts w:ascii="Times New Roman" w:hAnsi="Times New Roman" w:cs="Times New Roman"/>
          <w:sz w:val="24"/>
          <w:szCs w:val="24"/>
          <w:lang w:val="sr-Latn-RS"/>
        </w:rPr>
      </w:pPr>
    </w:p>
    <w:p w14:paraId="60CB0112" w14:textId="77777777" w:rsidR="00DB4EDF" w:rsidRPr="004D1937" w:rsidRDefault="00DB4EDF" w:rsidP="00372D18">
      <w:pPr>
        <w:spacing w:line="240" w:lineRule="auto"/>
        <w:rPr>
          <w:rFonts w:ascii="Times New Roman" w:hAnsi="Times New Roman" w:cs="Times New Roman"/>
          <w:b/>
          <w:bCs/>
          <w:sz w:val="24"/>
          <w:szCs w:val="24"/>
          <w:lang w:val="sr-Latn-RS"/>
        </w:rPr>
      </w:pPr>
    </w:p>
    <w:p w14:paraId="40A81220" w14:textId="0ACC1A43" w:rsidR="00E81684" w:rsidRPr="004D1937" w:rsidRDefault="00E81684" w:rsidP="00372D18">
      <w:pPr>
        <w:spacing w:line="240" w:lineRule="auto"/>
        <w:rPr>
          <w:rFonts w:ascii="Times New Roman" w:hAnsi="Times New Roman" w:cs="Times New Roman"/>
          <w:sz w:val="24"/>
          <w:szCs w:val="24"/>
          <w:lang w:val="sr-Latn-RS"/>
        </w:rPr>
      </w:pPr>
    </w:p>
    <w:p w14:paraId="401553A6" w14:textId="20E56070" w:rsidR="00E81684" w:rsidRPr="004D1937" w:rsidRDefault="00E81684" w:rsidP="00372D18">
      <w:pPr>
        <w:spacing w:line="240" w:lineRule="auto"/>
        <w:rPr>
          <w:rFonts w:ascii="Times New Roman" w:hAnsi="Times New Roman" w:cs="Times New Roman"/>
          <w:sz w:val="24"/>
          <w:szCs w:val="24"/>
          <w:lang w:val="sr-Latn-RS"/>
        </w:rPr>
      </w:pPr>
    </w:p>
    <w:p w14:paraId="1AB17844" w14:textId="255F786F" w:rsidR="00D434A4" w:rsidRPr="004D1937" w:rsidRDefault="00D434A4" w:rsidP="00372D18">
      <w:pPr>
        <w:spacing w:line="240" w:lineRule="auto"/>
        <w:rPr>
          <w:rFonts w:ascii="Times New Roman" w:hAnsi="Times New Roman" w:cs="Times New Roman"/>
          <w:sz w:val="24"/>
          <w:szCs w:val="24"/>
          <w:lang w:val="sr-Latn-RS"/>
        </w:rPr>
      </w:pPr>
    </w:p>
    <w:p w14:paraId="73FA9989" w14:textId="77777777" w:rsidR="006456C0" w:rsidRPr="004D1937" w:rsidRDefault="006456C0" w:rsidP="00372D18">
      <w:pPr>
        <w:spacing w:line="240" w:lineRule="auto"/>
        <w:rPr>
          <w:rFonts w:ascii="Times New Roman" w:hAnsi="Times New Roman" w:cs="Times New Roman"/>
          <w:sz w:val="24"/>
          <w:szCs w:val="24"/>
          <w:lang w:val="sr-Latn-RS"/>
        </w:rPr>
      </w:pPr>
    </w:p>
    <w:p w14:paraId="47A804BA" w14:textId="77777777" w:rsidR="00C872B0" w:rsidRPr="004D1937" w:rsidRDefault="00C872B0" w:rsidP="00372D18">
      <w:pPr>
        <w:spacing w:line="240" w:lineRule="auto"/>
        <w:rPr>
          <w:rFonts w:ascii="Times New Roman" w:hAnsi="Times New Roman" w:cs="Times New Roman"/>
          <w:sz w:val="28"/>
          <w:szCs w:val="28"/>
          <w:lang w:val="sr-Latn-RS"/>
        </w:rPr>
      </w:pPr>
    </w:p>
    <w:p w14:paraId="2CB528EB" w14:textId="60B16517" w:rsidR="00466974" w:rsidRPr="004D1937" w:rsidRDefault="00466974" w:rsidP="001615D9">
      <w:pPr>
        <w:jc w:val="center"/>
        <w:rPr>
          <w:rFonts w:ascii="Times New Roman" w:hAnsi="Times New Roman" w:cs="Times New Roman"/>
          <w:sz w:val="28"/>
          <w:szCs w:val="28"/>
          <w:lang w:val="sr-Latn-RS"/>
        </w:rPr>
      </w:pPr>
      <w:r w:rsidRPr="004D1937">
        <w:rPr>
          <w:rFonts w:ascii="Times New Roman" w:hAnsi="Times New Roman" w:cs="Times New Roman"/>
          <w:sz w:val="28"/>
          <w:szCs w:val="28"/>
          <w:lang w:val="sr-Latn-RS"/>
        </w:rPr>
        <w:t xml:space="preserve">Niš, </w:t>
      </w:r>
      <w:r w:rsidR="003E00E9">
        <w:rPr>
          <w:rFonts w:ascii="Times New Roman" w:hAnsi="Times New Roman" w:cs="Times New Roman"/>
          <w:sz w:val="28"/>
          <w:szCs w:val="28"/>
          <w:lang w:val="sr-Latn-RS"/>
        </w:rPr>
        <w:t>april</w:t>
      </w:r>
      <w:r w:rsidRPr="004D1937">
        <w:rPr>
          <w:rFonts w:ascii="Times New Roman" w:hAnsi="Times New Roman" w:cs="Times New Roman"/>
          <w:sz w:val="28"/>
          <w:szCs w:val="28"/>
          <w:lang w:val="sr-Latn-RS"/>
        </w:rPr>
        <w:t xml:space="preserve"> 20</w:t>
      </w:r>
      <w:r w:rsidR="00E81684" w:rsidRPr="004D1937">
        <w:rPr>
          <w:rFonts w:ascii="Times New Roman" w:hAnsi="Times New Roman" w:cs="Times New Roman"/>
          <w:sz w:val="28"/>
          <w:szCs w:val="28"/>
          <w:lang w:val="sr-Latn-RS"/>
        </w:rPr>
        <w:t>22</w:t>
      </w:r>
      <w:r w:rsidRPr="004D1937">
        <w:rPr>
          <w:rFonts w:ascii="Times New Roman" w:hAnsi="Times New Roman" w:cs="Times New Roman"/>
          <w:sz w:val="28"/>
          <w:szCs w:val="28"/>
          <w:lang w:val="sr-Latn-RS"/>
        </w:rPr>
        <w:t>. godina</w:t>
      </w:r>
    </w:p>
    <w:sdt>
      <w:sdtPr>
        <w:rPr>
          <w:rFonts w:asciiTheme="minorHAnsi" w:eastAsiaTheme="minorHAnsi" w:hAnsiTheme="minorHAnsi" w:cstheme="minorBidi"/>
          <w:color w:val="auto"/>
          <w:sz w:val="22"/>
          <w:szCs w:val="22"/>
          <w:lang w:val="sr-Latn-RS"/>
        </w:rPr>
        <w:id w:val="-2093998324"/>
        <w:docPartObj>
          <w:docPartGallery w:val="Table of Contents"/>
          <w:docPartUnique/>
        </w:docPartObj>
      </w:sdtPr>
      <w:sdtEndPr>
        <w:rPr>
          <w:b/>
          <w:bCs/>
          <w:noProof/>
        </w:rPr>
      </w:sdtEndPr>
      <w:sdtContent>
        <w:p w14:paraId="5DE6DE4D" w14:textId="77777777" w:rsidR="00372D18" w:rsidRPr="004D1937" w:rsidRDefault="00372D18" w:rsidP="00FB7B51">
          <w:pPr>
            <w:pStyle w:val="TOCHeading"/>
            <w:jc w:val="center"/>
            <w:rPr>
              <w:rFonts w:ascii="Times New Roman" w:hAnsi="Times New Roman" w:cs="Times New Roman"/>
              <w:b/>
              <w:bCs/>
              <w:color w:val="000000" w:themeColor="text1"/>
              <w:lang w:val="sr-Latn-RS"/>
            </w:rPr>
          </w:pPr>
          <w:r w:rsidRPr="004D1937">
            <w:rPr>
              <w:rFonts w:ascii="Times New Roman" w:hAnsi="Times New Roman" w:cs="Times New Roman"/>
              <w:b/>
              <w:bCs/>
              <w:color w:val="000000" w:themeColor="text1"/>
              <w:lang w:val="sr-Latn-RS"/>
            </w:rPr>
            <w:t>SADRŽAJ</w:t>
          </w:r>
        </w:p>
        <w:p w14:paraId="3F62A907" w14:textId="7CEB0EC1" w:rsidR="00372D18" w:rsidRPr="000E7244" w:rsidRDefault="00372D18" w:rsidP="00372D18">
          <w:pPr>
            <w:pStyle w:val="TOCHeading"/>
            <w:rPr>
              <w:rFonts w:ascii="Times New Roman" w:hAnsi="Times New Roman" w:cs="Times New Roman"/>
              <w:sz w:val="24"/>
              <w:szCs w:val="24"/>
              <w:lang w:val="sr-Latn-RS"/>
            </w:rPr>
          </w:pPr>
        </w:p>
        <w:p w14:paraId="3F96BF90" w14:textId="17CD8862" w:rsidR="0043144A" w:rsidRPr="005D5D5B" w:rsidRDefault="00372D18">
          <w:pPr>
            <w:pStyle w:val="TOC1"/>
            <w:tabs>
              <w:tab w:val="left" w:pos="440"/>
              <w:tab w:val="right" w:leader="dot" w:pos="9016"/>
            </w:tabs>
            <w:rPr>
              <w:rFonts w:ascii="Times New Roman" w:eastAsiaTheme="minorEastAsia" w:hAnsi="Times New Roman" w:cs="Times New Roman"/>
              <w:noProof/>
              <w:sz w:val="24"/>
              <w:szCs w:val="24"/>
            </w:rPr>
          </w:pPr>
          <w:r w:rsidRPr="005D5D5B">
            <w:rPr>
              <w:rFonts w:ascii="Times New Roman" w:hAnsi="Times New Roman" w:cs="Times New Roman"/>
              <w:sz w:val="24"/>
              <w:szCs w:val="24"/>
              <w:lang w:val="sr-Latn-RS"/>
            </w:rPr>
            <w:fldChar w:fldCharType="begin"/>
          </w:r>
          <w:r w:rsidRPr="005D5D5B">
            <w:rPr>
              <w:rFonts w:ascii="Times New Roman" w:hAnsi="Times New Roman" w:cs="Times New Roman"/>
              <w:sz w:val="24"/>
              <w:szCs w:val="24"/>
              <w:lang w:val="sr-Latn-RS"/>
            </w:rPr>
            <w:instrText xml:space="preserve"> TOC \o "1-3" \h \z \u </w:instrText>
          </w:r>
          <w:r w:rsidRPr="005D5D5B">
            <w:rPr>
              <w:rFonts w:ascii="Times New Roman" w:hAnsi="Times New Roman" w:cs="Times New Roman"/>
              <w:sz w:val="24"/>
              <w:szCs w:val="24"/>
              <w:lang w:val="sr-Latn-RS"/>
            </w:rPr>
            <w:fldChar w:fldCharType="separate"/>
          </w:r>
          <w:hyperlink w:anchor="_Toc101564996" w:history="1">
            <w:r w:rsidR="0043144A" w:rsidRPr="005D5D5B">
              <w:rPr>
                <w:rStyle w:val="Hyperlink"/>
                <w:rFonts w:ascii="Times New Roman" w:hAnsi="Times New Roman" w:cs="Times New Roman"/>
                <w:b/>
                <w:bCs/>
                <w:noProof/>
                <w:sz w:val="24"/>
                <w:szCs w:val="24"/>
                <w:lang w:val="sr-Latn-RS"/>
              </w:rPr>
              <w:t>1.</w:t>
            </w:r>
            <w:r w:rsidR="0043144A" w:rsidRPr="005D5D5B">
              <w:rPr>
                <w:rFonts w:ascii="Times New Roman" w:eastAsiaTheme="minorEastAsia" w:hAnsi="Times New Roman" w:cs="Times New Roman"/>
                <w:noProof/>
                <w:sz w:val="24"/>
                <w:szCs w:val="24"/>
              </w:rPr>
              <w:tab/>
            </w:r>
            <w:r w:rsidR="0043144A" w:rsidRPr="005D5D5B">
              <w:rPr>
                <w:rStyle w:val="Hyperlink"/>
                <w:rFonts w:ascii="Times New Roman" w:hAnsi="Times New Roman" w:cs="Times New Roman"/>
                <w:b/>
                <w:bCs/>
                <w:noProof/>
                <w:sz w:val="24"/>
                <w:szCs w:val="24"/>
                <w:lang w:val="sr-Latn-RS"/>
              </w:rPr>
              <w:t>Uvod</w:t>
            </w:r>
            <w:r w:rsidR="0043144A" w:rsidRPr="005D5D5B">
              <w:rPr>
                <w:rFonts w:ascii="Times New Roman" w:hAnsi="Times New Roman" w:cs="Times New Roman"/>
                <w:noProof/>
                <w:webHidden/>
                <w:sz w:val="24"/>
                <w:szCs w:val="24"/>
              </w:rPr>
              <w:tab/>
            </w:r>
            <w:r w:rsidR="0043144A" w:rsidRPr="005D5D5B">
              <w:rPr>
                <w:rFonts w:ascii="Times New Roman" w:hAnsi="Times New Roman" w:cs="Times New Roman"/>
                <w:noProof/>
                <w:webHidden/>
                <w:sz w:val="24"/>
                <w:szCs w:val="24"/>
              </w:rPr>
              <w:fldChar w:fldCharType="begin"/>
            </w:r>
            <w:r w:rsidR="0043144A" w:rsidRPr="005D5D5B">
              <w:rPr>
                <w:rFonts w:ascii="Times New Roman" w:hAnsi="Times New Roman" w:cs="Times New Roman"/>
                <w:noProof/>
                <w:webHidden/>
                <w:sz w:val="24"/>
                <w:szCs w:val="24"/>
              </w:rPr>
              <w:instrText xml:space="preserve"> PAGEREF _Toc101564996 \h </w:instrText>
            </w:r>
            <w:r w:rsidR="0043144A" w:rsidRPr="005D5D5B">
              <w:rPr>
                <w:rFonts w:ascii="Times New Roman" w:hAnsi="Times New Roman" w:cs="Times New Roman"/>
                <w:noProof/>
                <w:webHidden/>
                <w:sz w:val="24"/>
                <w:szCs w:val="24"/>
              </w:rPr>
            </w:r>
            <w:r w:rsidR="0043144A" w:rsidRPr="005D5D5B">
              <w:rPr>
                <w:rFonts w:ascii="Times New Roman" w:hAnsi="Times New Roman" w:cs="Times New Roman"/>
                <w:noProof/>
                <w:webHidden/>
                <w:sz w:val="24"/>
                <w:szCs w:val="24"/>
              </w:rPr>
              <w:fldChar w:fldCharType="separate"/>
            </w:r>
            <w:r w:rsidR="0043144A" w:rsidRPr="005D5D5B">
              <w:rPr>
                <w:rFonts w:ascii="Times New Roman" w:hAnsi="Times New Roman" w:cs="Times New Roman"/>
                <w:noProof/>
                <w:webHidden/>
                <w:sz w:val="24"/>
                <w:szCs w:val="24"/>
              </w:rPr>
              <w:t>3</w:t>
            </w:r>
            <w:r w:rsidR="0043144A" w:rsidRPr="005D5D5B">
              <w:rPr>
                <w:rFonts w:ascii="Times New Roman" w:hAnsi="Times New Roman" w:cs="Times New Roman"/>
                <w:noProof/>
                <w:webHidden/>
                <w:sz w:val="24"/>
                <w:szCs w:val="24"/>
              </w:rPr>
              <w:fldChar w:fldCharType="end"/>
            </w:r>
          </w:hyperlink>
        </w:p>
        <w:p w14:paraId="153FBFEC" w14:textId="34EA1D8E" w:rsidR="0043144A" w:rsidRPr="005D5D5B" w:rsidRDefault="005362E3">
          <w:pPr>
            <w:pStyle w:val="TOC1"/>
            <w:tabs>
              <w:tab w:val="left" w:pos="440"/>
              <w:tab w:val="right" w:leader="dot" w:pos="9016"/>
            </w:tabs>
            <w:rPr>
              <w:rFonts w:ascii="Times New Roman" w:eastAsiaTheme="minorEastAsia" w:hAnsi="Times New Roman" w:cs="Times New Roman"/>
              <w:noProof/>
              <w:sz w:val="24"/>
              <w:szCs w:val="24"/>
            </w:rPr>
          </w:pPr>
          <w:hyperlink w:anchor="_Toc101564997" w:history="1">
            <w:r w:rsidR="0043144A" w:rsidRPr="005D5D5B">
              <w:rPr>
                <w:rStyle w:val="Hyperlink"/>
                <w:rFonts w:ascii="Times New Roman" w:hAnsi="Times New Roman" w:cs="Times New Roman"/>
                <w:b/>
                <w:bCs/>
                <w:noProof/>
                <w:sz w:val="24"/>
                <w:szCs w:val="24"/>
                <w:lang w:val="sr-Latn-RS"/>
              </w:rPr>
              <w:t>2.</w:t>
            </w:r>
            <w:r w:rsidR="0043144A" w:rsidRPr="005D5D5B">
              <w:rPr>
                <w:rFonts w:ascii="Times New Roman" w:eastAsiaTheme="minorEastAsia" w:hAnsi="Times New Roman" w:cs="Times New Roman"/>
                <w:noProof/>
                <w:sz w:val="24"/>
                <w:szCs w:val="24"/>
              </w:rPr>
              <w:tab/>
            </w:r>
            <w:r w:rsidR="0043144A" w:rsidRPr="005D5D5B">
              <w:rPr>
                <w:rStyle w:val="Hyperlink"/>
                <w:rFonts w:ascii="Times New Roman" w:hAnsi="Times New Roman" w:cs="Times New Roman"/>
                <w:b/>
                <w:bCs/>
                <w:noProof/>
                <w:sz w:val="24"/>
                <w:szCs w:val="24"/>
                <w:lang w:val="sr-Latn-RS"/>
              </w:rPr>
              <w:t>Relacione baze podataka</w:t>
            </w:r>
            <w:r w:rsidR="0043144A" w:rsidRPr="005D5D5B">
              <w:rPr>
                <w:rFonts w:ascii="Times New Roman" w:hAnsi="Times New Roman" w:cs="Times New Roman"/>
                <w:noProof/>
                <w:webHidden/>
                <w:sz w:val="24"/>
                <w:szCs w:val="24"/>
              </w:rPr>
              <w:tab/>
            </w:r>
            <w:r w:rsidR="0043144A" w:rsidRPr="005D5D5B">
              <w:rPr>
                <w:rFonts w:ascii="Times New Roman" w:hAnsi="Times New Roman" w:cs="Times New Roman"/>
                <w:noProof/>
                <w:webHidden/>
                <w:sz w:val="24"/>
                <w:szCs w:val="24"/>
              </w:rPr>
              <w:fldChar w:fldCharType="begin"/>
            </w:r>
            <w:r w:rsidR="0043144A" w:rsidRPr="005D5D5B">
              <w:rPr>
                <w:rFonts w:ascii="Times New Roman" w:hAnsi="Times New Roman" w:cs="Times New Roman"/>
                <w:noProof/>
                <w:webHidden/>
                <w:sz w:val="24"/>
                <w:szCs w:val="24"/>
              </w:rPr>
              <w:instrText xml:space="preserve"> PAGEREF _Toc101564997 \h </w:instrText>
            </w:r>
            <w:r w:rsidR="0043144A" w:rsidRPr="005D5D5B">
              <w:rPr>
                <w:rFonts w:ascii="Times New Roman" w:hAnsi="Times New Roman" w:cs="Times New Roman"/>
                <w:noProof/>
                <w:webHidden/>
                <w:sz w:val="24"/>
                <w:szCs w:val="24"/>
              </w:rPr>
            </w:r>
            <w:r w:rsidR="0043144A" w:rsidRPr="005D5D5B">
              <w:rPr>
                <w:rFonts w:ascii="Times New Roman" w:hAnsi="Times New Roman" w:cs="Times New Roman"/>
                <w:noProof/>
                <w:webHidden/>
                <w:sz w:val="24"/>
                <w:szCs w:val="24"/>
              </w:rPr>
              <w:fldChar w:fldCharType="separate"/>
            </w:r>
            <w:r w:rsidR="0043144A" w:rsidRPr="005D5D5B">
              <w:rPr>
                <w:rFonts w:ascii="Times New Roman" w:hAnsi="Times New Roman" w:cs="Times New Roman"/>
                <w:noProof/>
                <w:webHidden/>
                <w:sz w:val="24"/>
                <w:szCs w:val="24"/>
              </w:rPr>
              <w:t>4</w:t>
            </w:r>
            <w:r w:rsidR="0043144A" w:rsidRPr="005D5D5B">
              <w:rPr>
                <w:rFonts w:ascii="Times New Roman" w:hAnsi="Times New Roman" w:cs="Times New Roman"/>
                <w:noProof/>
                <w:webHidden/>
                <w:sz w:val="24"/>
                <w:szCs w:val="24"/>
              </w:rPr>
              <w:fldChar w:fldCharType="end"/>
            </w:r>
          </w:hyperlink>
        </w:p>
        <w:p w14:paraId="49B27496" w14:textId="7A04139A" w:rsidR="0043144A" w:rsidRPr="005D5D5B" w:rsidRDefault="005362E3">
          <w:pPr>
            <w:pStyle w:val="TOC2"/>
            <w:rPr>
              <w:rFonts w:eastAsiaTheme="minorEastAsia"/>
              <w:sz w:val="24"/>
              <w:szCs w:val="24"/>
              <w:lang w:val="en-US"/>
            </w:rPr>
          </w:pPr>
          <w:hyperlink w:anchor="_Toc101564998" w:history="1">
            <w:r w:rsidR="0043144A" w:rsidRPr="005D5D5B">
              <w:rPr>
                <w:rStyle w:val="Hyperlink"/>
                <w:sz w:val="24"/>
                <w:szCs w:val="24"/>
              </w:rPr>
              <w:t>2.1.</w:t>
            </w:r>
            <w:r w:rsidR="0043144A" w:rsidRPr="005D5D5B">
              <w:rPr>
                <w:rFonts w:eastAsiaTheme="minorEastAsia"/>
                <w:sz w:val="24"/>
                <w:szCs w:val="24"/>
                <w:lang w:val="en-US"/>
              </w:rPr>
              <w:tab/>
            </w:r>
            <w:r w:rsidR="0043144A" w:rsidRPr="005D5D5B">
              <w:rPr>
                <w:rStyle w:val="Hyperlink"/>
                <w:sz w:val="24"/>
                <w:szCs w:val="24"/>
              </w:rPr>
              <w:t>Organizacija baze podataka</w:t>
            </w:r>
            <w:r w:rsidR="0043144A" w:rsidRPr="005D5D5B">
              <w:rPr>
                <w:webHidden/>
                <w:sz w:val="24"/>
                <w:szCs w:val="24"/>
              </w:rPr>
              <w:tab/>
            </w:r>
            <w:r w:rsidR="0043144A" w:rsidRPr="005D5D5B">
              <w:rPr>
                <w:webHidden/>
                <w:sz w:val="24"/>
                <w:szCs w:val="24"/>
              </w:rPr>
              <w:fldChar w:fldCharType="begin"/>
            </w:r>
            <w:r w:rsidR="0043144A" w:rsidRPr="005D5D5B">
              <w:rPr>
                <w:webHidden/>
                <w:sz w:val="24"/>
                <w:szCs w:val="24"/>
              </w:rPr>
              <w:instrText xml:space="preserve"> PAGEREF _Toc101564998 \h </w:instrText>
            </w:r>
            <w:r w:rsidR="0043144A" w:rsidRPr="005D5D5B">
              <w:rPr>
                <w:webHidden/>
                <w:sz w:val="24"/>
                <w:szCs w:val="24"/>
              </w:rPr>
            </w:r>
            <w:r w:rsidR="0043144A" w:rsidRPr="005D5D5B">
              <w:rPr>
                <w:webHidden/>
                <w:sz w:val="24"/>
                <w:szCs w:val="24"/>
              </w:rPr>
              <w:fldChar w:fldCharType="separate"/>
            </w:r>
            <w:r w:rsidR="0043144A" w:rsidRPr="005D5D5B">
              <w:rPr>
                <w:webHidden/>
                <w:sz w:val="24"/>
                <w:szCs w:val="24"/>
              </w:rPr>
              <w:t>4</w:t>
            </w:r>
            <w:r w:rsidR="0043144A" w:rsidRPr="005D5D5B">
              <w:rPr>
                <w:webHidden/>
                <w:sz w:val="24"/>
                <w:szCs w:val="24"/>
              </w:rPr>
              <w:fldChar w:fldCharType="end"/>
            </w:r>
          </w:hyperlink>
        </w:p>
        <w:p w14:paraId="5E2F6CA4" w14:textId="43D770CE" w:rsidR="0043144A" w:rsidRPr="005D5D5B" w:rsidRDefault="005362E3">
          <w:pPr>
            <w:pStyle w:val="TOC2"/>
            <w:rPr>
              <w:rFonts w:eastAsiaTheme="minorEastAsia"/>
              <w:sz w:val="24"/>
              <w:szCs w:val="24"/>
              <w:lang w:val="en-US"/>
            </w:rPr>
          </w:pPr>
          <w:hyperlink w:anchor="_Toc101564999" w:history="1">
            <w:r w:rsidR="0043144A" w:rsidRPr="005D5D5B">
              <w:rPr>
                <w:rStyle w:val="Hyperlink"/>
                <w:sz w:val="24"/>
                <w:szCs w:val="24"/>
              </w:rPr>
              <w:t>2.2.</w:t>
            </w:r>
            <w:r w:rsidR="0043144A" w:rsidRPr="005D5D5B">
              <w:rPr>
                <w:rFonts w:eastAsiaTheme="minorEastAsia"/>
                <w:sz w:val="24"/>
                <w:szCs w:val="24"/>
                <w:lang w:val="en-US"/>
              </w:rPr>
              <w:tab/>
            </w:r>
            <w:r w:rsidR="0043144A" w:rsidRPr="005D5D5B">
              <w:rPr>
                <w:rStyle w:val="Hyperlink"/>
                <w:sz w:val="24"/>
                <w:szCs w:val="24"/>
              </w:rPr>
              <w:t>DBMS – menadžer baze podataka</w:t>
            </w:r>
            <w:r w:rsidR="0043144A" w:rsidRPr="005D5D5B">
              <w:rPr>
                <w:webHidden/>
                <w:sz w:val="24"/>
                <w:szCs w:val="24"/>
              </w:rPr>
              <w:tab/>
            </w:r>
            <w:r w:rsidR="0043144A" w:rsidRPr="005D5D5B">
              <w:rPr>
                <w:webHidden/>
                <w:sz w:val="24"/>
                <w:szCs w:val="24"/>
              </w:rPr>
              <w:fldChar w:fldCharType="begin"/>
            </w:r>
            <w:r w:rsidR="0043144A" w:rsidRPr="005D5D5B">
              <w:rPr>
                <w:webHidden/>
                <w:sz w:val="24"/>
                <w:szCs w:val="24"/>
              </w:rPr>
              <w:instrText xml:space="preserve"> PAGEREF _Toc101564999 \h </w:instrText>
            </w:r>
            <w:r w:rsidR="0043144A" w:rsidRPr="005D5D5B">
              <w:rPr>
                <w:webHidden/>
                <w:sz w:val="24"/>
                <w:szCs w:val="24"/>
              </w:rPr>
            </w:r>
            <w:r w:rsidR="0043144A" w:rsidRPr="005D5D5B">
              <w:rPr>
                <w:webHidden/>
                <w:sz w:val="24"/>
                <w:szCs w:val="24"/>
              </w:rPr>
              <w:fldChar w:fldCharType="separate"/>
            </w:r>
            <w:r w:rsidR="0043144A" w:rsidRPr="005D5D5B">
              <w:rPr>
                <w:webHidden/>
                <w:sz w:val="24"/>
                <w:szCs w:val="24"/>
              </w:rPr>
              <w:t>5</w:t>
            </w:r>
            <w:r w:rsidR="0043144A" w:rsidRPr="005D5D5B">
              <w:rPr>
                <w:webHidden/>
                <w:sz w:val="24"/>
                <w:szCs w:val="24"/>
              </w:rPr>
              <w:fldChar w:fldCharType="end"/>
            </w:r>
          </w:hyperlink>
        </w:p>
        <w:p w14:paraId="5C67BAB9" w14:textId="0002D993" w:rsidR="0043144A" w:rsidRPr="005D5D5B" w:rsidRDefault="005362E3">
          <w:pPr>
            <w:pStyle w:val="TOC3"/>
            <w:rPr>
              <w:rFonts w:eastAsiaTheme="minorEastAsia"/>
              <w:sz w:val="24"/>
              <w:szCs w:val="24"/>
              <w:lang w:val="en-US"/>
            </w:rPr>
          </w:pPr>
          <w:hyperlink w:anchor="_Toc101565000" w:history="1">
            <w:r w:rsidR="0043144A" w:rsidRPr="005D5D5B">
              <w:rPr>
                <w:rStyle w:val="Hyperlink"/>
                <w:sz w:val="24"/>
                <w:szCs w:val="24"/>
              </w:rPr>
              <w:t>2.2.1.</w:t>
            </w:r>
            <w:r w:rsidR="0043144A" w:rsidRPr="005D5D5B">
              <w:rPr>
                <w:rFonts w:eastAsiaTheme="minorEastAsia"/>
                <w:sz w:val="24"/>
                <w:szCs w:val="24"/>
                <w:lang w:val="en-US"/>
              </w:rPr>
              <w:tab/>
            </w:r>
            <w:r w:rsidR="0043144A" w:rsidRPr="005D5D5B">
              <w:rPr>
                <w:rStyle w:val="Hyperlink"/>
                <w:sz w:val="24"/>
                <w:szCs w:val="24"/>
              </w:rPr>
              <w:t>Funkcije upravljanja bazom podataka</w:t>
            </w:r>
            <w:r w:rsidR="0043144A" w:rsidRPr="005D5D5B">
              <w:rPr>
                <w:webHidden/>
                <w:sz w:val="24"/>
                <w:szCs w:val="24"/>
              </w:rPr>
              <w:tab/>
            </w:r>
            <w:r w:rsidR="0043144A" w:rsidRPr="005D5D5B">
              <w:rPr>
                <w:webHidden/>
                <w:sz w:val="24"/>
                <w:szCs w:val="24"/>
              </w:rPr>
              <w:fldChar w:fldCharType="begin"/>
            </w:r>
            <w:r w:rsidR="0043144A" w:rsidRPr="005D5D5B">
              <w:rPr>
                <w:webHidden/>
                <w:sz w:val="24"/>
                <w:szCs w:val="24"/>
              </w:rPr>
              <w:instrText xml:space="preserve"> PAGEREF _Toc101565000 \h </w:instrText>
            </w:r>
            <w:r w:rsidR="0043144A" w:rsidRPr="005D5D5B">
              <w:rPr>
                <w:webHidden/>
                <w:sz w:val="24"/>
                <w:szCs w:val="24"/>
              </w:rPr>
            </w:r>
            <w:r w:rsidR="0043144A" w:rsidRPr="005D5D5B">
              <w:rPr>
                <w:webHidden/>
                <w:sz w:val="24"/>
                <w:szCs w:val="24"/>
              </w:rPr>
              <w:fldChar w:fldCharType="separate"/>
            </w:r>
            <w:r w:rsidR="0043144A" w:rsidRPr="005D5D5B">
              <w:rPr>
                <w:webHidden/>
                <w:sz w:val="24"/>
                <w:szCs w:val="24"/>
              </w:rPr>
              <w:t>6</w:t>
            </w:r>
            <w:r w:rsidR="0043144A" w:rsidRPr="005D5D5B">
              <w:rPr>
                <w:webHidden/>
                <w:sz w:val="24"/>
                <w:szCs w:val="24"/>
              </w:rPr>
              <w:fldChar w:fldCharType="end"/>
            </w:r>
          </w:hyperlink>
        </w:p>
        <w:p w14:paraId="127341AC" w14:textId="46347BA8" w:rsidR="0043144A" w:rsidRPr="005D5D5B" w:rsidRDefault="005362E3">
          <w:pPr>
            <w:pStyle w:val="TOC3"/>
            <w:rPr>
              <w:rFonts w:eastAsiaTheme="minorEastAsia"/>
              <w:sz w:val="24"/>
              <w:szCs w:val="24"/>
              <w:lang w:val="en-US"/>
            </w:rPr>
          </w:pPr>
          <w:hyperlink w:anchor="_Toc101565001" w:history="1">
            <w:r w:rsidR="0043144A" w:rsidRPr="005D5D5B">
              <w:rPr>
                <w:rStyle w:val="Hyperlink"/>
                <w:sz w:val="24"/>
                <w:szCs w:val="24"/>
              </w:rPr>
              <w:t>2.2.2.</w:t>
            </w:r>
            <w:r w:rsidR="0043144A" w:rsidRPr="005D5D5B">
              <w:rPr>
                <w:rFonts w:eastAsiaTheme="minorEastAsia"/>
                <w:sz w:val="24"/>
                <w:szCs w:val="24"/>
                <w:lang w:val="en-US"/>
              </w:rPr>
              <w:tab/>
            </w:r>
            <w:r w:rsidR="0043144A" w:rsidRPr="005D5D5B">
              <w:rPr>
                <w:rStyle w:val="Hyperlink"/>
                <w:sz w:val="24"/>
                <w:szCs w:val="24"/>
              </w:rPr>
              <w:t>Struktura sistema</w:t>
            </w:r>
            <w:r w:rsidR="0043144A" w:rsidRPr="005D5D5B">
              <w:rPr>
                <w:webHidden/>
                <w:sz w:val="24"/>
                <w:szCs w:val="24"/>
              </w:rPr>
              <w:tab/>
            </w:r>
            <w:r w:rsidR="0043144A" w:rsidRPr="005D5D5B">
              <w:rPr>
                <w:webHidden/>
                <w:sz w:val="24"/>
                <w:szCs w:val="24"/>
              </w:rPr>
              <w:fldChar w:fldCharType="begin"/>
            </w:r>
            <w:r w:rsidR="0043144A" w:rsidRPr="005D5D5B">
              <w:rPr>
                <w:webHidden/>
                <w:sz w:val="24"/>
                <w:szCs w:val="24"/>
              </w:rPr>
              <w:instrText xml:space="preserve"> PAGEREF _Toc101565001 \h </w:instrText>
            </w:r>
            <w:r w:rsidR="0043144A" w:rsidRPr="005D5D5B">
              <w:rPr>
                <w:webHidden/>
                <w:sz w:val="24"/>
                <w:szCs w:val="24"/>
              </w:rPr>
            </w:r>
            <w:r w:rsidR="0043144A" w:rsidRPr="005D5D5B">
              <w:rPr>
                <w:webHidden/>
                <w:sz w:val="24"/>
                <w:szCs w:val="24"/>
              </w:rPr>
              <w:fldChar w:fldCharType="separate"/>
            </w:r>
            <w:r w:rsidR="0043144A" w:rsidRPr="005D5D5B">
              <w:rPr>
                <w:webHidden/>
                <w:sz w:val="24"/>
                <w:szCs w:val="24"/>
              </w:rPr>
              <w:t>6</w:t>
            </w:r>
            <w:r w:rsidR="0043144A" w:rsidRPr="005D5D5B">
              <w:rPr>
                <w:webHidden/>
                <w:sz w:val="24"/>
                <w:szCs w:val="24"/>
              </w:rPr>
              <w:fldChar w:fldCharType="end"/>
            </w:r>
          </w:hyperlink>
        </w:p>
        <w:p w14:paraId="6AAB1DA0" w14:textId="7D7CD76A" w:rsidR="0043144A" w:rsidRPr="005D5D5B" w:rsidRDefault="005362E3">
          <w:pPr>
            <w:pStyle w:val="TOC1"/>
            <w:tabs>
              <w:tab w:val="left" w:pos="440"/>
              <w:tab w:val="right" w:leader="dot" w:pos="9016"/>
            </w:tabs>
            <w:rPr>
              <w:rFonts w:ascii="Times New Roman" w:eastAsiaTheme="minorEastAsia" w:hAnsi="Times New Roman" w:cs="Times New Roman"/>
              <w:noProof/>
              <w:sz w:val="24"/>
              <w:szCs w:val="24"/>
            </w:rPr>
          </w:pPr>
          <w:hyperlink w:anchor="_Toc101565002" w:history="1">
            <w:r w:rsidR="0043144A" w:rsidRPr="005D5D5B">
              <w:rPr>
                <w:rStyle w:val="Hyperlink"/>
                <w:rFonts w:ascii="Times New Roman" w:hAnsi="Times New Roman" w:cs="Times New Roman"/>
                <w:b/>
                <w:bCs/>
                <w:noProof/>
                <w:sz w:val="24"/>
                <w:szCs w:val="24"/>
                <w:lang w:val="sr-Latn-RS"/>
              </w:rPr>
              <w:t>3.</w:t>
            </w:r>
            <w:r w:rsidR="0043144A" w:rsidRPr="005D5D5B">
              <w:rPr>
                <w:rFonts w:ascii="Times New Roman" w:eastAsiaTheme="minorEastAsia" w:hAnsi="Times New Roman" w:cs="Times New Roman"/>
                <w:noProof/>
                <w:sz w:val="24"/>
                <w:szCs w:val="24"/>
              </w:rPr>
              <w:tab/>
            </w:r>
            <w:r w:rsidR="0043144A" w:rsidRPr="005D5D5B">
              <w:rPr>
                <w:rStyle w:val="Hyperlink"/>
                <w:rFonts w:ascii="Times New Roman" w:hAnsi="Times New Roman" w:cs="Times New Roman"/>
                <w:b/>
                <w:bCs/>
                <w:noProof/>
                <w:sz w:val="24"/>
                <w:szCs w:val="24"/>
                <w:lang w:val="sr-Latn-RS"/>
              </w:rPr>
              <w:t>MySQL i njegova interna struktura i organizacija indeksa</w:t>
            </w:r>
            <w:r w:rsidR="0043144A" w:rsidRPr="005D5D5B">
              <w:rPr>
                <w:rFonts w:ascii="Times New Roman" w:hAnsi="Times New Roman" w:cs="Times New Roman"/>
                <w:noProof/>
                <w:webHidden/>
                <w:sz w:val="24"/>
                <w:szCs w:val="24"/>
              </w:rPr>
              <w:tab/>
            </w:r>
            <w:r w:rsidR="0043144A" w:rsidRPr="005D5D5B">
              <w:rPr>
                <w:rFonts w:ascii="Times New Roman" w:hAnsi="Times New Roman" w:cs="Times New Roman"/>
                <w:noProof/>
                <w:webHidden/>
                <w:sz w:val="24"/>
                <w:szCs w:val="24"/>
              </w:rPr>
              <w:fldChar w:fldCharType="begin"/>
            </w:r>
            <w:r w:rsidR="0043144A" w:rsidRPr="005D5D5B">
              <w:rPr>
                <w:rFonts w:ascii="Times New Roman" w:hAnsi="Times New Roman" w:cs="Times New Roman"/>
                <w:noProof/>
                <w:webHidden/>
                <w:sz w:val="24"/>
                <w:szCs w:val="24"/>
              </w:rPr>
              <w:instrText xml:space="preserve"> PAGEREF _Toc101565002 \h </w:instrText>
            </w:r>
            <w:r w:rsidR="0043144A" w:rsidRPr="005D5D5B">
              <w:rPr>
                <w:rFonts w:ascii="Times New Roman" w:hAnsi="Times New Roman" w:cs="Times New Roman"/>
                <w:noProof/>
                <w:webHidden/>
                <w:sz w:val="24"/>
                <w:szCs w:val="24"/>
              </w:rPr>
            </w:r>
            <w:r w:rsidR="0043144A" w:rsidRPr="005D5D5B">
              <w:rPr>
                <w:rFonts w:ascii="Times New Roman" w:hAnsi="Times New Roman" w:cs="Times New Roman"/>
                <w:noProof/>
                <w:webHidden/>
                <w:sz w:val="24"/>
                <w:szCs w:val="24"/>
              </w:rPr>
              <w:fldChar w:fldCharType="separate"/>
            </w:r>
            <w:r w:rsidR="0043144A" w:rsidRPr="005D5D5B">
              <w:rPr>
                <w:rFonts w:ascii="Times New Roman" w:hAnsi="Times New Roman" w:cs="Times New Roman"/>
                <w:noProof/>
                <w:webHidden/>
                <w:sz w:val="24"/>
                <w:szCs w:val="24"/>
              </w:rPr>
              <w:t>7</w:t>
            </w:r>
            <w:r w:rsidR="0043144A" w:rsidRPr="005D5D5B">
              <w:rPr>
                <w:rFonts w:ascii="Times New Roman" w:hAnsi="Times New Roman" w:cs="Times New Roman"/>
                <w:noProof/>
                <w:webHidden/>
                <w:sz w:val="24"/>
                <w:szCs w:val="24"/>
              </w:rPr>
              <w:fldChar w:fldCharType="end"/>
            </w:r>
          </w:hyperlink>
        </w:p>
        <w:p w14:paraId="419C8187" w14:textId="6EF7F4F1" w:rsidR="0043144A" w:rsidRPr="005D5D5B" w:rsidRDefault="005362E3">
          <w:pPr>
            <w:pStyle w:val="TOC2"/>
            <w:rPr>
              <w:rFonts w:eastAsiaTheme="minorEastAsia"/>
              <w:sz w:val="24"/>
              <w:szCs w:val="24"/>
              <w:lang w:val="en-US"/>
            </w:rPr>
          </w:pPr>
          <w:hyperlink w:anchor="_Toc101565003" w:history="1">
            <w:r w:rsidR="0043144A" w:rsidRPr="005D5D5B">
              <w:rPr>
                <w:rStyle w:val="Hyperlink"/>
                <w:sz w:val="24"/>
                <w:szCs w:val="24"/>
              </w:rPr>
              <w:t>3.1.</w:t>
            </w:r>
            <w:r w:rsidR="0043144A" w:rsidRPr="005D5D5B">
              <w:rPr>
                <w:rFonts w:eastAsiaTheme="minorEastAsia"/>
                <w:sz w:val="24"/>
                <w:szCs w:val="24"/>
                <w:lang w:val="en-US"/>
              </w:rPr>
              <w:tab/>
            </w:r>
            <w:r w:rsidR="0043144A" w:rsidRPr="005D5D5B">
              <w:rPr>
                <w:rStyle w:val="Hyperlink"/>
                <w:sz w:val="24"/>
                <w:szCs w:val="24"/>
              </w:rPr>
              <w:t>MySQL</w:t>
            </w:r>
            <w:r w:rsidR="0043144A" w:rsidRPr="005D5D5B">
              <w:rPr>
                <w:webHidden/>
                <w:sz w:val="24"/>
                <w:szCs w:val="24"/>
              </w:rPr>
              <w:tab/>
            </w:r>
            <w:r w:rsidR="0043144A" w:rsidRPr="005D5D5B">
              <w:rPr>
                <w:webHidden/>
                <w:sz w:val="24"/>
                <w:szCs w:val="24"/>
              </w:rPr>
              <w:fldChar w:fldCharType="begin"/>
            </w:r>
            <w:r w:rsidR="0043144A" w:rsidRPr="005D5D5B">
              <w:rPr>
                <w:webHidden/>
                <w:sz w:val="24"/>
                <w:szCs w:val="24"/>
              </w:rPr>
              <w:instrText xml:space="preserve"> PAGEREF _Toc101565003 \h </w:instrText>
            </w:r>
            <w:r w:rsidR="0043144A" w:rsidRPr="005D5D5B">
              <w:rPr>
                <w:webHidden/>
                <w:sz w:val="24"/>
                <w:szCs w:val="24"/>
              </w:rPr>
            </w:r>
            <w:r w:rsidR="0043144A" w:rsidRPr="005D5D5B">
              <w:rPr>
                <w:webHidden/>
                <w:sz w:val="24"/>
                <w:szCs w:val="24"/>
              </w:rPr>
              <w:fldChar w:fldCharType="separate"/>
            </w:r>
            <w:r w:rsidR="0043144A" w:rsidRPr="005D5D5B">
              <w:rPr>
                <w:webHidden/>
                <w:sz w:val="24"/>
                <w:szCs w:val="24"/>
              </w:rPr>
              <w:t>7</w:t>
            </w:r>
            <w:r w:rsidR="0043144A" w:rsidRPr="005D5D5B">
              <w:rPr>
                <w:webHidden/>
                <w:sz w:val="24"/>
                <w:szCs w:val="24"/>
              </w:rPr>
              <w:fldChar w:fldCharType="end"/>
            </w:r>
          </w:hyperlink>
        </w:p>
        <w:p w14:paraId="2C22024B" w14:textId="7D4F8FEC" w:rsidR="0043144A" w:rsidRPr="005D5D5B" w:rsidRDefault="005362E3">
          <w:pPr>
            <w:pStyle w:val="TOC2"/>
            <w:rPr>
              <w:rFonts w:eastAsiaTheme="minorEastAsia"/>
              <w:sz w:val="24"/>
              <w:szCs w:val="24"/>
              <w:lang w:val="en-US"/>
            </w:rPr>
          </w:pPr>
          <w:hyperlink w:anchor="_Toc101565004" w:history="1">
            <w:r w:rsidR="0043144A" w:rsidRPr="005D5D5B">
              <w:rPr>
                <w:rStyle w:val="Hyperlink"/>
                <w:sz w:val="24"/>
                <w:szCs w:val="24"/>
              </w:rPr>
              <w:t>3.2.</w:t>
            </w:r>
            <w:r w:rsidR="0043144A" w:rsidRPr="005D5D5B">
              <w:rPr>
                <w:rFonts w:eastAsiaTheme="minorEastAsia"/>
                <w:sz w:val="24"/>
                <w:szCs w:val="24"/>
                <w:lang w:val="en-US"/>
              </w:rPr>
              <w:tab/>
            </w:r>
            <w:r w:rsidR="0043144A" w:rsidRPr="005D5D5B">
              <w:rPr>
                <w:rStyle w:val="Hyperlink"/>
                <w:sz w:val="24"/>
                <w:szCs w:val="24"/>
              </w:rPr>
              <w:t>Indeksi</w:t>
            </w:r>
            <w:r w:rsidR="0043144A" w:rsidRPr="005D5D5B">
              <w:rPr>
                <w:webHidden/>
                <w:sz w:val="24"/>
                <w:szCs w:val="24"/>
              </w:rPr>
              <w:tab/>
            </w:r>
            <w:r w:rsidR="0043144A" w:rsidRPr="005D5D5B">
              <w:rPr>
                <w:webHidden/>
                <w:sz w:val="24"/>
                <w:szCs w:val="24"/>
              </w:rPr>
              <w:fldChar w:fldCharType="begin"/>
            </w:r>
            <w:r w:rsidR="0043144A" w:rsidRPr="005D5D5B">
              <w:rPr>
                <w:webHidden/>
                <w:sz w:val="24"/>
                <w:szCs w:val="24"/>
              </w:rPr>
              <w:instrText xml:space="preserve"> PAGEREF _Toc101565004 \h </w:instrText>
            </w:r>
            <w:r w:rsidR="0043144A" w:rsidRPr="005D5D5B">
              <w:rPr>
                <w:webHidden/>
                <w:sz w:val="24"/>
                <w:szCs w:val="24"/>
              </w:rPr>
            </w:r>
            <w:r w:rsidR="0043144A" w:rsidRPr="005D5D5B">
              <w:rPr>
                <w:webHidden/>
                <w:sz w:val="24"/>
                <w:szCs w:val="24"/>
              </w:rPr>
              <w:fldChar w:fldCharType="separate"/>
            </w:r>
            <w:r w:rsidR="0043144A" w:rsidRPr="005D5D5B">
              <w:rPr>
                <w:webHidden/>
                <w:sz w:val="24"/>
                <w:szCs w:val="24"/>
              </w:rPr>
              <w:t>7</w:t>
            </w:r>
            <w:r w:rsidR="0043144A" w:rsidRPr="005D5D5B">
              <w:rPr>
                <w:webHidden/>
                <w:sz w:val="24"/>
                <w:szCs w:val="24"/>
              </w:rPr>
              <w:fldChar w:fldCharType="end"/>
            </w:r>
          </w:hyperlink>
        </w:p>
        <w:p w14:paraId="2FBEC074" w14:textId="7FC799C8" w:rsidR="0043144A" w:rsidRPr="005D5D5B" w:rsidRDefault="005362E3">
          <w:pPr>
            <w:pStyle w:val="TOC3"/>
            <w:rPr>
              <w:rFonts w:eastAsiaTheme="minorEastAsia"/>
              <w:sz w:val="24"/>
              <w:szCs w:val="24"/>
              <w:lang w:val="en-US"/>
            </w:rPr>
          </w:pPr>
          <w:hyperlink w:anchor="_Toc101565005" w:history="1">
            <w:r w:rsidR="0043144A" w:rsidRPr="005D5D5B">
              <w:rPr>
                <w:rStyle w:val="Hyperlink"/>
                <w:sz w:val="24"/>
                <w:szCs w:val="24"/>
              </w:rPr>
              <w:t>3.2.1.</w:t>
            </w:r>
            <w:r w:rsidR="0043144A" w:rsidRPr="005D5D5B">
              <w:rPr>
                <w:rFonts w:eastAsiaTheme="minorEastAsia"/>
                <w:sz w:val="24"/>
                <w:szCs w:val="24"/>
                <w:lang w:val="en-US"/>
              </w:rPr>
              <w:tab/>
            </w:r>
            <w:r w:rsidR="0043144A" w:rsidRPr="005D5D5B">
              <w:rPr>
                <w:rStyle w:val="Hyperlink"/>
                <w:sz w:val="24"/>
                <w:szCs w:val="24"/>
              </w:rPr>
              <w:t>Kako indeksi povećavaju performanse čitanja</w:t>
            </w:r>
            <w:r w:rsidR="0043144A" w:rsidRPr="005D5D5B">
              <w:rPr>
                <w:webHidden/>
                <w:sz w:val="24"/>
                <w:szCs w:val="24"/>
              </w:rPr>
              <w:tab/>
            </w:r>
            <w:r w:rsidR="0043144A" w:rsidRPr="005D5D5B">
              <w:rPr>
                <w:webHidden/>
                <w:sz w:val="24"/>
                <w:szCs w:val="24"/>
              </w:rPr>
              <w:fldChar w:fldCharType="begin"/>
            </w:r>
            <w:r w:rsidR="0043144A" w:rsidRPr="005D5D5B">
              <w:rPr>
                <w:webHidden/>
                <w:sz w:val="24"/>
                <w:szCs w:val="24"/>
              </w:rPr>
              <w:instrText xml:space="preserve"> PAGEREF _Toc101565005 \h </w:instrText>
            </w:r>
            <w:r w:rsidR="0043144A" w:rsidRPr="005D5D5B">
              <w:rPr>
                <w:webHidden/>
                <w:sz w:val="24"/>
                <w:szCs w:val="24"/>
              </w:rPr>
            </w:r>
            <w:r w:rsidR="0043144A" w:rsidRPr="005D5D5B">
              <w:rPr>
                <w:webHidden/>
                <w:sz w:val="24"/>
                <w:szCs w:val="24"/>
              </w:rPr>
              <w:fldChar w:fldCharType="separate"/>
            </w:r>
            <w:r w:rsidR="0043144A" w:rsidRPr="005D5D5B">
              <w:rPr>
                <w:webHidden/>
                <w:sz w:val="24"/>
                <w:szCs w:val="24"/>
              </w:rPr>
              <w:t>8</w:t>
            </w:r>
            <w:r w:rsidR="0043144A" w:rsidRPr="005D5D5B">
              <w:rPr>
                <w:webHidden/>
                <w:sz w:val="24"/>
                <w:szCs w:val="24"/>
              </w:rPr>
              <w:fldChar w:fldCharType="end"/>
            </w:r>
          </w:hyperlink>
        </w:p>
        <w:p w14:paraId="43E9E760" w14:textId="1A594CC1" w:rsidR="0043144A" w:rsidRPr="005D5D5B" w:rsidRDefault="005362E3">
          <w:pPr>
            <w:pStyle w:val="TOC3"/>
            <w:rPr>
              <w:rFonts w:eastAsiaTheme="minorEastAsia"/>
              <w:sz w:val="24"/>
              <w:szCs w:val="24"/>
              <w:lang w:val="en-US"/>
            </w:rPr>
          </w:pPr>
          <w:hyperlink w:anchor="_Toc101565006" w:history="1">
            <w:r w:rsidR="0043144A" w:rsidRPr="005D5D5B">
              <w:rPr>
                <w:rStyle w:val="Hyperlink"/>
                <w:sz w:val="24"/>
                <w:szCs w:val="24"/>
              </w:rPr>
              <w:t>3.2.2.</w:t>
            </w:r>
            <w:r w:rsidR="0043144A" w:rsidRPr="005D5D5B">
              <w:rPr>
                <w:rFonts w:eastAsiaTheme="minorEastAsia"/>
                <w:sz w:val="24"/>
                <w:szCs w:val="24"/>
                <w:lang w:val="en-US"/>
              </w:rPr>
              <w:tab/>
            </w:r>
            <w:r w:rsidR="0043144A" w:rsidRPr="005D5D5B">
              <w:rPr>
                <w:rStyle w:val="Hyperlink"/>
                <w:sz w:val="24"/>
                <w:szCs w:val="24"/>
              </w:rPr>
              <w:t>Kako indeksi smanjuju performanse upisa</w:t>
            </w:r>
            <w:r w:rsidR="0043144A" w:rsidRPr="005D5D5B">
              <w:rPr>
                <w:webHidden/>
                <w:sz w:val="24"/>
                <w:szCs w:val="24"/>
              </w:rPr>
              <w:tab/>
            </w:r>
            <w:r w:rsidR="0043144A" w:rsidRPr="005D5D5B">
              <w:rPr>
                <w:webHidden/>
                <w:sz w:val="24"/>
                <w:szCs w:val="24"/>
              </w:rPr>
              <w:fldChar w:fldCharType="begin"/>
            </w:r>
            <w:r w:rsidR="0043144A" w:rsidRPr="005D5D5B">
              <w:rPr>
                <w:webHidden/>
                <w:sz w:val="24"/>
                <w:szCs w:val="24"/>
              </w:rPr>
              <w:instrText xml:space="preserve"> PAGEREF _Toc101565006 \h </w:instrText>
            </w:r>
            <w:r w:rsidR="0043144A" w:rsidRPr="005D5D5B">
              <w:rPr>
                <w:webHidden/>
                <w:sz w:val="24"/>
                <w:szCs w:val="24"/>
              </w:rPr>
            </w:r>
            <w:r w:rsidR="0043144A" w:rsidRPr="005D5D5B">
              <w:rPr>
                <w:webHidden/>
                <w:sz w:val="24"/>
                <w:szCs w:val="24"/>
              </w:rPr>
              <w:fldChar w:fldCharType="separate"/>
            </w:r>
            <w:r w:rsidR="0043144A" w:rsidRPr="005D5D5B">
              <w:rPr>
                <w:webHidden/>
                <w:sz w:val="24"/>
                <w:szCs w:val="24"/>
              </w:rPr>
              <w:t>9</w:t>
            </w:r>
            <w:r w:rsidR="0043144A" w:rsidRPr="005D5D5B">
              <w:rPr>
                <w:webHidden/>
                <w:sz w:val="24"/>
                <w:szCs w:val="24"/>
              </w:rPr>
              <w:fldChar w:fldCharType="end"/>
            </w:r>
          </w:hyperlink>
        </w:p>
        <w:p w14:paraId="7F5E216B" w14:textId="59FDDF88" w:rsidR="0043144A" w:rsidRPr="005D5D5B" w:rsidRDefault="005362E3">
          <w:pPr>
            <w:pStyle w:val="TOC2"/>
            <w:rPr>
              <w:rFonts w:eastAsiaTheme="minorEastAsia"/>
              <w:sz w:val="24"/>
              <w:szCs w:val="24"/>
              <w:lang w:val="en-US"/>
            </w:rPr>
          </w:pPr>
          <w:hyperlink w:anchor="_Toc101565007" w:history="1">
            <w:r w:rsidR="0043144A" w:rsidRPr="005D5D5B">
              <w:rPr>
                <w:rStyle w:val="Hyperlink"/>
                <w:sz w:val="24"/>
                <w:szCs w:val="24"/>
              </w:rPr>
              <w:t>3.3.</w:t>
            </w:r>
            <w:r w:rsidR="0043144A" w:rsidRPr="005D5D5B">
              <w:rPr>
                <w:rFonts w:eastAsiaTheme="minorEastAsia"/>
                <w:sz w:val="24"/>
                <w:szCs w:val="24"/>
                <w:lang w:val="en-US"/>
              </w:rPr>
              <w:tab/>
            </w:r>
            <w:r w:rsidR="0043144A" w:rsidRPr="005D5D5B">
              <w:rPr>
                <w:rStyle w:val="Hyperlink"/>
                <w:sz w:val="24"/>
                <w:szCs w:val="24"/>
              </w:rPr>
              <w:t>Kako MySQL koristi indekse</w:t>
            </w:r>
            <w:r w:rsidR="0043144A" w:rsidRPr="005D5D5B">
              <w:rPr>
                <w:webHidden/>
                <w:sz w:val="24"/>
                <w:szCs w:val="24"/>
              </w:rPr>
              <w:tab/>
            </w:r>
            <w:r w:rsidR="0043144A" w:rsidRPr="005D5D5B">
              <w:rPr>
                <w:webHidden/>
                <w:sz w:val="24"/>
                <w:szCs w:val="24"/>
              </w:rPr>
              <w:fldChar w:fldCharType="begin"/>
            </w:r>
            <w:r w:rsidR="0043144A" w:rsidRPr="005D5D5B">
              <w:rPr>
                <w:webHidden/>
                <w:sz w:val="24"/>
                <w:szCs w:val="24"/>
              </w:rPr>
              <w:instrText xml:space="preserve"> PAGEREF _Toc101565007 \h </w:instrText>
            </w:r>
            <w:r w:rsidR="0043144A" w:rsidRPr="005D5D5B">
              <w:rPr>
                <w:webHidden/>
                <w:sz w:val="24"/>
                <w:szCs w:val="24"/>
              </w:rPr>
            </w:r>
            <w:r w:rsidR="0043144A" w:rsidRPr="005D5D5B">
              <w:rPr>
                <w:webHidden/>
                <w:sz w:val="24"/>
                <w:szCs w:val="24"/>
              </w:rPr>
              <w:fldChar w:fldCharType="separate"/>
            </w:r>
            <w:r w:rsidR="0043144A" w:rsidRPr="005D5D5B">
              <w:rPr>
                <w:webHidden/>
                <w:sz w:val="24"/>
                <w:szCs w:val="24"/>
              </w:rPr>
              <w:t>9</w:t>
            </w:r>
            <w:r w:rsidR="0043144A" w:rsidRPr="005D5D5B">
              <w:rPr>
                <w:webHidden/>
                <w:sz w:val="24"/>
                <w:szCs w:val="24"/>
              </w:rPr>
              <w:fldChar w:fldCharType="end"/>
            </w:r>
          </w:hyperlink>
        </w:p>
        <w:p w14:paraId="5934F404" w14:textId="54A4F703" w:rsidR="0043144A" w:rsidRPr="005D5D5B" w:rsidRDefault="005362E3">
          <w:pPr>
            <w:pStyle w:val="TOC2"/>
            <w:rPr>
              <w:rFonts w:eastAsiaTheme="minorEastAsia"/>
              <w:sz w:val="24"/>
              <w:szCs w:val="24"/>
              <w:lang w:val="en-US"/>
            </w:rPr>
          </w:pPr>
          <w:hyperlink w:anchor="_Toc101565008" w:history="1">
            <w:r w:rsidR="0043144A" w:rsidRPr="005D5D5B">
              <w:rPr>
                <w:rStyle w:val="Hyperlink"/>
                <w:sz w:val="24"/>
                <w:szCs w:val="24"/>
              </w:rPr>
              <w:t>3.4.</w:t>
            </w:r>
            <w:r w:rsidR="0043144A" w:rsidRPr="005D5D5B">
              <w:rPr>
                <w:rFonts w:eastAsiaTheme="minorEastAsia"/>
                <w:sz w:val="24"/>
                <w:szCs w:val="24"/>
                <w:lang w:val="en-US"/>
              </w:rPr>
              <w:tab/>
            </w:r>
            <w:r w:rsidR="0043144A" w:rsidRPr="005D5D5B">
              <w:rPr>
                <w:rStyle w:val="Hyperlink"/>
                <w:sz w:val="24"/>
                <w:szCs w:val="24"/>
              </w:rPr>
              <w:t>Tipovi indeksa i indeksiranje kod MySQL-a</w:t>
            </w:r>
            <w:r w:rsidR="0043144A" w:rsidRPr="005D5D5B">
              <w:rPr>
                <w:webHidden/>
                <w:sz w:val="24"/>
                <w:szCs w:val="24"/>
              </w:rPr>
              <w:tab/>
            </w:r>
            <w:r w:rsidR="0043144A" w:rsidRPr="005D5D5B">
              <w:rPr>
                <w:webHidden/>
                <w:sz w:val="24"/>
                <w:szCs w:val="24"/>
              </w:rPr>
              <w:fldChar w:fldCharType="begin"/>
            </w:r>
            <w:r w:rsidR="0043144A" w:rsidRPr="005D5D5B">
              <w:rPr>
                <w:webHidden/>
                <w:sz w:val="24"/>
                <w:szCs w:val="24"/>
              </w:rPr>
              <w:instrText xml:space="preserve"> PAGEREF _Toc101565008 \h </w:instrText>
            </w:r>
            <w:r w:rsidR="0043144A" w:rsidRPr="005D5D5B">
              <w:rPr>
                <w:webHidden/>
                <w:sz w:val="24"/>
                <w:szCs w:val="24"/>
              </w:rPr>
            </w:r>
            <w:r w:rsidR="0043144A" w:rsidRPr="005D5D5B">
              <w:rPr>
                <w:webHidden/>
                <w:sz w:val="24"/>
                <w:szCs w:val="24"/>
              </w:rPr>
              <w:fldChar w:fldCharType="separate"/>
            </w:r>
            <w:r w:rsidR="0043144A" w:rsidRPr="005D5D5B">
              <w:rPr>
                <w:webHidden/>
                <w:sz w:val="24"/>
                <w:szCs w:val="24"/>
              </w:rPr>
              <w:t>10</w:t>
            </w:r>
            <w:r w:rsidR="0043144A" w:rsidRPr="005D5D5B">
              <w:rPr>
                <w:webHidden/>
                <w:sz w:val="24"/>
                <w:szCs w:val="24"/>
              </w:rPr>
              <w:fldChar w:fldCharType="end"/>
            </w:r>
          </w:hyperlink>
        </w:p>
        <w:p w14:paraId="5F8217E4" w14:textId="616A4ECB" w:rsidR="0043144A" w:rsidRPr="005D5D5B" w:rsidRDefault="005362E3">
          <w:pPr>
            <w:pStyle w:val="TOC3"/>
            <w:rPr>
              <w:rFonts w:eastAsiaTheme="minorEastAsia"/>
              <w:sz w:val="24"/>
              <w:szCs w:val="24"/>
              <w:lang w:val="en-US"/>
            </w:rPr>
          </w:pPr>
          <w:hyperlink w:anchor="_Toc101565009" w:history="1">
            <w:r w:rsidR="0043144A" w:rsidRPr="005D5D5B">
              <w:rPr>
                <w:rStyle w:val="Hyperlink"/>
                <w:sz w:val="24"/>
                <w:szCs w:val="24"/>
              </w:rPr>
              <w:t>3.4.1.</w:t>
            </w:r>
            <w:r w:rsidR="0043144A" w:rsidRPr="005D5D5B">
              <w:rPr>
                <w:rFonts w:eastAsiaTheme="minorEastAsia"/>
                <w:sz w:val="24"/>
                <w:szCs w:val="24"/>
                <w:lang w:val="en-US"/>
              </w:rPr>
              <w:tab/>
            </w:r>
            <w:r w:rsidR="0043144A" w:rsidRPr="005D5D5B">
              <w:rPr>
                <w:rStyle w:val="Hyperlink"/>
                <w:sz w:val="24"/>
                <w:szCs w:val="24"/>
              </w:rPr>
              <w:t>Parcijalni indeksi</w:t>
            </w:r>
            <w:r w:rsidR="0043144A" w:rsidRPr="005D5D5B">
              <w:rPr>
                <w:webHidden/>
                <w:sz w:val="24"/>
                <w:szCs w:val="24"/>
              </w:rPr>
              <w:tab/>
            </w:r>
            <w:r w:rsidR="0043144A" w:rsidRPr="005D5D5B">
              <w:rPr>
                <w:webHidden/>
                <w:sz w:val="24"/>
                <w:szCs w:val="24"/>
              </w:rPr>
              <w:fldChar w:fldCharType="begin"/>
            </w:r>
            <w:r w:rsidR="0043144A" w:rsidRPr="005D5D5B">
              <w:rPr>
                <w:webHidden/>
                <w:sz w:val="24"/>
                <w:szCs w:val="24"/>
              </w:rPr>
              <w:instrText xml:space="preserve"> PAGEREF _Toc101565009 \h </w:instrText>
            </w:r>
            <w:r w:rsidR="0043144A" w:rsidRPr="005D5D5B">
              <w:rPr>
                <w:webHidden/>
                <w:sz w:val="24"/>
                <w:szCs w:val="24"/>
              </w:rPr>
            </w:r>
            <w:r w:rsidR="0043144A" w:rsidRPr="005D5D5B">
              <w:rPr>
                <w:webHidden/>
                <w:sz w:val="24"/>
                <w:szCs w:val="24"/>
              </w:rPr>
              <w:fldChar w:fldCharType="separate"/>
            </w:r>
            <w:r w:rsidR="0043144A" w:rsidRPr="005D5D5B">
              <w:rPr>
                <w:webHidden/>
                <w:sz w:val="24"/>
                <w:szCs w:val="24"/>
              </w:rPr>
              <w:t>10</w:t>
            </w:r>
            <w:r w:rsidR="0043144A" w:rsidRPr="005D5D5B">
              <w:rPr>
                <w:webHidden/>
                <w:sz w:val="24"/>
                <w:szCs w:val="24"/>
              </w:rPr>
              <w:fldChar w:fldCharType="end"/>
            </w:r>
          </w:hyperlink>
        </w:p>
        <w:p w14:paraId="1CDB68E3" w14:textId="1FBF61F3" w:rsidR="0043144A" w:rsidRPr="005D5D5B" w:rsidRDefault="005362E3">
          <w:pPr>
            <w:pStyle w:val="TOC3"/>
            <w:rPr>
              <w:rFonts w:eastAsiaTheme="minorEastAsia"/>
              <w:sz w:val="24"/>
              <w:szCs w:val="24"/>
              <w:lang w:val="en-US"/>
            </w:rPr>
          </w:pPr>
          <w:hyperlink w:anchor="_Toc101565010" w:history="1">
            <w:r w:rsidR="0043144A" w:rsidRPr="005D5D5B">
              <w:rPr>
                <w:rStyle w:val="Hyperlink"/>
                <w:sz w:val="24"/>
                <w:szCs w:val="24"/>
              </w:rPr>
              <w:t>3.4.2.</w:t>
            </w:r>
            <w:r w:rsidR="0043144A" w:rsidRPr="005D5D5B">
              <w:rPr>
                <w:rFonts w:eastAsiaTheme="minorEastAsia"/>
                <w:sz w:val="24"/>
                <w:szCs w:val="24"/>
                <w:lang w:val="en-US"/>
              </w:rPr>
              <w:tab/>
            </w:r>
            <w:r w:rsidR="0043144A" w:rsidRPr="005D5D5B">
              <w:rPr>
                <w:rStyle w:val="Hyperlink"/>
                <w:sz w:val="24"/>
                <w:szCs w:val="24"/>
              </w:rPr>
              <w:t>Multicolumn indeksi</w:t>
            </w:r>
            <w:r w:rsidR="0043144A" w:rsidRPr="005D5D5B">
              <w:rPr>
                <w:webHidden/>
                <w:sz w:val="24"/>
                <w:szCs w:val="24"/>
              </w:rPr>
              <w:tab/>
            </w:r>
            <w:r w:rsidR="0043144A" w:rsidRPr="005D5D5B">
              <w:rPr>
                <w:webHidden/>
                <w:sz w:val="24"/>
                <w:szCs w:val="24"/>
              </w:rPr>
              <w:fldChar w:fldCharType="begin"/>
            </w:r>
            <w:r w:rsidR="0043144A" w:rsidRPr="005D5D5B">
              <w:rPr>
                <w:webHidden/>
                <w:sz w:val="24"/>
                <w:szCs w:val="24"/>
              </w:rPr>
              <w:instrText xml:space="preserve"> PAGEREF _Toc101565010 \h </w:instrText>
            </w:r>
            <w:r w:rsidR="0043144A" w:rsidRPr="005D5D5B">
              <w:rPr>
                <w:webHidden/>
                <w:sz w:val="24"/>
                <w:szCs w:val="24"/>
              </w:rPr>
            </w:r>
            <w:r w:rsidR="0043144A" w:rsidRPr="005D5D5B">
              <w:rPr>
                <w:webHidden/>
                <w:sz w:val="24"/>
                <w:szCs w:val="24"/>
              </w:rPr>
              <w:fldChar w:fldCharType="separate"/>
            </w:r>
            <w:r w:rsidR="0043144A" w:rsidRPr="005D5D5B">
              <w:rPr>
                <w:webHidden/>
                <w:sz w:val="24"/>
                <w:szCs w:val="24"/>
              </w:rPr>
              <w:t>11</w:t>
            </w:r>
            <w:r w:rsidR="0043144A" w:rsidRPr="005D5D5B">
              <w:rPr>
                <w:webHidden/>
                <w:sz w:val="24"/>
                <w:szCs w:val="24"/>
              </w:rPr>
              <w:fldChar w:fldCharType="end"/>
            </w:r>
          </w:hyperlink>
        </w:p>
        <w:p w14:paraId="285384E3" w14:textId="1751538C" w:rsidR="0043144A" w:rsidRPr="005D5D5B" w:rsidRDefault="005362E3">
          <w:pPr>
            <w:pStyle w:val="TOC3"/>
            <w:rPr>
              <w:rFonts w:eastAsiaTheme="minorEastAsia"/>
              <w:sz w:val="24"/>
              <w:szCs w:val="24"/>
              <w:lang w:val="en-US"/>
            </w:rPr>
          </w:pPr>
          <w:hyperlink w:anchor="_Toc101565011" w:history="1">
            <w:r w:rsidR="0043144A" w:rsidRPr="005D5D5B">
              <w:rPr>
                <w:rStyle w:val="Hyperlink"/>
                <w:sz w:val="24"/>
                <w:szCs w:val="24"/>
              </w:rPr>
              <w:t>3.4.3.</w:t>
            </w:r>
            <w:r w:rsidR="0043144A" w:rsidRPr="005D5D5B">
              <w:rPr>
                <w:rFonts w:eastAsiaTheme="minorEastAsia"/>
                <w:sz w:val="24"/>
                <w:szCs w:val="24"/>
                <w:lang w:val="en-US"/>
              </w:rPr>
              <w:tab/>
            </w:r>
            <w:r w:rsidR="0043144A" w:rsidRPr="005D5D5B">
              <w:rPr>
                <w:rStyle w:val="Hyperlink"/>
                <w:sz w:val="24"/>
                <w:szCs w:val="24"/>
              </w:rPr>
              <w:t>Redosled indeksa</w:t>
            </w:r>
            <w:r w:rsidR="0043144A" w:rsidRPr="005D5D5B">
              <w:rPr>
                <w:webHidden/>
                <w:sz w:val="24"/>
                <w:szCs w:val="24"/>
              </w:rPr>
              <w:tab/>
            </w:r>
            <w:r w:rsidR="0043144A" w:rsidRPr="005D5D5B">
              <w:rPr>
                <w:webHidden/>
                <w:sz w:val="24"/>
                <w:szCs w:val="24"/>
              </w:rPr>
              <w:fldChar w:fldCharType="begin"/>
            </w:r>
            <w:r w:rsidR="0043144A" w:rsidRPr="005D5D5B">
              <w:rPr>
                <w:webHidden/>
                <w:sz w:val="24"/>
                <w:szCs w:val="24"/>
              </w:rPr>
              <w:instrText xml:space="preserve"> PAGEREF _Toc101565011 \h </w:instrText>
            </w:r>
            <w:r w:rsidR="0043144A" w:rsidRPr="005D5D5B">
              <w:rPr>
                <w:webHidden/>
                <w:sz w:val="24"/>
                <w:szCs w:val="24"/>
              </w:rPr>
            </w:r>
            <w:r w:rsidR="0043144A" w:rsidRPr="005D5D5B">
              <w:rPr>
                <w:webHidden/>
                <w:sz w:val="24"/>
                <w:szCs w:val="24"/>
              </w:rPr>
              <w:fldChar w:fldCharType="separate"/>
            </w:r>
            <w:r w:rsidR="0043144A" w:rsidRPr="005D5D5B">
              <w:rPr>
                <w:webHidden/>
                <w:sz w:val="24"/>
                <w:szCs w:val="24"/>
              </w:rPr>
              <w:t>11</w:t>
            </w:r>
            <w:r w:rsidR="0043144A" w:rsidRPr="005D5D5B">
              <w:rPr>
                <w:webHidden/>
                <w:sz w:val="24"/>
                <w:szCs w:val="24"/>
              </w:rPr>
              <w:fldChar w:fldCharType="end"/>
            </w:r>
          </w:hyperlink>
        </w:p>
        <w:p w14:paraId="271DC9B0" w14:textId="76F772DD" w:rsidR="0043144A" w:rsidRPr="005D5D5B" w:rsidRDefault="005362E3">
          <w:pPr>
            <w:pStyle w:val="TOC3"/>
            <w:rPr>
              <w:rFonts w:eastAsiaTheme="minorEastAsia"/>
              <w:sz w:val="24"/>
              <w:szCs w:val="24"/>
              <w:lang w:val="en-US"/>
            </w:rPr>
          </w:pPr>
          <w:hyperlink w:anchor="_Toc101565012" w:history="1">
            <w:r w:rsidR="0043144A" w:rsidRPr="005D5D5B">
              <w:rPr>
                <w:rStyle w:val="Hyperlink"/>
                <w:sz w:val="24"/>
                <w:szCs w:val="24"/>
              </w:rPr>
              <w:t>3.4.4.</w:t>
            </w:r>
            <w:r w:rsidR="0043144A" w:rsidRPr="005D5D5B">
              <w:rPr>
                <w:rFonts w:eastAsiaTheme="minorEastAsia"/>
                <w:sz w:val="24"/>
                <w:szCs w:val="24"/>
                <w:lang w:val="en-US"/>
              </w:rPr>
              <w:tab/>
            </w:r>
            <w:r w:rsidR="0043144A" w:rsidRPr="005D5D5B">
              <w:rPr>
                <w:rStyle w:val="Hyperlink"/>
                <w:sz w:val="24"/>
                <w:szCs w:val="24"/>
              </w:rPr>
              <w:t>Indeksi kao ograničenja</w:t>
            </w:r>
            <w:r w:rsidR="0043144A" w:rsidRPr="005D5D5B">
              <w:rPr>
                <w:webHidden/>
                <w:sz w:val="24"/>
                <w:szCs w:val="24"/>
              </w:rPr>
              <w:tab/>
            </w:r>
            <w:r w:rsidR="0043144A" w:rsidRPr="005D5D5B">
              <w:rPr>
                <w:webHidden/>
                <w:sz w:val="24"/>
                <w:szCs w:val="24"/>
              </w:rPr>
              <w:fldChar w:fldCharType="begin"/>
            </w:r>
            <w:r w:rsidR="0043144A" w:rsidRPr="005D5D5B">
              <w:rPr>
                <w:webHidden/>
                <w:sz w:val="24"/>
                <w:szCs w:val="24"/>
              </w:rPr>
              <w:instrText xml:space="preserve"> PAGEREF _Toc101565012 \h </w:instrText>
            </w:r>
            <w:r w:rsidR="0043144A" w:rsidRPr="005D5D5B">
              <w:rPr>
                <w:webHidden/>
                <w:sz w:val="24"/>
                <w:szCs w:val="24"/>
              </w:rPr>
            </w:r>
            <w:r w:rsidR="0043144A" w:rsidRPr="005D5D5B">
              <w:rPr>
                <w:webHidden/>
                <w:sz w:val="24"/>
                <w:szCs w:val="24"/>
              </w:rPr>
              <w:fldChar w:fldCharType="separate"/>
            </w:r>
            <w:r w:rsidR="0043144A" w:rsidRPr="005D5D5B">
              <w:rPr>
                <w:webHidden/>
                <w:sz w:val="24"/>
                <w:szCs w:val="24"/>
              </w:rPr>
              <w:t>12</w:t>
            </w:r>
            <w:r w:rsidR="0043144A" w:rsidRPr="005D5D5B">
              <w:rPr>
                <w:webHidden/>
                <w:sz w:val="24"/>
                <w:szCs w:val="24"/>
              </w:rPr>
              <w:fldChar w:fldCharType="end"/>
            </w:r>
          </w:hyperlink>
        </w:p>
        <w:p w14:paraId="3CCF3AE1" w14:textId="6751D4EB" w:rsidR="0043144A" w:rsidRPr="005D5D5B" w:rsidRDefault="005362E3">
          <w:pPr>
            <w:pStyle w:val="TOC2"/>
            <w:rPr>
              <w:rFonts w:eastAsiaTheme="minorEastAsia"/>
              <w:sz w:val="24"/>
              <w:szCs w:val="24"/>
              <w:lang w:val="en-US"/>
            </w:rPr>
          </w:pPr>
          <w:hyperlink w:anchor="_Toc101565013" w:history="1">
            <w:r w:rsidR="0043144A" w:rsidRPr="005D5D5B">
              <w:rPr>
                <w:rStyle w:val="Hyperlink"/>
                <w:sz w:val="24"/>
                <w:szCs w:val="24"/>
              </w:rPr>
              <w:t>3.5.</w:t>
            </w:r>
            <w:r w:rsidR="0043144A" w:rsidRPr="005D5D5B">
              <w:rPr>
                <w:rFonts w:eastAsiaTheme="minorEastAsia"/>
                <w:sz w:val="24"/>
                <w:szCs w:val="24"/>
                <w:lang w:val="en-US"/>
              </w:rPr>
              <w:tab/>
            </w:r>
            <w:r w:rsidR="0043144A" w:rsidRPr="005D5D5B">
              <w:rPr>
                <w:rStyle w:val="Hyperlink"/>
                <w:sz w:val="24"/>
                <w:szCs w:val="24"/>
              </w:rPr>
              <w:t>Struktura indeksa</w:t>
            </w:r>
            <w:r w:rsidR="0043144A" w:rsidRPr="005D5D5B">
              <w:rPr>
                <w:webHidden/>
                <w:sz w:val="24"/>
                <w:szCs w:val="24"/>
              </w:rPr>
              <w:tab/>
            </w:r>
            <w:r w:rsidR="0043144A" w:rsidRPr="005D5D5B">
              <w:rPr>
                <w:webHidden/>
                <w:sz w:val="24"/>
                <w:szCs w:val="24"/>
              </w:rPr>
              <w:fldChar w:fldCharType="begin"/>
            </w:r>
            <w:r w:rsidR="0043144A" w:rsidRPr="005D5D5B">
              <w:rPr>
                <w:webHidden/>
                <w:sz w:val="24"/>
                <w:szCs w:val="24"/>
              </w:rPr>
              <w:instrText xml:space="preserve"> PAGEREF _Toc101565013 \h </w:instrText>
            </w:r>
            <w:r w:rsidR="0043144A" w:rsidRPr="005D5D5B">
              <w:rPr>
                <w:webHidden/>
                <w:sz w:val="24"/>
                <w:szCs w:val="24"/>
              </w:rPr>
            </w:r>
            <w:r w:rsidR="0043144A" w:rsidRPr="005D5D5B">
              <w:rPr>
                <w:webHidden/>
                <w:sz w:val="24"/>
                <w:szCs w:val="24"/>
              </w:rPr>
              <w:fldChar w:fldCharType="separate"/>
            </w:r>
            <w:r w:rsidR="0043144A" w:rsidRPr="005D5D5B">
              <w:rPr>
                <w:webHidden/>
                <w:sz w:val="24"/>
                <w:szCs w:val="24"/>
              </w:rPr>
              <w:t>12</w:t>
            </w:r>
            <w:r w:rsidR="0043144A" w:rsidRPr="005D5D5B">
              <w:rPr>
                <w:webHidden/>
                <w:sz w:val="24"/>
                <w:szCs w:val="24"/>
              </w:rPr>
              <w:fldChar w:fldCharType="end"/>
            </w:r>
          </w:hyperlink>
        </w:p>
        <w:p w14:paraId="7512B0B0" w14:textId="3412803B" w:rsidR="0043144A" w:rsidRPr="005D5D5B" w:rsidRDefault="005362E3">
          <w:pPr>
            <w:pStyle w:val="TOC3"/>
            <w:rPr>
              <w:rFonts w:eastAsiaTheme="minorEastAsia"/>
              <w:sz w:val="24"/>
              <w:szCs w:val="24"/>
              <w:lang w:val="en-US"/>
            </w:rPr>
          </w:pPr>
          <w:hyperlink w:anchor="_Toc101565014" w:history="1">
            <w:r w:rsidR="0043144A" w:rsidRPr="005D5D5B">
              <w:rPr>
                <w:rStyle w:val="Hyperlink"/>
                <w:sz w:val="24"/>
                <w:szCs w:val="24"/>
              </w:rPr>
              <w:t>3.5.1.</w:t>
            </w:r>
            <w:r w:rsidR="0043144A" w:rsidRPr="005D5D5B">
              <w:rPr>
                <w:rFonts w:eastAsiaTheme="minorEastAsia"/>
                <w:sz w:val="24"/>
                <w:szCs w:val="24"/>
                <w:lang w:val="en-US"/>
              </w:rPr>
              <w:tab/>
            </w:r>
            <w:r w:rsidR="0043144A" w:rsidRPr="005D5D5B">
              <w:rPr>
                <w:rStyle w:val="Hyperlink"/>
                <w:sz w:val="24"/>
                <w:szCs w:val="24"/>
              </w:rPr>
              <w:t>B-Tree indeksi (B-Stablo)</w:t>
            </w:r>
            <w:r w:rsidR="0043144A" w:rsidRPr="005D5D5B">
              <w:rPr>
                <w:webHidden/>
                <w:sz w:val="24"/>
                <w:szCs w:val="24"/>
              </w:rPr>
              <w:tab/>
            </w:r>
            <w:r w:rsidR="0043144A" w:rsidRPr="005D5D5B">
              <w:rPr>
                <w:webHidden/>
                <w:sz w:val="24"/>
                <w:szCs w:val="24"/>
              </w:rPr>
              <w:fldChar w:fldCharType="begin"/>
            </w:r>
            <w:r w:rsidR="0043144A" w:rsidRPr="005D5D5B">
              <w:rPr>
                <w:webHidden/>
                <w:sz w:val="24"/>
                <w:szCs w:val="24"/>
              </w:rPr>
              <w:instrText xml:space="preserve"> PAGEREF _Toc101565014 \h </w:instrText>
            </w:r>
            <w:r w:rsidR="0043144A" w:rsidRPr="005D5D5B">
              <w:rPr>
                <w:webHidden/>
                <w:sz w:val="24"/>
                <w:szCs w:val="24"/>
              </w:rPr>
            </w:r>
            <w:r w:rsidR="0043144A" w:rsidRPr="005D5D5B">
              <w:rPr>
                <w:webHidden/>
                <w:sz w:val="24"/>
                <w:szCs w:val="24"/>
              </w:rPr>
              <w:fldChar w:fldCharType="separate"/>
            </w:r>
            <w:r w:rsidR="0043144A" w:rsidRPr="005D5D5B">
              <w:rPr>
                <w:webHidden/>
                <w:sz w:val="24"/>
                <w:szCs w:val="24"/>
              </w:rPr>
              <w:t>12</w:t>
            </w:r>
            <w:r w:rsidR="0043144A" w:rsidRPr="005D5D5B">
              <w:rPr>
                <w:webHidden/>
                <w:sz w:val="24"/>
                <w:szCs w:val="24"/>
              </w:rPr>
              <w:fldChar w:fldCharType="end"/>
            </w:r>
          </w:hyperlink>
        </w:p>
        <w:p w14:paraId="69113FCE" w14:textId="2AEAA13D" w:rsidR="0043144A" w:rsidRPr="005D5D5B" w:rsidRDefault="005362E3">
          <w:pPr>
            <w:pStyle w:val="TOC3"/>
            <w:rPr>
              <w:rFonts w:eastAsiaTheme="minorEastAsia"/>
              <w:sz w:val="24"/>
              <w:szCs w:val="24"/>
              <w:lang w:val="en-US"/>
            </w:rPr>
          </w:pPr>
          <w:hyperlink w:anchor="_Toc101565015" w:history="1">
            <w:r w:rsidR="0043144A" w:rsidRPr="005D5D5B">
              <w:rPr>
                <w:rStyle w:val="Hyperlink"/>
                <w:sz w:val="24"/>
                <w:szCs w:val="24"/>
              </w:rPr>
              <w:t>3.5.2.</w:t>
            </w:r>
            <w:r w:rsidR="0043144A" w:rsidRPr="005D5D5B">
              <w:rPr>
                <w:rFonts w:eastAsiaTheme="minorEastAsia"/>
                <w:sz w:val="24"/>
                <w:szCs w:val="24"/>
                <w:lang w:val="en-US"/>
              </w:rPr>
              <w:tab/>
            </w:r>
            <w:r w:rsidR="0043144A" w:rsidRPr="005D5D5B">
              <w:rPr>
                <w:rStyle w:val="Hyperlink"/>
                <w:sz w:val="24"/>
                <w:szCs w:val="24"/>
              </w:rPr>
              <w:t>Hash indeksi</w:t>
            </w:r>
            <w:r w:rsidR="0043144A" w:rsidRPr="005D5D5B">
              <w:rPr>
                <w:webHidden/>
                <w:sz w:val="24"/>
                <w:szCs w:val="24"/>
              </w:rPr>
              <w:tab/>
            </w:r>
            <w:r w:rsidR="0043144A" w:rsidRPr="005D5D5B">
              <w:rPr>
                <w:webHidden/>
                <w:sz w:val="24"/>
                <w:szCs w:val="24"/>
              </w:rPr>
              <w:fldChar w:fldCharType="begin"/>
            </w:r>
            <w:r w:rsidR="0043144A" w:rsidRPr="005D5D5B">
              <w:rPr>
                <w:webHidden/>
                <w:sz w:val="24"/>
                <w:szCs w:val="24"/>
              </w:rPr>
              <w:instrText xml:space="preserve"> PAGEREF _Toc101565015 \h </w:instrText>
            </w:r>
            <w:r w:rsidR="0043144A" w:rsidRPr="005D5D5B">
              <w:rPr>
                <w:webHidden/>
                <w:sz w:val="24"/>
                <w:szCs w:val="24"/>
              </w:rPr>
            </w:r>
            <w:r w:rsidR="0043144A" w:rsidRPr="005D5D5B">
              <w:rPr>
                <w:webHidden/>
                <w:sz w:val="24"/>
                <w:szCs w:val="24"/>
              </w:rPr>
              <w:fldChar w:fldCharType="separate"/>
            </w:r>
            <w:r w:rsidR="0043144A" w:rsidRPr="005D5D5B">
              <w:rPr>
                <w:webHidden/>
                <w:sz w:val="24"/>
                <w:szCs w:val="24"/>
              </w:rPr>
              <w:t>13</w:t>
            </w:r>
            <w:r w:rsidR="0043144A" w:rsidRPr="005D5D5B">
              <w:rPr>
                <w:webHidden/>
                <w:sz w:val="24"/>
                <w:szCs w:val="24"/>
              </w:rPr>
              <w:fldChar w:fldCharType="end"/>
            </w:r>
          </w:hyperlink>
        </w:p>
        <w:p w14:paraId="55C9A304" w14:textId="0B34849C" w:rsidR="0043144A" w:rsidRPr="005D5D5B" w:rsidRDefault="005362E3">
          <w:pPr>
            <w:pStyle w:val="TOC3"/>
            <w:rPr>
              <w:rFonts w:eastAsiaTheme="minorEastAsia"/>
              <w:sz w:val="24"/>
              <w:szCs w:val="24"/>
              <w:lang w:val="en-US"/>
            </w:rPr>
          </w:pPr>
          <w:hyperlink w:anchor="_Toc101565016" w:history="1">
            <w:r w:rsidR="0043144A" w:rsidRPr="005D5D5B">
              <w:rPr>
                <w:rStyle w:val="Hyperlink"/>
                <w:sz w:val="24"/>
                <w:szCs w:val="24"/>
              </w:rPr>
              <w:t>3.5.3.</w:t>
            </w:r>
            <w:r w:rsidR="0043144A" w:rsidRPr="005D5D5B">
              <w:rPr>
                <w:rFonts w:eastAsiaTheme="minorEastAsia"/>
                <w:sz w:val="24"/>
                <w:szCs w:val="24"/>
                <w:lang w:val="en-US"/>
              </w:rPr>
              <w:tab/>
            </w:r>
            <w:r w:rsidR="0043144A" w:rsidRPr="005D5D5B">
              <w:rPr>
                <w:rStyle w:val="Hyperlink"/>
                <w:sz w:val="24"/>
                <w:szCs w:val="24"/>
              </w:rPr>
              <w:t>R-Tree indeksi (R-Stablo)</w:t>
            </w:r>
            <w:r w:rsidR="0043144A" w:rsidRPr="005D5D5B">
              <w:rPr>
                <w:webHidden/>
                <w:sz w:val="24"/>
                <w:szCs w:val="24"/>
              </w:rPr>
              <w:tab/>
            </w:r>
            <w:r w:rsidR="0043144A" w:rsidRPr="005D5D5B">
              <w:rPr>
                <w:webHidden/>
                <w:sz w:val="24"/>
                <w:szCs w:val="24"/>
              </w:rPr>
              <w:fldChar w:fldCharType="begin"/>
            </w:r>
            <w:r w:rsidR="0043144A" w:rsidRPr="005D5D5B">
              <w:rPr>
                <w:webHidden/>
                <w:sz w:val="24"/>
                <w:szCs w:val="24"/>
              </w:rPr>
              <w:instrText xml:space="preserve"> PAGEREF _Toc101565016 \h </w:instrText>
            </w:r>
            <w:r w:rsidR="0043144A" w:rsidRPr="005D5D5B">
              <w:rPr>
                <w:webHidden/>
                <w:sz w:val="24"/>
                <w:szCs w:val="24"/>
              </w:rPr>
            </w:r>
            <w:r w:rsidR="0043144A" w:rsidRPr="005D5D5B">
              <w:rPr>
                <w:webHidden/>
                <w:sz w:val="24"/>
                <w:szCs w:val="24"/>
              </w:rPr>
              <w:fldChar w:fldCharType="separate"/>
            </w:r>
            <w:r w:rsidR="0043144A" w:rsidRPr="005D5D5B">
              <w:rPr>
                <w:webHidden/>
                <w:sz w:val="24"/>
                <w:szCs w:val="24"/>
              </w:rPr>
              <w:t>14</w:t>
            </w:r>
            <w:r w:rsidR="0043144A" w:rsidRPr="005D5D5B">
              <w:rPr>
                <w:webHidden/>
                <w:sz w:val="24"/>
                <w:szCs w:val="24"/>
              </w:rPr>
              <w:fldChar w:fldCharType="end"/>
            </w:r>
          </w:hyperlink>
        </w:p>
        <w:p w14:paraId="337FC0D9" w14:textId="319E7D3D" w:rsidR="0043144A" w:rsidRPr="005D5D5B" w:rsidRDefault="005362E3">
          <w:pPr>
            <w:pStyle w:val="TOC2"/>
            <w:rPr>
              <w:rFonts w:eastAsiaTheme="minorEastAsia"/>
              <w:sz w:val="24"/>
              <w:szCs w:val="24"/>
              <w:lang w:val="en-US"/>
            </w:rPr>
          </w:pPr>
          <w:hyperlink w:anchor="_Toc101565017" w:history="1">
            <w:r w:rsidR="0043144A" w:rsidRPr="005D5D5B">
              <w:rPr>
                <w:rStyle w:val="Hyperlink"/>
                <w:sz w:val="24"/>
                <w:szCs w:val="24"/>
              </w:rPr>
              <w:t>3.6.</w:t>
            </w:r>
            <w:r w:rsidR="0043144A" w:rsidRPr="005D5D5B">
              <w:rPr>
                <w:rFonts w:eastAsiaTheme="minorEastAsia"/>
                <w:sz w:val="24"/>
                <w:szCs w:val="24"/>
                <w:lang w:val="en-US"/>
              </w:rPr>
              <w:tab/>
            </w:r>
            <w:r w:rsidR="0043144A" w:rsidRPr="005D5D5B">
              <w:rPr>
                <w:rStyle w:val="Hyperlink"/>
                <w:sz w:val="24"/>
                <w:szCs w:val="24"/>
              </w:rPr>
              <w:t>Indeksi i tipovi tabela</w:t>
            </w:r>
            <w:r w:rsidR="0043144A" w:rsidRPr="005D5D5B">
              <w:rPr>
                <w:webHidden/>
                <w:sz w:val="24"/>
                <w:szCs w:val="24"/>
              </w:rPr>
              <w:tab/>
            </w:r>
            <w:r w:rsidR="0043144A" w:rsidRPr="005D5D5B">
              <w:rPr>
                <w:webHidden/>
                <w:sz w:val="24"/>
                <w:szCs w:val="24"/>
              </w:rPr>
              <w:fldChar w:fldCharType="begin"/>
            </w:r>
            <w:r w:rsidR="0043144A" w:rsidRPr="005D5D5B">
              <w:rPr>
                <w:webHidden/>
                <w:sz w:val="24"/>
                <w:szCs w:val="24"/>
              </w:rPr>
              <w:instrText xml:space="preserve"> PAGEREF _Toc101565017 \h </w:instrText>
            </w:r>
            <w:r w:rsidR="0043144A" w:rsidRPr="005D5D5B">
              <w:rPr>
                <w:webHidden/>
                <w:sz w:val="24"/>
                <w:szCs w:val="24"/>
              </w:rPr>
            </w:r>
            <w:r w:rsidR="0043144A" w:rsidRPr="005D5D5B">
              <w:rPr>
                <w:webHidden/>
                <w:sz w:val="24"/>
                <w:szCs w:val="24"/>
              </w:rPr>
              <w:fldChar w:fldCharType="separate"/>
            </w:r>
            <w:r w:rsidR="0043144A" w:rsidRPr="005D5D5B">
              <w:rPr>
                <w:webHidden/>
                <w:sz w:val="24"/>
                <w:szCs w:val="24"/>
              </w:rPr>
              <w:t>15</w:t>
            </w:r>
            <w:r w:rsidR="0043144A" w:rsidRPr="005D5D5B">
              <w:rPr>
                <w:webHidden/>
                <w:sz w:val="24"/>
                <w:szCs w:val="24"/>
              </w:rPr>
              <w:fldChar w:fldCharType="end"/>
            </w:r>
          </w:hyperlink>
        </w:p>
        <w:p w14:paraId="471609FE" w14:textId="07FDD79E" w:rsidR="0043144A" w:rsidRPr="005D5D5B" w:rsidRDefault="005362E3">
          <w:pPr>
            <w:pStyle w:val="TOC3"/>
            <w:rPr>
              <w:rFonts w:eastAsiaTheme="minorEastAsia"/>
              <w:sz w:val="24"/>
              <w:szCs w:val="24"/>
              <w:lang w:val="en-US"/>
            </w:rPr>
          </w:pPr>
          <w:hyperlink w:anchor="_Toc101565018" w:history="1">
            <w:r w:rsidR="0043144A" w:rsidRPr="005D5D5B">
              <w:rPr>
                <w:rStyle w:val="Hyperlink"/>
                <w:sz w:val="24"/>
                <w:szCs w:val="24"/>
              </w:rPr>
              <w:t>3.6.1.</w:t>
            </w:r>
            <w:r w:rsidR="0043144A" w:rsidRPr="005D5D5B">
              <w:rPr>
                <w:rFonts w:eastAsiaTheme="minorEastAsia"/>
                <w:sz w:val="24"/>
                <w:szCs w:val="24"/>
                <w:lang w:val="en-US"/>
              </w:rPr>
              <w:tab/>
            </w:r>
            <w:r w:rsidR="0043144A" w:rsidRPr="005D5D5B">
              <w:rPr>
                <w:rStyle w:val="Hyperlink"/>
                <w:sz w:val="24"/>
                <w:szCs w:val="24"/>
              </w:rPr>
              <w:t>MyISAM tabele</w:t>
            </w:r>
            <w:r w:rsidR="0043144A" w:rsidRPr="005D5D5B">
              <w:rPr>
                <w:webHidden/>
                <w:sz w:val="24"/>
                <w:szCs w:val="24"/>
              </w:rPr>
              <w:tab/>
            </w:r>
            <w:r w:rsidR="0043144A" w:rsidRPr="005D5D5B">
              <w:rPr>
                <w:webHidden/>
                <w:sz w:val="24"/>
                <w:szCs w:val="24"/>
              </w:rPr>
              <w:fldChar w:fldCharType="begin"/>
            </w:r>
            <w:r w:rsidR="0043144A" w:rsidRPr="005D5D5B">
              <w:rPr>
                <w:webHidden/>
                <w:sz w:val="24"/>
                <w:szCs w:val="24"/>
              </w:rPr>
              <w:instrText xml:space="preserve"> PAGEREF _Toc101565018 \h </w:instrText>
            </w:r>
            <w:r w:rsidR="0043144A" w:rsidRPr="005D5D5B">
              <w:rPr>
                <w:webHidden/>
                <w:sz w:val="24"/>
                <w:szCs w:val="24"/>
              </w:rPr>
            </w:r>
            <w:r w:rsidR="0043144A" w:rsidRPr="005D5D5B">
              <w:rPr>
                <w:webHidden/>
                <w:sz w:val="24"/>
                <w:szCs w:val="24"/>
              </w:rPr>
              <w:fldChar w:fldCharType="separate"/>
            </w:r>
            <w:r w:rsidR="0043144A" w:rsidRPr="005D5D5B">
              <w:rPr>
                <w:webHidden/>
                <w:sz w:val="24"/>
                <w:szCs w:val="24"/>
              </w:rPr>
              <w:t>16</w:t>
            </w:r>
            <w:r w:rsidR="0043144A" w:rsidRPr="005D5D5B">
              <w:rPr>
                <w:webHidden/>
                <w:sz w:val="24"/>
                <w:szCs w:val="24"/>
              </w:rPr>
              <w:fldChar w:fldCharType="end"/>
            </w:r>
          </w:hyperlink>
        </w:p>
        <w:p w14:paraId="338A21DA" w14:textId="4A637430" w:rsidR="0043144A" w:rsidRPr="005D5D5B" w:rsidRDefault="005362E3">
          <w:pPr>
            <w:pStyle w:val="TOC3"/>
            <w:rPr>
              <w:rFonts w:eastAsiaTheme="minorEastAsia"/>
              <w:sz w:val="24"/>
              <w:szCs w:val="24"/>
              <w:lang w:val="en-US"/>
            </w:rPr>
          </w:pPr>
          <w:hyperlink w:anchor="_Toc101565019" w:history="1">
            <w:r w:rsidR="0043144A" w:rsidRPr="005D5D5B">
              <w:rPr>
                <w:rStyle w:val="Hyperlink"/>
                <w:sz w:val="24"/>
                <w:szCs w:val="24"/>
              </w:rPr>
              <w:t>3.6.2.</w:t>
            </w:r>
            <w:r w:rsidR="0043144A" w:rsidRPr="005D5D5B">
              <w:rPr>
                <w:rFonts w:eastAsiaTheme="minorEastAsia"/>
                <w:sz w:val="24"/>
                <w:szCs w:val="24"/>
                <w:lang w:val="en-US"/>
              </w:rPr>
              <w:tab/>
            </w:r>
            <w:r w:rsidR="0043144A" w:rsidRPr="005D5D5B">
              <w:rPr>
                <w:rStyle w:val="Hyperlink"/>
                <w:sz w:val="24"/>
                <w:szCs w:val="24"/>
              </w:rPr>
              <w:t>Heap tabele</w:t>
            </w:r>
            <w:r w:rsidR="0043144A" w:rsidRPr="005D5D5B">
              <w:rPr>
                <w:webHidden/>
                <w:sz w:val="24"/>
                <w:szCs w:val="24"/>
              </w:rPr>
              <w:tab/>
            </w:r>
            <w:r w:rsidR="0043144A" w:rsidRPr="005D5D5B">
              <w:rPr>
                <w:webHidden/>
                <w:sz w:val="24"/>
                <w:szCs w:val="24"/>
              </w:rPr>
              <w:fldChar w:fldCharType="begin"/>
            </w:r>
            <w:r w:rsidR="0043144A" w:rsidRPr="005D5D5B">
              <w:rPr>
                <w:webHidden/>
                <w:sz w:val="24"/>
                <w:szCs w:val="24"/>
              </w:rPr>
              <w:instrText xml:space="preserve"> PAGEREF _Toc101565019 \h </w:instrText>
            </w:r>
            <w:r w:rsidR="0043144A" w:rsidRPr="005D5D5B">
              <w:rPr>
                <w:webHidden/>
                <w:sz w:val="24"/>
                <w:szCs w:val="24"/>
              </w:rPr>
            </w:r>
            <w:r w:rsidR="0043144A" w:rsidRPr="005D5D5B">
              <w:rPr>
                <w:webHidden/>
                <w:sz w:val="24"/>
                <w:szCs w:val="24"/>
              </w:rPr>
              <w:fldChar w:fldCharType="separate"/>
            </w:r>
            <w:r w:rsidR="0043144A" w:rsidRPr="005D5D5B">
              <w:rPr>
                <w:webHidden/>
                <w:sz w:val="24"/>
                <w:szCs w:val="24"/>
              </w:rPr>
              <w:t>16</w:t>
            </w:r>
            <w:r w:rsidR="0043144A" w:rsidRPr="005D5D5B">
              <w:rPr>
                <w:webHidden/>
                <w:sz w:val="24"/>
                <w:szCs w:val="24"/>
              </w:rPr>
              <w:fldChar w:fldCharType="end"/>
            </w:r>
          </w:hyperlink>
        </w:p>
        <w:p w14:paraId="55417419" w14:textId="0DC85882" w:rsidR="0043144A" w:rsidRPr="005D5D5B" w:rsidRDefault="005362E3">
          <w:pPr>
            <w:pStyle w:val="TOC3"/>
            <w:rPr>
              <w:rFonts w:eastAsiaTheme="minorEastAsia"/>
              <w:sz w:val="24"/>
              <w:szCs w:val="24"/>
              <w:lang w:val="en-US"/>
            </w:rPr>
          </w:pPr>
          <w:hyperlink w:anchor="_Toc101565020" w:history="1">
            <w:r w:rsidR="0043144A" w:rsidRPr="005D5D5B">
              <w:rPr>
                <w:rStyle w:val="Hyperlink"/>
                <w:sz w:val="24"/>
                <w:szCs w:val="24"/>
              </w:rPr>
              <w:t>3.6.3.</w:t>
            </w:r>
            <w:r w:rsidR="0043144A" w:rsidRPr="005D5D5B">
              <w:rPr>
                <w:rFonts w:eastAsiaTheme="minorEastAsia"/>
                <w:sz w:val="24"/>
                <w:szCs w:val="24"/>
                <w:lang w:val="en-US"/>
              </w:rPr>
              <w:tab/>
            </w:r>
            <w:r w:rsidR="0043144A" w:rsidRPr="005D5D5B">
              <w:rPr>
                <w:rStyle w:val="Hyperlink"/>
                <w:sz w:val="24"/>
                <w:szCs w:val="24"/>
              </w:rPr>
              <w:t>BDB tabele</w:t>
            </w:r>
            <w:r w:rsidR="0043144A" w:rsidRPr="005D5D5B">
              <w:rPr>
                <w:webHidden/>
                <w:sz w:val="24"/>
                <w:szCs w:val="24"/>
              </w:rPr>
              <w:tab/>
            </w:r>
            <w:r w:rsidR="0043144A" w:rsidRPr="005D5D5B">
              <w:rPr>
                <w:webHidden/>
                <w:sz w:val="24"/>
                <w:szCs w:val="24"/>
              </w:rPr>
              <w:fldChar w:fldCharType="begin"/>
            </w:r>
            <w:r w:rsidR="0043144A" w:rsidRPr="005D5D5B">
              <w:rPr>
                <w:webHidden/>
                <w:sz w:val="24"/>
                <w:szCs w:val="24"/>
              </w:rPr>
              <w:instrText xml:space="preserve"> PAGEREF _Toc101565020 \h </w:instrText>
            </w:r>
            <w:r w:rsidR="0043144A" w:rsidRPr="005D5D5B">
              <w:rPr>
                <w:webHidden/>
                <w:sz w:val="24"/>
                <w:szCs w:val="24"/>
              </w:rPr>
            </w:r>
            <w:r w:rsidR="0043144A" w:rsidRPr="005D5D5B">
              <w:rPr>
                <w:webHidden/>
                <w:sz w:val="24"/>
                <w:szCs w:val="24"/>
              </w:rPr>
              <w:fldChar w:fldCharType="separate"/>
            </w:r>
            <w:r w:rsidR="0043144A" w:rsidRPr="005D5D5B">
              <w:rPr>
                <w:webHidden/>
                <w:sz w:val="24"/>
                <w:szCs w:val="24"/>
              </w:rPr>
              <w:t>17</w:t>
            </w:r>
            <w:r w:rsidR="0043144A" w:rsidRPr="005D5D5B">
              <w:rPr>
                <w:webHidden/>
                <w:sz w:val="24"/>
                <w:szCs w:val="24"/>
              </w:rPr>
              <w:fldChar w:fldCharType="end"/>
            </w:r>
          </w:hyperlink>
        </w:p>
        <w:p w14:paraId="4B0FBCFF" w14:textId="4F37A8A8" w:rsidR="0043144A" w:rsidRPr="005D5D5B" w:rsidRDefault="005362E3">
          <w:pPr>
            <w:pStyle w:val="TOC3"/>
            <w:rPr>
              <w:rFonts w:eastAsiaTheme="minorEastAsia"/>
              <w:sz w:val="24"/>
              <w:szCs w:val="24"/>
              <w:lang w:val="en-US"/>
            </w:rPr>
          </w:pPr>
          <w:hyperlink w:anchor="_Toc101565021" w:history="1">
            <w:r w:rsidR="0043144A" w:rsidRPr="005D5D5B">
              <w:rPr>
                <w:rStyle w:val="Hyperlink"/>
                <w:sz w:val="24"/>
                <w:szCs w:val="24"/>
              </w:rPr>
              <w:t>3.6.4.</w:t>
            </w:r>
            <w:r w:rsidR="0043144A" w:rsidRPr="005D5D5B">
              <w:rPr>
                <w:rFonts w:eastAsiaTheme="minorEastAsia"/>
                <w:sz w:val="24"/>
                <w:szCs w:val="24"/>
                <w:lang w:val="en-US"/>
              </w:rPr>
              <w:tab/>
            </w:r>
            <w:r w:rsidR="0043144A" w:rsidRPr="005D5D5B">
              <w:rPr>
                <w:rStyle w:val="Hyperlink"/>
                <w:sz w:val="24"/>
                <w:szCs w:val="24"/>
              </w:rPr>
              <w:t>InnoDB tabele</w:t>
            </w:r>
            <w:r w:rsidR="0043144A" w:rsidRPr="005D5D5B">
              <w:rPr>
                <w:webHidden/>
                <w:sz w:val="24"/>
                <w:szCs w:val="24"/>
              </w:rPr>
              <w:tab/>
            </w:r>
            <w:r w:rsidR="0043144A" w:rsidRPr="005D5D5B">
              <w:rPr>
                <w:webHidden/>
                <w:sz w:val="24"/>
                <w:szCs w:val="24"/>
              </w:rPr>
              <w:fldChar w:fldCharType="begin"/>
            </w:r>
            <w:r w:rsidR="0043144A" w:rsidRPr="005D5D5B">
              <w:rPr>
                <w:webHidden/>
                <w:sz w:val="24"/>
                <w:szCs w:val="24"/>
              </w:rPr>
              <w:instrText xml:space="preserve"> PAGEREF _Toc101565021 \h </w:instrText>
            </w:r>
            <w:r w:rsidR="0043144A" w:rsidRPr="005D5D5B">
              <w:rPr>
                <w:webHidden/>
                <w:sz w:val="24"/>
                <w:szCs w:val="24"/>
              </w:rPr>
            </w:r>
            <w:r w:rsidR="0043144A" w:rsidRPr="005D5D5B">
              <w:rPr>
                <w:webHidden/>
                <w:sz w:val="24"/>
                <w:szCs w:val="24"/>
              </w:rPr>
              <w:fldChar w:fldCharType="separate"/>
            </w:r>
            <w:r w:rsidR="0043144A" w:rsidRPr="005D5D5B">
              <w:rPr>
                <w:webHidden/>
                <w:sz w:val="24"/>
                <w:szCs w:val="24"/>
              </w:rPr>
              <w:t>17</w:t>
            </w:r>
            <w:r w:rsidR="0043144A" w:rsidRPr="005D5D5B">
              <w:rPr>
                <w:webHidden/>
                <w:sz w:val="24"/>
                <w:szCs w:val="24"/>
              </w:rPr>
              <w:fldChar w:fldCharType="end"/>
            </w:r>
          </w:hyperlink>
        </w:p>
        <w:p w14:paraId="35D25B47" w14:textId="73E102A1" w:rsidR="0043144A" w:rsidRPr="005D5D5B" w:rsidRDefault="005362E3">
          <w:pPr>
            <w:pStyle w:val="TOC2"/>
            <w:rPr>
              <w:rFonts w:eastAsiaTheme="minorEastAsia"/>
              <w:sz w:val="24"/>
              <w:szCs w:val="24"/>
              <w:lang w:val="en-US"/>
            </w:rPr>
          </w:pPr>
          <w:hyperlink w:anchor="_Toc101565022" w:history="1">
            <w:r w:rsidR="0043144A" w:rsidRPr="005D5D5B">
              <w:rPr>
                <w:rStyle w:val="Hyperlink"/>
                <w:sz w:val="24"/>
                <w:szCs w:val="24"/>
              </w:rPr>
              <w:t>3.7.</w:t>
            </w:r>
            <w:r w:rsidR="0043144A" w:rsidRPr="005D5D5B">
              <w:rPr>
                <w:rFonts w:eastAsiaTheme="minorEastAsia"/>
                <w:sz w:val="24"/>
                <w:szCs w:val="24"/>
                <w:lang w:val="en-US"/>
              </w:rPr>
              <w:tab/>
            </w:r>
            <w:r w:rsidR="0043144A" w:rsidRPr="005D5D5B">
              <w:rPr>
                <w:rStyle w:val="Hyperlink"/>
                <w:sz w:val="24"/>
                <w:szCs w:val="24"/>
              </w:rPr>
              <w:t>Ograničenja i nedostaci indeksa kod MySQL-a</w:t>
            </w:r>
            <w:r w:rsidR="0043144A" w:rsidRPr="005D5D5B">
              <w:rPr>
                <w:webHidden/>
                <w:sz w:val="24"/>
                <w:szCs w:val="24"/>
              </w:rPr>
              <w:tab/>
            </w:r>
            <w:r w:rsidR="0043144A" w:rsidRPr="005D5D5B">
              <w:rPr>
                <w:webHidden/>
                <w:sz w:val="24"/>
                <w:szCs w:val="24"/>
              </w:rPr>
              <w:fldChar w:fldCharType="begin"/>
            </w:r>
            <w:r w:rsidR="0043144A" w:rsidRPr="005D5D5B">
              <w:rPr>
                <w:webHidden/>
                <w:sz w:val="24"/>
                <w:szCs w:val="24"/>
              </w:rPr>
              <w:instrText xml:space="preserve"> PAGEREF _Toc101565022 \h </w:instrText>
            </w:r>
            <w:r w:rsidR="0043144A" w:rsidRPr="005D5D5B">
              <w:rPr>
                <w:webHidden/>
                <w:sz w:val="24"/>
                <w:szCs w:val="24"/>
              </w:rPr>
            </w:r>
            <w:r w:rsidR="0043144A" w:rsidRPr="005D5D5B">
              <w:rPr>
                <w:webHidden/>
                <w:sz w:val="24"/>
                <w:szCs w:val="24"/>
              </w:rPr>
              <w:fldChar w:fldCharType="separate"/>
            </w:r>
            <w:r w:rsidR="0043144A" w:rsidRPr="005D5D5B">
              <w:rPr>
                <w:webHidden/>
                <w:sz w:val="24"/>
                <w:szCs w:val="24"/>
              </w:rPr>
              <w:t>17</w:t>
            </w:r>
            <w:r w:rsidR="0043144A" w:rsidRPr="005D5D5B">
              <w:rPr>
                <w:webHidden/>
                <w:sz w:val="24"/>
                <w:szCs w:val="24"/>
              </w:rPr>
              <w:fldChar w:fldCharType="end"/>
            </w:r>
          </w:hyperlink>
        </w:p>
        <w:p w14:paraId="6204880F" w14:textId="30DE786A" w:rsidR="0043144A" w:rsidRPr="005D5D5B" w:rsidRDefault="005362E3">
          <w:pPr>
            <w:pStyle w:val="TOC1"/>
            <w:tabs>
              <w:tab w:val="left" w:pos="440"/>
              <w:tab w:val="right" w:leader="dot" w:pos="9016"/>
            </w:tabs>
            <w:rPr>
              <w:rFonts w:ascii="Times New Roman" w:eastAsiaTheme="minorEastAsia" w:hAnsi="Times New Roman" w:cs="Times New Roman"/>
              <w:noProof/>
              <w:sz w:val="24"/>
              <w:szCs w:val="24"/>
            </w:rPr>
          </w:pPr>
          <w:hyperlink w:anchor="_Toc101565023" w:history="1">
            <w:r w:rsidR="0043144A" w:rsidRPr="005D5D5B">
              <w:rPr>
                <w:rStyle w:val="Hyperlink"/>
                <w:rFonts w:ascii="Times New Roman" w:hAnsi="Times New Roman" w:cs="Times New Roman"/>
                <w:b/>
                <w:bCs/>
                <w:noProof/>
                <w:sz w:val="24"/>
                <w:szCs w:val="24"/>
                <w:lang w:val="sr-Latn-RS"/>
              </w:rPr>
              <w:t>4.</w:t>
            </w:r>
            <w:r w:rsidR="0043144A" w:rsidRPr="005D5D5B">
              <w:rPr>
                <w:rFonts w:ascii="Times New Roman" w:eastAsiaTheme="minorEastAsia" w:hAnsi="Times New Roman" w:cs="Times New Roman"/>
                <w:noProof/>
                <w:sz w:val="24"/>
                <w:szCs w:val="24"/>
              </w:rPr>
              <w:tab/>
            </w:r>
            <w:r w:rsidR="0043144A" w:rsidRPr="005D5D5B">
              <w:rPr>
                <w:rStyle w:val="Hyperlink"/>
                <w:rFonts w:ascii="Times New Roman" w:hAnsi="Times New Roman" w:cs="Times New Roman"/>
                <w:b/>
                <w:bCs/>
                <w:noProof/>
                <w:sz w:val="24"/>
                <w:szCs w:val="24"/>
                <w:lang w:val="sr-Latn-RS"/>
              </w:rPr>
              <w:t>Zaključak</w:t>
            </w:r>
            <w:r w:rsidR="0043144A" w:rsidRPr="005D5D5B">
              <w:rPr>
                <w:rFonts w:ascii="Times New Roman" w:hAnsi="Times New Roman" w:cs="Times New Roman"/>
                <w:noProof/>
                <w:webHidden/>
                <w:sz w:val="24"/>
                <w:szCs w:val="24"/>
              </w:rPr>
              <w:tab/>
            </w:r>
            <w:r w:rsidR="0043144A" w:rsidRPr="005D5D5B">
              <w:rPr>
                <w:rFonts w:ascii="Times New Roman" w:hAnsi="Times New Roman" w:cs="Times New Roman"/>
                <w:noProof/>
                <w:webHidden/>
                <w:sz w:val="24"/>
                <w:szCs w:val="24"/>
              </w:rPr>
              <w:fldChar w:fldCharType="begin"/>
            </w:r>
            <w:r w:rsidR="0043144A" w:rsidRPr="005D5D5B">
              <w:rPr>
                <w:rFonts w:ascii="Times New Roman" w:hAnsi="Times New Roman" w:cs="Times New Roman"/>
                <w:noProof/>
                <w:webHidden/>
                <w:sz w:val="24"/>
                <w:szCs w:val="24"/>
              </w:rPr>
              <w:instrText xml:space="preserve"> PAGEREF _Toc101565023 \h </w:instrText>
            </w:r>
            <w:r w:rsidR="0043144A" w:rsidRPr="005D5D5B">
              <w:rPr>
                <w:rFonts w:ascii="Times New Roman" w:hAnsi="Times New Roman" w:cs="Times New Roman"/>
                <w:noProof/>
                <w:webHidden/>
                <w:sz w:val="24"/>
                <w:szCs w:val="24"/>
              </w:rPr>
            </w:r>
            <w:r w:rsidR="0043144A" w:rsidRPr="005D5D5B">
              <w:rPr>
                <w:rFonts w:ascii="Times New Roman" w:hAnsi="Times New Roman" w:cs="Times New Roman"/>
                <w:noProof/>
                <w:webHidden/>
                <w:sz w:val="24"/>
                <w:szCs w:val="24"/>
              </w:rPr>
              <w:fldChar w:fldCharType="separate"/>
            </w:r>
            <w:r w:rsidR="0043144A" w:rsidRPr="005D5D5B">
              <w:rPr>
                <w:rFonts w:ascii="Times New Roman" w:hAnsi="Times New Roman" w:cs="Times New Roman"/>
                <w:noProof/>
                <w:webHidden/>
                <w:sz w:val="24"/>
                <w:szCs w:val="24"/>
              </w:rPr>
              <w:t>20</w:t>
            </w:r>
            <w:r w:rsidR="0043144A" w:rsidRPr="005D5D5B">
              <w:rPr>
                <w:rFonts w:ascii="Times New Roman" w:hAnsi="Times New Roman" w:cs="Times New Roman"/>
                <w:noProof/>
                <w:webHidden/>
                <w:sz w:val="24"/>
                <w:szCs w:val="24"/>
              </w:rPr>
              <w:fldChar w:fldCharType="end"/>
            </w:r>
          </w:hyperlink>
        </w:p>
        <w:p w14:paraId="62E49C69" w14:textId="0BB626FB" w:rsidR="0043144A" w:rsidRPr="005D5D5B" w:rsidRDefault="005362E3">
          <w:pPr>
            <w:pStyle w:val="TOC1"/>
            <w:tabs>
              <w:tab w:val="left" w:pos="440"/>
              <w:tab w:val="right" w:leader="dot" w:pos="9016"/>
            </w:tabs>
            <w:rPr>
              <w:rFonts w:ascii="Times New Roman" w:eastAsiaTheme="minorEastAsia" w:hAnsi="Times New Roman" w:cs="Times New Roman"/>
              <w:noProof/>
              <w:sz w:val="24"/>
              <w:szCs w:val="24"/>
            </w:rPr>
          </w:pPr>
          <w:hyperlink w:anchor="_Toc101565024" w:history="1">
            <w:r w:rsidR="0043144A" w:rsidRPr="005D5D5B">
              <w:rPr>
                <w:rStyle w:val="Hyperlink"/>
                <w:rFonts w:ascii="Times New Roman" w:hAnsi="Times New Roman" w:cs="Times New Roman"/>
                <w:b/>
                <w:bCs/>
                <w:noProof/>
                <w:sz w:val="24"/>
                <w:szCs w:val="24"/>
                <w:lang w:val="sr-Latn-RS"/>
              </w:rPr>
              <w:t>5.</w:t>
            </w:r>
            <w:r w:rsidR="0043144A" w:rsidRPr="005D5D5B">
              <w:rPr>
                <w:rFonts w:ascii="Times New Roman" w:eastAsiaTheme="minorEastAsia" w:hAnsi="Times New Roman" w:cs="Times New Roman"/>
                <w:noProof/>
                <w:sz w:val="24"/>
                <w:szCs w:val="24"/>
              </w:rPr>
              <w:tab/>
            </w:r>
            <w:r w:rsidR="0043144A" w:rsidRPr="005D5D5B">
              <w:rPr>
                <w:rStyle w:val="Hyperlink"/>
                <w:rFonts w:ascii="Times New Roman" w:hAnsi="Times New Roman" w:cs="Times New Roman"/>
                <w:b/>
                <w:bCs/>
                <w:noProof/>
                <w:sz w:val="24"/>
                <w:szCs w:val="24"/>
                <w:lang w:val="sr-Latn-RS"/>
              </w:rPr>
              <w:t>Literatura</w:t>
            </w:r>
            <w:r w:rsidR="0043144A" w:rsidRPr="005D5D5B">
              <w:rPr>
                <w:rFonts w:ascii="Times New Roman" w:hAnsi="Times New Roman" w:cs="Times New Roman"/>
                <w:noProof/>
                <w:webHidden/>
                <w:sz w:val="24"/>
                <w:szCs w:val="24"/>
              </w:rPr>
              <w:tab/>
            </w:r>
            <w:r w:rsidR="0043144A" w:rsidRPr="005D5D5B">
              <w:rPr>
                <w:rFonts w:ascii="Times New Roman" w:hAnsi="Times New Roman" w:cs="Times New Roman"/>
                <w:noProof/>
                <w:webHidden/>
                <w:sz w:val="24"/>
                <w:szCs w:val="24"/>
              </w:rPr>
              <w:fldChar w:fldCharType="begin"/>
            </w:r>
            <w:r w:rsidR="0043144A" w:rsidRPr="005D5D5B">
              <w:rPr>
                <w:rFonts w:ascii="Times New Roman" w:hAnsi="Times New Roman" w:cs="Times New Roman"/>
                <w:noProof/>
                <w:webHidden/>
                <w:sz w:val="24"/>
                <w:szCs w:val="24"/>
              </w:rPr>
              <w:instrText xml:space="preserve"> PAGEREF _Toc101565024 \h </w:instrText>
            </w:r>
            <w:r w:rsidR="0043144A" w:rsidRPr="005D5D5B">
              <w:rPr>
                <w:rFonts w:ascii="Times New Roman" w:hAnsi="Times New Roman" w:cs="Times New Roman"/>
                <w:noProof/>
                <w:webHidden/>
                <w:sz w:val="24"/>
                <w:szCs w:val="24"/>
              </w:rPr>
            </w:r>
            <w:r w:rsidR="0043144A" w:rsidRPr="005D5D5B">
              <w:rPr>
                <w:rFonts w:ascii="Times New Roman" w:hAnsi="Times New Roman" w:cs="Times New Roman"/>
                <w:noProof/>
                <w:webHidden/>
                <w:sz w:val="24"/>
                <w:szCs w:val="24"/>
              </w:rPr>
              <w:fldChar w:fldCharType="separate"/>
            </w:r>
            <w:r w:rsidR="0043144A" w:rsidRPr="005D5D5B">
              <w:rPr>
                <w:rFonts w:ascii="Times New Roman" w:hAnsi="Times New Roman" w:cs="Times New Roman"/>
                <w:noProof/>
                <w:webHidden/>
                <w:sz w:val="24"/>
                <w:szCs w:val="24"/>
              </w:rPr>
              <w:t>20</w:t>
            </w:r>
            <w:r w:rsidR="0043144A" w:rsidRPr="005D5D5B">
              <w:rPr>
                <w:rFonts w:ascii="Times New Roman" w:hAnsi="Times New Roman" w:cs="Times New Roman"/>
                <w:noProof/>
                <w:webHidden/>
                <w:sz w:val="24"/>
                <w:szCs w:val="24"/>
              </w:rPr>
              <w:fldChar w:fldCharType="end"/>
            </w:r>
          </w:hyperlink>
        </w:p>
        <w:p w14:paraId="71BA8437" w14:textId="775156BC" w:rsidR="00372D18" w:rsidRPr="004D1937" w:rsidRDefault="00372D18">
          <w:pPr>
            <w:rPr>
              <w:lang w:val="sr-Latn-RS"/>
            </w:rPr>
          </w:pPr>
          <w:r w:rsidRPr="005D5D5B">
            <w:rPr>
              <w:rFonts w:ascii="Times New Roman" w:hAnsi="Times New Roman" w:cs="Times New Roman"/>
              <w:b/>
              <w:bCs/>
              <w:noProof/>
              <w:sz w:val="24"/>
              <w:szCs w:val="24"/>
              <w:lang w:val="sr-Latn-RS"/>
            </w:rPr>
            <w:fldChar w:fldCharType="end"/>
          </w:r>
        </w:p>
      </w:sdtContent>
    </w:sdt>
    <w:p w14:paraId="413346BB" w14:textId="77777777" w:rsidR="00372D18" w:rsidRPr="002F52EC" w:rsidRDefault="00372D18">
      <w:pPr>
        <w:sectPr w:rsidR="00372D18" w:rsidRPr="002F52EC" w:rsidSect="0082418D">
          <w:pgSz w:w="11906" w:h="16838" w:code="9"/>
          <w:pgMar w:top="1440" w:right="1440" w:bottom="1440" w:left="1440" w:header="720" w:footer="720" w:gutter="0"/>
          <w:cols w:space="720"/>
          <w:docGrid w:linePitch="360"/>
        </w:sectPr>
      </w:pPr>
    </w:p>
    <w:p w14:paraId="76D7AF22" w14:textId="75EB0753" w:rsidR="00C940E4" w:rsidRDefault="00372D18" w:rsidP="00372D18">
      <w:pPr>
        <w:pStyle w:val="Heading1"/>
        <w:numPr>
          <w:ilvl w:val="0"/>
          <w:numId w:val="2"/>
        </w:numPr>
        <w:rPr>
          <w:rFonts w:ascii="Times New Roman" w:hAnsi="Times New Roman" w:cs="Times New Roman"/>
          <w:b/>
          <w:bCs/>
          <w:color w:val="000000" w:themeColor="text1"/>
          <w:lang w:val="sr-Latn-RS"/>
        </w:rPr>
      </w:pPr>
      <w:bookmarkStart w:id="0" w:name="_Toc101564996"/>
      <w:r w:rsidRPr="004D1937">
        <w:rPr>
          <w:rFonts w:ascii="Times New Roman" w:hAnsi="Times New Roman" w:cs="Times New Roman"/>
          <w:b/>
          <w:bCs/>
          <w:color w:val="000000" w:themeColor="text1"/>
          <w:lang w:val="sr-Latn-RS"/>
        </w:rPr>
        <w:lastRenderedPageBreak/>
        <w:t>U</w:t>
      </w:r>
      <w:r w:rsidR="00A06DEA" w:rsidRPr="004D1937">
        <w:rPr>
          <w:rFonts w:ascii="Times New Roman" w:hAnsi="Times New Roman" w:cs="Times New Roman"/>
          <w:b/>
          <w:bCs/>
          <w:color w:val="000000" w:themeColor="text1"/>
          <w:lang w:val="sr-Latn-RS"/>
        </w:rPr>
        <w:t>vod</w:t>
      </w:r>
      <w:bookmarkEnd w:id="0"/>
    </w:p>
    <w:p w14:paraId="5484F9C8" w14:textId="3779F52F" w:rsidR="00ED44FD" w:rsidRDefault="00ED44FD" w:rsidP="00ED44FD">
      <w:pPr>
        <w:rPr>
          <w:lang w:val="sr-Latn-RS"/>
        </w:rPr>
      </w:pPr>
    </w:p>
    <w:p w14:paraId="5312CAEB" w14:textId="3904652D" w:rsidR="001512ED" w:rsidRDefault="00DC224D" w:rsidP="00471E67">
      <w:pPr>
        <w:ind w:firstLine="720"/>
        <w:jc w:val="both"/>
        <w:rPr>
          <w:rFonts w:ascii="Times New Roman" w:hAnsi="Times New Roman" w:cs="Times New Roman"/>
          <w:sz w:val="24"/>
          <w:szCs w:val="24"/>
          <w:lang w:val="sr-Latn-RS"/>
        </w:rPr>
      </w:pPr>
      <w:r w:rsidRPr="00DC224D">
        <w:rPr>
          <w:rFonts w:ascii="Times New Roman" w:hAnsi="Times New Roman" w:cs="Times New Roman"/>
          <w:sz w:val="24"/>
          <w:szCs w:val="24"/>
          <w:lang w:val="sr-Latn-RS"/>
        </w:rPr>
        <w:t>Relacione baze podataka predstavljaju širok deo upotrebe u svetu informacionih tehnologija. Veliki sistemi koriste upravo relacione baze podataka kako bi čuvale ogromne količine svojih podataka, pa se odatle i javlja potreba za konstantnim razvojem i unapređenjem, zarad poboljšanja samog poslovanja kompanija koje ih koriste.</w:t>
      </w:r>
      <w:r>
        <w:rPr>
          <w:rFonts w:ascii="Times New Roman" w:hAnsi="Times New Roman" w:cs="Times New Roman"/>
          <w:sz w:val="24"/>
          <w:szCs w:val="24"/>
          <w:lang w:val="sr-Latn-RS"/>
        </w:rPr>
        <w:t xml:space="preserve"> </w:t>
      </w:r>
      <w:r w:rsidR="00471E67">
        <w:rPr>
          <w:rFonts w:ascii="Times New Roman" w:hAnsi="Times New Roman" w:cs="Times New Roman"/>
          <w:sz w:val="24"/>
          <w:szCs w:val="24"/>
          <w:lang w:val="sr-Latn-RS"/>
        </w:rPr>
        <w:t xml:space="preserve">Zbog toga su se razvijale razne tehnike koje su </w:t>
      </w:r>
      <w:r w:rsidR="00C9481D">
        <w:rPr>
          <w:rFonts w:ascii="Times New Roman" w:hAnsi="Times New Roman" w:cs="Times New Roman"/>
          <w:sz w:val="24"/>
          <w:szCs w:val="24"/>
          <w:lang w:val="sr-Latn-RS"/>
        </w:rPr>
        <w:t>se odnosile na samu unutrašnju organizaciju baza podataka i koje su uticale na način kako će se vršiti interakcija menadžera baze podataka i same baze.</w:t>
      </w:r>
    </w:p>
    <w:p w14:paraId="1F26C99C" w14:textId="445B6149" w:rsidR="001512ED" w:rsidRDefault="00C46EBA" w:rsidP="00C46EBA">
      <w:pPr>
        <w:ind w:firstLine="720"/>
        <w:jc w:val="both"/>
        <w:rPr>
          <w:rFonts w:ascii="Times New Roman" w:hAnsi="Times New Roman" w:cs="Times New Roman"/>
          <w:sz w:val="24"/>
          <w:szCs w:val="24"/>
          <w:lang w:val="sr-Latn-RS"/>
        </w:rPr>
      </w:pPr>
      <w:r w:rsidRPr="00C46EBA">
        <w:rPr>
          <w:rFonts w:ascii="Times New Roman" w:hAnsi="Times New Roman" w:cs="Times New Roman"/>
          <w:sz w:val="24"/>
          <w:szCs w:val="24"/>
          <w:lang w:val="sr-Latn-RS"/>
        </w:rPr>
        <w:t xml:space="preserve">Primarna prednost pristupa relacione baze podataka je mogućnost stvaranja smislenih informacija spajanjem tabela. Spajanje tabela </w:t>
      </w:r>
      <w:r>
        <w:rPr>
          <w:rFonts w:ascii="Times New Roman" w:hAnsi="Times New Roman" w:cs="Times New Roman"/>
          <w:sz w:val="24"/>
          <w:szCs w:val="24"/>
          <w:lang w:val="sr-Latn-RS"/>
        </w:rPr>
        <w:t xml:space="preserve">kompanijama </w:t>
      </w:r>
      <w:r w:rsidRPr="00C46EBA">
        <w:rPr>
          <w:rFonts w:ascii="Times New Roman" w:hAnsi="Times New Roman" w:cs="Times New Roman"/>
          <w:sz w:val="24"/>
          <w:szCs w:val="24"/>
          <w:lang w:val="sr-Latn-RS"/>
        </w:rPr>
        <w:t xml:space="preserve">omogućava da </w:t>
      </w:r>
      <w:r>
        <w:rPr>
          <w:rFonts w:ascii="Times New Roman" w:hAnsi="Times New Roman" w:cs="Times New Roman"/>
          <w:sz w:val="24"/>
          <w:szCs w:val="24"/>
          <w:lang w:val="sr-Latn-RS"/>
        </w:rPr>
        <w:t>predstave</w:t>
      </w:r>
      <w:r w:rsidRPr="00C46EBA">
        <w:rPr>
          <w:rFonts w:ascii="Times New Roman" w:hAnsi="Times New Roman" w:cs="Times New Roman"/>
          <w:sz w:val="24"/>
          <w:szCs w:val="24"/>
          <w:lang w:val="sr-Latn-RS"/>
        </w:rPr>
        <w:t xml:space="preserve"> odnose između podataka ili kako se tabele povezuju. S</w:t>
      </w:r>
      <w:r>
        <w:rPr>
          <w:rFonts w:ascii="Times New Roman" w:hAnsi="Times New Roman" w:cs="Times New Roman"/>
          <w:sz w:val="24"/>
          <w:szCs w:val="24"/>
          <w:lang w:val="sr-Latn-RS"/>
        </w:rPr>
        <w:t>Q</w:t>
      </w:r>
      <w:r w:rsidRPr="00C46EBA">
        <w:rPr>
          <w:rFonts w:ascii="Times New Roman" w:hAnsi="Times New Roman" w:cs="Times New Roman"/>
          <w:sz w:val="24"/>
          <w:szCs w:val="24"/>
          <w:lang w:val="sr-Latn-RS"/>
        </w:rPr>
        <w:t>L uključuje mogućnost brojanja, dodavanja, grupisanja i kombinovanja upita</w:t>
      </w:r>
      <w:r w:rsidR="00924C11">
        <w:rPr>
          <w:rFonts w:ascii="Times New Roman" w:hAnsi="Times New Roman" w:cs="Times New Roman"/>
          <w:sz w:val="24"/>
          <w:szCs w:val="24"/>
          <w:lang w:val="sr-Latn-RS"/>
        </w:rPr>
        <w:t xml:space="preserve"> i sve neophodne operacije koje se koriste za pregled i čitanje podataka</w:t>
      </w:r>
      <w:r w:rsidRPr="00C46EBA">
        <w:rPr>
          <w:rFonts w:ascii="Times New Roman" w:hAnsi="Times New Roman" w:cs="Times New Roman"/>
          <w:sz w:val="24"/>
          <w:szCs w:val="24"/>
          <w:lang w:val="sr-Latn-RS"/>
        </w:rPr>
        <w:t>. S</w:t>
      </w:r>
      <w:r w:rsidR="00924C11">
        <w:rPr>
          <w:rFonts w:ascii="Times New Roman" w:hAnsi="Times New Roman" w:cs="Times New Roman"/>
          <w:sz w:val="24"/>
          <w:szCs w:val="24"/>
          <w:lang w:val="sr-Latn-RS"/>
        </w:rPr>
        <w:t>Q</w:t>
      </w:r>
      <w:r w:rsidRPr="00C46EBA">
        <w:rPr>
          <w:rFonts w:ascii="Times New Roman" w:hAnsi="Times New Roman" w:cs="Times New Roman"/>
          <w:sz w:val="24"/>
          <w:szCs w:val="24"/>
          <w:lang w:val="sr-Latn-RS"/>
        </w:rPr>
        <w:t>L može da obavlja osnovne matematičke i međuzbirne funkcije i logičke transformacije. Analitičari mogu da poređaju rezultate po datumu, imenu ili bilo kojoj koloni.</w:t>
      </w:r>
      <w:r w:rsidR="00924C11">
        <w:rPr>
          <w:rFonts w:ascii="Times New Roman" w:hAnsi="Times New Roman" w:cs="Times New Roman"/>
          <w:sz w:val="24"/>
          <w:szCs w:val="24"/>
          <w:lang w:val="sr-Latn-RS"/>
        </w:rPr>
        <w:t xml:space="preserve"> Sve ove funkcionalnosti koriste kompanijama kako bi bolje i efikasnije obrađivale svoje podatke koje </w:t>
      </w:r>
      <w:r w:rsidR="00EC5C22">
        <w:rPr>
          <w:rFonts w:ascii="Times New Roman" w:hAnsi="Times New Roman" w:cs="Times New Roman"/>
          <w:sz w:val="24"/>
          <w:szCs w:val="24"/>
          <w:lang w:val="sr-Latn-RS"/>
        </w:rPr>
        <w:t>aktivno upotrebljavaju u poslovanju.</w:t>
      </w:r>
    </w:p>
    <w:p w14:paraId="3661B6CA" w14:textId="624E10DB" w:rsidR="00EC5C22" w:rsidRDefault="00EC5C22" w:rsidP="00C46EBA">
      <w:pPr>
        <w:ind w:firstLine="720"/>
        <w:jc w:val="both"/>
        <w:rPr>
          <w:rFonts w:ascii="Times New Roman" w:hAnsi="Times New Roman" w:cs="Times New Roman"/>
          <w:sz w:val="24"/>
          <w:szCs w:val="24"/>
          <w:lang w:val="sr-Latn-RS"/>
        </w:rPr>
      </w:pPr>
      <w:r>
        <w:rPr>
          <w:rFonts w:ascii="Times New Roman" w:hAnsi="Times New Roman" w:cs="Times New Roman"/>
          <w:sz w:val="24"/>
          <w:szCs w:val="24"/>
          <w:lang w:val="sr-Latn-RS"/>
        </w:rPr>
        <w:t>Glavni fokus kada je upitanju sam razvoj i kod koga se javljaju varijacije kod različitih baza podataka je softver koji je zadužen za upravljanje bazom podataka (DBMS) na kome će se većinom zasnivati ovaj rad. Jedna od najpopularnijih korišćenih baza podataka je MySQL, čija se upotreba prostire od jednostavnih korisničkih projekata pa do velikih industrija (</w:t>
      </w:r>
      <w:r w:rsidRPr="00003841">
        <w:rPr>
          <w:rFonts w:ascii="Times New Roman" w:hAnsi="Times New Roman" w:cs="Times New Roman"/>
          <w:i/>
          <w:iCs/>
          <w:sz w:val="24"/>
          <w:szCs w:val="24"/>
          <w:lang w:val="sr-Latn-RS"/>
        </w:rPr>
        <w:t>tzv.</w:t>
      </w:r>
      <w:r>
        <w:rPr>
          <w:rFonts w:ascii="Times New Roman" w:hAnsi="Times New Roman" w:cs="Times New Roman"/>
          <w:sz w:val="24"/>
          <w:szCs w:val="24"/>
          <w:lang w:val="sr-Latn-RS"/>
        </w:rPr>
        <w:t xml:space="preserve"> Enterprajs, </w:t>
      </w:r>
      <w:r>
        <w:rPr>
          <w:rFonts w:ascii="Times New Roman" w:hAnsi="Times New Roman" w:cs="Times New Roman"/>
          <w:i/>
          <w:iCs/>
          <w:sz w:val="24"/>
          <w:szCs w:val="24"/>
          <w:lang w:val="sr-Latn-RS"/>
        </w:rPr>
        <w:t xml:space="preserve">eng. </w:t>
      </w:r>
      <w:r>
        <w:rPr>
          <w:rFonts w:ascii="Times New Roman" w:hAnsi="Times New Roman" w:cs="Times New Roman"/>
          <w:sz w:val="24"/>
          <w:szCs w:val="24"/>
          <w:lang w:val="sr-Latn-RS"/>
        </w:rPr>
        <w:t>Enterprise</w:t>
      </w:r>
      <w:r w:rsidR="00003841">
        <w:rPr>
          <w:rFonts w:ascii="Times New Roman" w:hAnsi="Times New Roman" w:cs="Times New Roman"/>
          <w:sz w:val="24"/>
          <w:szCs w:val="24"/>
          <w:lang w:val="sr-Latn-RS"/>
        </w:rPr>
        <w:t>)</w:t>
      </w:r>
      <w:r w:rsidR="009E03F3">
        <w:rPr>
          <w:rFonts w:ascii="Times New Roman" w:hAnsi="Times New Roman" w:cs="Times New Roman"/>
          <w:sz w:val="24"/>
          <w:szCs w:val="24"/>
          <w:lang w:val="sr-Latn-RS"/>
        </w:rPr>
        <w:t>, a koja se koristi u raznim delatnostima.</w:t>
      </w:r>
    </w:p>
    <w:p w14:paraId="67E99A0B" w14:textId="44B1AB6A" w:rsidR="009E03F3" w:rsidRPr="00EC5C22" w:rsidRDefault="009E03F3" w:rsidP="00C46EBA">
      <w:pPr>
        <w:ind w:firstLine="720"/>
        <w:jc w:val="both"/>
        <w:rPr>
          <w:lang w:val="sr-Latn-RS"/>
        </w:rPr>
      </w:pPr>
      <w:r>
        <w:rPr>
          <w:rFonts w:ascii="Times New Roman" w:hAnsi="Times New Roman" w:cs="Times New Roman"/>
          <w:sz w:val="24"/>
          <w:szCs w:val="24"/>
          <w:lang w:val="sr-Latn-RS"/>
        </w:rPr>
        <w:t>U ovom radu će glavni fokus biti na unutrašnju organizaciju ovog tipa baze podataka. Biće opisani svi koncepti unutrašnje organizacije i arhitekture vezane za održavanje indeksa,  kako ih baza upotrebljava i koje su prednosti i nedostaci ovakvog načina organizacije. Sve ove karakteristike su na prvi pogleda sakrivene od korisnika i administratora baze podataka i time se stiče utisak da abstrakcije cele baze podataka ali ipak oni predstavljaju ključnu ulogu kod ovih relacionih sistema.</w:t>
      </w:r>
    </w:p>
    <w:p w14:paraId="65FF2CAD" w14:textId="7F45A5D9" w:rsidR="001512ED" w:rsidRDefault="00C46EBA" w:rsidP="00ED44FD">
      <w:pPr>
        <w:rPr>
          <w:lang w:val="sr-Latn-RS"/>
        </w:rPr>
      </w:pPr>
      <w:r w:rsidRPr="00F95138">
        <w:rPr>
          <w:rFonts w:ascii="Times New Roman" w:hAnsi="Times New Roman" w:cs="Times New Roman"/>
          <w:sz w:val="24"/>
          <w:szCs w:val="24"/>
          <w:lang w:val="sr-Latn-RS"/>
        </w:rPr>
        <w:t>[1]</w:t>
      </w:r>
    </w:p>
    <w:p w14:paraId="134496EC" w14:textId="07F80B3F" w:rsidR="001512ED" w:rsidRDefault="001512ED" w:rsidP="00ED44FD">
      <w:pPr>
        <w:rPr>
          <w:lang w:val="sr-Latn-RS"/>
        </w:rPr>
      </w:pPr>
    </w:p>
    <w:p w14:paraId="51D431AC" w14:textId="22896B26" w:rsidR="001512ED" w:rsidRDefault="001512ED" w:rsidP="00ED44FD">
      <w:pPr>
        <w:rPr>
          <w:lang w:val="sr-Latn-RS"/>
        </w:rPr>
      </w:pPr>
    </w:p>
    <w:p w14:paraId="0CE0481B" w14:textId="1B72CB5A" w:rsidR="001512ED" w:rsidRDefault="001512ED" w:rsidP="00ED44FD">
      <w:pPr>
        <w:rPr>
          <w:lang w:val="sr-Latn-RS"/>
        </w:rPr>
      </w:pPr>
    </w:p>
    <w:p w14:paraId="1DEFED4D" w14:textId="3D877264" w:rsidR="001512ED" w:rsidRDefault="001512ED" w:rsidP="00ED44FD">
      <w:pPr>
        <w:rPr>
          <w:lang w:val="sr-Latn-RS"/>
        </w:rPr>
      </w:pPr>
    </w:p>
    <w:p w14:paraId="103C3D66" w14:textId="26E57CF1" w:rsidR="001512ED" w:rsidRDefault="001512ED" w:rsidP="00ED44FD">
      <w:pPr>
        <w:rPr>
          <w:lang w:val="sr-Latn-RS"/>
        </w:rPr>
      </w:pPr>
    </w:p>
    <w:p w14:paraId="4CF6DE26" w14:textId="6332BB60" w:rsidR="001512ED" w:rsidRDefault="001512ED" w:rsidP="00ED44FD">
      <w:pPr>
        <w:rPr>
          <w:lang w:val="sr-Latn-RS"/>
        </w:rPr>
      </w:pPr>
    </w:p>
    <w:p w14:paraId="789930F2" w14:textId="60D379B2" w:rsidR="001512ED" w:rsidRDefault="001512ED" w:rsidP="00ED44FD">
      <w:pPr>
        <w:rPr>
          <w:lang w:val="sr-Latn-RS"/>
        </w:rPr>
      </w:pPr>
    </w:p>
    <w:p w14:paraId="2BF08EB0" w14:textId="35FFA107" w:rsidR="001512ED" w:rsidRDefault="001512ED" w:rsidP="00ED44FD">
      <w:pPr>
        <w:rPr>
          <w:lang w:val="sr-Latn-RS"/>
        </w:rPr>
      </w:pPr>
    </w:p>
    <w:p w14:paraId="2AD1687B" w14:textId="23F40A4E" w:rsidR="001512ED" w:rsidRDefault="001512ED" w:rsidP="00ED44FD">
      <w:pPr>
        <w:rPr>
          <w:lang w:val="sr-Latn-RS"/>
        </w:rPr>
      </w:pPr>
    </w:p>
    <w:p w14:paraId="643C14CC" w14:textId="4DF2814A" w:rsidR="001512ED" w:rsidRDefault="001512ED" w:rsidP="00ED44FD">
      <w:pPr>
        <w:rPr>
          <w:lang w:val="sr-Latn-RS"/>
        </w:rPr>
      </w:pPr>
    </w:p>
    <w:p w14:paraId="6B56DF2E" w14:textId="5DDCA4E6" w:rsidR="001512ED" w:rsidRPr="00595EF1" w:rsidRDefault="00595EF1" w:rsidP="00595EF1">
      <w:pPr>
        <w:pStyle w:val="Heading1"/>
        <w:numPr>
          <w:ilvl w:val="0"/>
          <w:numId w:val="2"/>
        </w:numPr>
        <w:rPr>
          <w:rFonts w:ascii="Times New Roman" w:hAnsi="Times New Roman" w:cs="Times New Roman"/>
          <w:b/>
          <w:bCs/>
          <w:color w:val="auto"/>
          <w:lang w:val="sr-Latn-RS"/>
        </w:rPr>
      </w:pPr>
      <w:bookmarkStart w:id="1" w:name="_Toc101564997"/>
      <w:r w:rsidRPr="00595EF1">
        <w:rPr>
          <w:rFonts w:ascii="Times New Roman" w:hAnsi="Times New Roman" w:cs="Times New Roman"/>
          <w:b/>
          <w:bCs/>
          <w:color w:val="auto"/>
          <w:lang w:val="sr-Latn-RS"/>
        </w:rPr>
        <w:lastRenderedPageBreak/>
        <w:t>Relacione baze podataka</w:t>
      </w:r>
      <w:bookmarkEnd w:id="1"/>
    </w:p>
    <w:p w14:paraId="11450079" w14:textId="2991EA07" w:rsidR="001512ED" w:rsidRDefault="001512ED" w:rsidP="00ED44FD">
      <w:pPr>
        <w:rPr>
          <w:lang w:val="sr-Latn-RS"/>
        </w:rPr>
      </w:pPr>
    </w:p>
    <w:p w14:paraId="10280823" w14:textId="097F6289" w:rsidR="001512ED" w:rsidRDefault="00A254C9" w:rsidP="0070393C">
      <w:pPr>
        <w:ind w:firstLine="720"/>
        <w:jc w:val="both"/>
        <w:rPr>
          <w:rFonts w:ascii="Times New Roman" w:hAnsi="Times New Roman" w:cs="Times New Roman"/>
          <w:sz w:val="24"/>
          <w:szCs w:val="24"/>
          <w:lang w:val="sr-Latn-RS"/>
        </w:rPr>
      </w:pPr>
      <w:r w:rsidRPr="00A254C9">
        <w:rPr>
          <w:rFonts w:ascii="Times New Roman" w:hAnsi="Times New Roman" w:cs="Times New Roman"/>
          <w:sz w:val="24"/>
          <w:szCs w:val="24"/>
          <w:lang w:val="sr-Latn-RS"/>
        </w:rPr>
        <w:t>Relaciona baza podataka je kolekcija stavki podataka sa unapred definisanim odnosima između njih. Ove stavke su organizovane kao skup tabela sa kolonama i redovima. Tabele se koriste za čuvanje informacija o objektima koji će biti predstavljeni u bazi podataka. Svaka kolona u tabeli sadrži određenu vrstu podataka, a polje čuva stvarnu vrednost atributa. Redovi u tabeli predstavljaju kolekciju povezanih vrednosti jednog objekta ili entiteta. Svaki red u tabeli može biti označen jedinstvenim identifikatorom koji se zove primarni ključ, a redovi među više tabela mogu biti povezani korišćenjem stranih ključeva. Ovim podacima se može pristupiti na mnogo različitih načina bez reorganizacije samih tabela baze podataka.</w:t>
      </w:r>
      <w:r w:rsidR="0070393C">
        <w:rPr>
          <w:rFonts w:ascii="Times New Roman" w:hAnsi="Times New Roman" w:cs="Times New Roman"/>
          <w:sz w:val="24"/>
          <w:szCs w:val="24"/>
          <w:lang w:val="sr-Latn-RS"/>
        </w:rPr>
        <w:t xml:space="preserve"> </w:t>
      </w:r>
      <w:r w:rsidRPr="00F95138">
        <w:rPr>
          <w:rFonts w:ascii="Times New Roman" w:hAnsi="Times New Roman" w:cs="Times New Roman"/>
          <w:sz w:val="24"/>
          <w:szCs w:val="24"/>
          <w:lang w:val="sr-Latn-RS"/>
        </w:rPr>
        <w:t>[2]</w:t>
      </w:r>
    </w:p>
    <w:p w14:paraId="2E2BC1D0" w14:textId="5FB70DA5" w:rsidR="00AC1823" w:rsidRDefault="00AC1823" w:rsidP="00AC1823">
      <w:pPr>
        <w:jc w:val="both"/>
        <w:rPr>
          <w:rFonts w:ascii="Times New Roman" w:hAnsi="Times New Roman" w:cs="Times New Roman"/>
          <w:sz w:val="24"/>
          <w:szCs w:val="24"/>
          <w:lang w:val="sr-Latn-RS"/>
        </w:rPr>
      </w:pPr>
    </w:p>
    <w:p w14:paraId="06C05552" w14:textId="010D5EA5" w:rsidR="00AC1823" w:rsidRPr="00AC1823" w:rsidRDefault="00AC1823" w:rsidP="00AC1823">
      <w:pPr>
        <w:pStyle w:val="Heading2"/>
        <w:numPr>
          <w:ilvl w:val="1"/>
          <w:numId w:val="2"/>
        </w:numPr>
        <w:rPr>
          <w:rFonts w:ascii="Times New Roman" w:hAnsi="Times New Roman" w:cs="Times New Roman"/>
          <w:b/>
          <w:bCs/>
          <w:color w:val="auto"/>
          <w:sz w:val="28"/>
          <w:szCs w:val="28"/>
          <w:lang w:val="sr-Latn-RS"/>
        </w:rPr>
      </w:pPr>
      <w:bookmarkStart w:id="2" w:name="_Toc101564998"/>
      <w:r w:rsidRPr="00AC1823">
        <w:rPr>
          <w:rFonts w:ascii="Times New Roman" w:hAnsi="Times New Roman" w:cs="Times New Roman"/>
          <w:b/>
          <w:bCs/>
          <w:color w:val="auto"/>
          <w:sz w:val="28"/>
          <w:szCs w:val="28"/>
          <w:lang w:val="sr-Latn-RS"/>
        </w:rPr>
        <w:t>Organizacija baze podataka</w:t>
      </w:r>
      <w:bookmarkEnd w:id="2"/>
    </w:p>
    <w:p w14:paraId="64F39772" w14:textId="77777777" w:rsidR="00AC1823" w:rsidRPr="0070393C" w:rsidRDefault="00AC1823" w:rsidP="00AC1823">
      <w:pPr>
        <w:jc w:val="both"/>
        <w:rPr>
          <w:rFonts w:ascii="Times New Roman" w:hAnsi="Times New Roman" w:cs="Times New Roman"/>
          <w:sz w:val="24"/>
          <w:szCs w:val="24"/>
          <w:lang w:val="sr-Latn-RS"/>
        </w:rPr>
      </w:pPr>
    </w:p>
    <w:p w14:paraId="4BE0268B" w14:textId="7736A663" w:rsidR="0070393C" w:rsidRPr="0070393C" w:rsidRDefault="0070393C" w:rsidP="0060146B">
      <w:pPr>
        <w:ind w:firstLine="720"/>
        <w:jc w:val="both"/>
        <w:rPr>
          <w:rFonts w:ascii="Times New Roman" w:hAnsi="Times New Roman" w:cs="Times New Roman"/>
          <w:sz w:val="24"/>
          <w:szCs w:val="24"/>
          <w:lang w:val="sr-Latn-RS"/>
        </w:rPr>
      </w:pPr>
      <w:r w:rsidRPr="0070393C">
        <w:rPr>
          <w:rFonts w:ascii="Times New Roman" w:hAnsi="Times New Roman" w:cs="Times New Roman"/>
          <w:sz w:val="24"/>
          <w:szCs w:val="24"/>
          <w:lang w:val="sr-Latn-RS"/>
        </w:rPr>
        <w:t xml:space="preserve">Ova </w:t>
      </w:r>
      <w:r w:rsidR="0060146B">
        <w:rPr>
          <w:rFonts w:ascii="Times New Roman" w:hAnsi="Times New Roman" w:cs="Times New Roman"/>
          <w:sz w:val="24"/>
          <w:szCs w:val="24"/>
          <w:lang w:val="sr-Latn-RS"/>
        </w:rPr>
        <w:t>organizacija</w:t>
      </w:r>
      <w:r w:rsidRPr="0070393C">
        <w:rPr>
          <w:rFonts w:ascii="Times New Roman" w:hAnsi="Times New Roman" w:cs="Times New Roman"/>
          <w:sz w:val="24"/>
          <w:szCs w:val="24"/>
          <w:lang w:val="sr-Latn-RS"/>
        </w:rPr>
        <w:t xml:space="preserve"> omogućava da </w:t>
      </w:r>
      <w:r w:rsidR="0060146B">
        <w:rPr>
          <w:rFonts w:ascii="Times New Roman" w:hAnsi="Times New Roman" w:cs="Times New Roman"/>
          <w:sz w:val="24"/>
          <w:szCs w:val="24"/>
          <w:lang w:val="sr-Latn-RS"/>
        </w:rPr>
        <w:t>se preuzme</w:t>
      </w:r>
      <w:r w:rsidRPr="0070393C">
        <w:rPr>
          <w:rFonts w:ascii="Times New Roman" w:hAnsi="Times New Roman" w:cs="Times New Roman"/>
          <w:sz w:val="24"/>
          <w:szCs w:val="24"/>
          <w:lang w:val="sr-Latn-RS"/>
        </w:rPr>
        <w:t xml:space="preserve"> potpuno novu tabel</w:t>
      </w:r>
      <w:r w:rsidR="0060146B">
        <w:rPr>
          <w:rFonts w:ascii="Times New Roman" w:hAnsi="Times New Roman" w:cs="Times New Roman"/>
          <w:sz w:val="24"/>
          <w:szCs w:val="24"/>
          <w:lang w:val="sr-Latn-RS"/>
        </w:rPr>
        <w:t>a</w:t>
      </w:r>
      <w:r w:rsidRPr="0070393C">
        <w:rPr>
          <w:rFonts w:ascii="Times New Roman" w:hAnsi="Times New Roman" w:cs="Times New Roman"/>
          <w:sz w:val="24"/>
          <w:szCs w:val="24"/>
          <w:lang w:val="sr-Latn-RS"/>
        </w:rPr>
        <w:t xml:space="preserve"> iz podataka u jednoj ili više tabela sa jednim upitom. Takođe omogućava </w:t>
      </w:r>
      <w:r w:rsidR="0060146B">
        <w:rPr>
          <w:rFonts w:ascii="Times New Roman" w:hAnsi="Times New Roman" w:cs="Times New Roman"/>
          <w:sz w:val="24"/>
          <w:szCs w:val="24"/>
          <w:lang w:val="sr-Latn-RS"/>
        </w:rPr>
        <w:t>kompanijama</w:t>
      </w:r>
      <w:r w:rsidRPr="0070393C">
        <w:rPr>
          <w:rFonts w:ascii="Times New Roman" w:hAnsi="Times New Roman" w:cs="Times New Roman"/>
          <w:sz w:val="24"/>
          <w:szCs w:val="24"/>
          <w:lang w:val="sr-Latn-RS"/>
        </w:rPr>
        <w:t xml:space="preserve"> da bolje razume odnose između svih dostupnih podataka i stekne nove uvide za donošenje boljih odluka ili identifikaciju novih mogućnosti.</w:t>
      </w:r>
      <w:r w:rsidR="0060146B">
        <w:rPr>
          <w:rFonts w:ascii="Times New Roman" w:hAnsi="Times New Roman" w:cs="Times New Roman"/>
          <w:sz w:val="24"/>
          <w:szCs w:val="24"/>
          <w:lang w:val="sr-Latn-RS"/>
        </w:rPr>
        <w:t xml:space="preserve"> </w:t>
      </w:r>
      <w:r w:rsidRPr="0070393C">
        <w:rPr>
          <w:rFonts w:ascii="Times New Roman" w:hAnsi="Times New Roman" w:cs="Times New Roman"/>
          <w:sz w:val="24"/>
          <w:szCs w:val="24"/>
          <w:lang w:val="sr-Latn-RS"/>
        </w:rPr>
        <w:t xml:space="preserve">Na primer, zamislite da vaša kompanija održava tabelu klijenata koja sadrži podatke kompanije o svakom nalogu klijenta </w:t>
      </w:r>
      <w:r w:rsidR="0060146B">
        <w:rPr>
          <w:rFonts w:ascii="Times New Roman" w:hAnsi="Times New Roman" w:cs="Times New Roman"/>
          <w:sz w:val="24"/>
          <w:szCs w:val="24"/>
          <w:lang w:val="sr-Latn-RS"/>
        </w:rPr>
        <w:t>u</w:t>
      </w:r>
      <w:r w:rsidRPr="0070393C">
        <w:rPr>
          <w:rFonts w:ascii="Times New Roman" w:hAnsi="Times New Roman" w:cs="Times New Roman"/>
          <w:sz w:val="24"/>
          <w:szCs w:val="24"/>
          <w:lang w:val="sr-Latn-RS"/>
        </w:rPr>
        <w:t xml:space="preserve"> jednu ili više tabela transakcija koje sadrže podatke koji opisuju pojedinačne transakcije.</w:t>
      </w:r>
    </w:p>
    <w:p w14:paraId="61DC2264" w14:textId="29D5E78C" w:rsidR="0070393C" w:rsidRPr="0070393C" w:rsidRDefault="0070393C" w:rsidP="00186EEB">
      <w:pPr>
        <w:ind w:firstLine="720"/>
        <w:jc w:val="both"/>
        <w:rPr>
          <w:rFonts w:ascii="Times New Roman" w:hAnsi="Times New Roman" w:cs="Times New Roman"/>
          <w:sz w:val="24"/>
          <w:szCs w:val="24"/>
          <w:lang w:val="sr-Latn-RS"/>
        </w:rPr>
      </w:pPr>
      <w:r w:rsidRPr="0070393C">
        <w:rPr>
          <w:rFonts w:ascii="Times New Roman" w:hAnsi="Times New Roman" w:cs="Times New Roman"/>
          <w:sz w:val="24"/>
          <w:szCs w:val="24"/>
          <w:lang w:val="sr-Latn-RS"/>
        </w:rPr>
        <w:t>Kolone (ili polja) za tabelu kupaca mogu biti ID klijenta, naziv kompanije, adresa kompanije itd.; kolone za tabelu transakcija mogu biti Datum transakcije, ID klijenta, Iznos transakcije, Način plaćanja, itd. Tabele se mogu povezati na osnovu zajedničkog polja ID klijenta. Prema tome, možete postaviti upit u tabeli da biste proizveli vredne izveštaje, kao što je konsolidovana izjava korisnika.</w:t>
      </w:r>
    </w:p>
    <w:p w14:paraId="7ABD7C90" w14:textId="71A45487" w:rsidR="001512ED" w:rsidRPr="0070393C" w:rsidRDefault="0070393C" w:rsidP="00186EEB">
      <w:pPr>
        <w:ind w:firstLine="720"/>
        <w:jc w:val="both"/>
        <w:rPr>
          <w:rFonts w:ascii="Times New Roman" w:hAnsi="Times New Roman" w:cs="Times New Roman"/>
          <w:sz w:val="24"/>
          <w:szCs w:val="24"/>
          <w:lang w:val="sr-Latn-RS"/>
        </w:rPr>
      </w:pPr>
      <w:r w:rsidRPr="0070393C">
        <w:rPr>
          <w:rFonts w:ascii="Times New Roman" w:hAnsi="Times New Roman" w:cs="Times New Roman"/>
          <w:sz w:val="24"/>
          <w:szCs w:val="24"/>
          <w:lang w:val="sr-Latn-RS"/>
        </w:rPr>
        <w:t>Generatori izveštaja uzimaju ove upite i pokreću ih na zahtev da bi kreirali formalne izveštaje. Mnogi dokumenti koje kompanije vode da bi pratile zalihe, prodaju, finansije ili čak izvele finansijske projekcije potiču iz relacione baze podataka koja radi iza scene.</w:t>
      </w:r>
    </w:p>
    <w:p w14:paraId="668520D3" w14:textId="5DA81780" w:rsidR="001512ED" w:rsidRDefault="0060146B" w:rsidP="00ED44FD">
      <w:pPr>
        <w:rPr>
          <w:lang w:val="sr-Latn-RS"/>
        </w:rPr>
      </w:pPr>
      <w:r w:rsidRPr="00F95138">
        <w:rPr>
          <w:rFonts w:ascii="Times New Roman" w:hAnsi="Times New Roman" w:cs="Times New Roman"/>
          <w:sz w:val="24"/>
          <w:szCs w:val="24"/>
          <w:lang w:val="sr-Latn-RS"/>
        </w:rPr>
        <w:t>[3]</w:t>
      </w:r>
    </w:p>
    <w:p w14:paraId="3DD4772B" w14:textId="22042BD5" w:rsidR="001512ED" w:rsidRDefault="002B18E2" w:rsidP="002B18E2">
      <w:pPr>
        <w:jc w:val="center"/>
        <w:rPr>
          <w:lang w:val="sr-Latn-RS"/>
        </w:rPr>
      </w:pPr>
      <w:r>
        <w:rPr>
          <w:noProof/>
        </w:rPr>
        <w:drawing>
          <wp:inline distT="0" distB="0" distL="0" distR="0" wp14:anchorId="47485608" wp14:editId="0B9E1E65">
            <wp:extent cx="4175624" cy="2392680"/>
            <wp:effectExtent l="0" t="0" r="0" b="762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89183" cy="2400449"/>
                    </a:xfrm>
                    <a:prstGeom prst="rect">
                      <a:avLst/>
                    </a:prstGeom>
                  </pic:spPr>
                </pic:pic>
              </a:graphicData>
            </a:graphic>
          </wp:inline>
        </w:drawing>
      </w:r>
    </w:p>
    <w:p w14:paraId="15124B1F" w14:textId="35E62AC2" w:rsidR="002B18E2" w:rsidRPr="002B18E2" w:rsidRDefault="002B18E2" w:rsidP="002B18E2">
      <w:pPr>
        <w:jc w:val="center"/>
        <w:rPr>
          <w:rFonts w:ascii="Times New Roman" w:hAnsi="Times New Roman" w:cs="Times New Roman"/>
          <w:sz w:val="20"/>
          <w:szCs w:val="20"/>
          <w:lang w:val="sr-Latn-RS"/>
        </w:rPr>
      </w:pPr>
      <w:r w:rsidRPr="002B18E2">
        <w:rPr>
          <w:rFonts w:ascii="Times New Roman" w:hAnsi="Times New Roman" w:cs="Times New Roman"/>
          <w:sz w:val="20"/>
          <w:szCs w:val="20"/>
          <w:lang w:val="sr-Latn-RS"/>
        </w:rPr>
        <w:t>Slika 1. – Prikaz dijagrama šeme baze podataka.</w:t>
      </w:r>
    </w:p>
    <w:p w14:paraId="6FFC430E" w14:textId="6AE6BF24" w:rsidR="001512ED" w:rsidRPr="00734949" w:rsidRDefault="00734949" w:rsidP="00734949">
      <w:pPr>
        <w:pStyle w:val="Heading2"/>
        <w:numPr>
          <w:ilvl w:val="1"/>
          <w:numId w:val="2"/>
        </w:numPr>
        <w:rPr>
          <w:rFonts w:ascii="Times New Roman" w:hAnsi="Times New Roman" w:cs="Times New Roman"/>
          <w:b/>
          <w:bCs/>
          <w:color w:val="auto"/>
          <w:sz w:val="28"/>
          <w:szCs w:val="28"/>
          <w:lang w:val="sr-Latn-RS"/>
        </w:rPr>
      </w:pPr>
      <w:bookmarkStart w:id="3" w:name="_Toc101564999"/>
      <w:r w:rsidRPr="00734949">
        <w:rPr>
          <w:rFonts w:ascii="Times New Roman" w:hAnsi="Times New Roman" w:cs="Times New Roman"/>
          <w:b/>
          <w:bCs/>
          <w:color w:val="auto"/>
          <w:sz w:val="28"/>
          <w:szCs w:val="28"/>
          <w:lang w:val="sr-Latn-RS"/>
        </w:rPr>
        <w:lastRenderedPageBreak/>
        <w:t>DBMS – menadžer baze podataka</w:t>
      </w:r>
      <w:bookmarkEnd w:id="3"/>
    </w:p>
    <w:p w14:paraId="4DC4BDD6" w14:textId="2994D3E4" w:rsidR="001512ED" w:rsidRDefault="001512ED" w:rsidP="00ED44FD">
      <w:pPr>
        <w:rPr>
          <w:lang w:val="sr-Latn-RS"/>
        </w:rPr>
      </w:pPr>
    </w:p>
    <w:p w14:paraId="0C8A5380" w14:textId="03453B21" w:rsidR="001B7BD2" w:rsidRPr="001B7BD2" w:rsidRDefault="001B7BD2" w:rsidP="00683E18">
      <w:pPr>
        <w:ind w:firstLine="720"/>
        <w:jc w:val="both"/>
        <w:rPr>
          <w:rFonts w:ascii="Times New Roman" w:hAnsi="Times New Roman" w:cs="Times New Roman"/>
          <w:sz w:val="24"/>
          <w:szCs w:val="24"/>
          <w:lang w:val="sr-Latn-RS"/>
        </w:rPr>
      </w:pPr>
      <w:r>
        <w:rPr>
          <w:rFonts w:ascii="Times New Roman" w:hAnsi="Times New Roman" w:cs="Times New Roman"/>
          <w:sz w:val="24"/>
          <w:szCs w:val="24"/>
          <w:lang w:val="sr-Latn-RS"/>
        </w:rPr>
        <w:t>DBMS (</w:t>
      </w:r>
      <w:r w:rsidRPr="001B7BD2">
        <w:rPr>
          <w:rFonts w:ascii="Times New Roman" w:hAnsi="Times New Roman" w:cs="Times New Roman"/>
          <w:sz w:val="24"/>
          <w:szCs w:val="24"/>
          <w:lang w:val="sr-Latn-RS"/>
        </w:rPr>
        <w:t>Data</w:t>
      </w:r>
      <w:r>
        <w:rPr>
          <w:rFonts w:ascii="Times New Roman" w:hAnsi="Times New Roman" w:cs="Times New Roman"/>
          <w:sz w:val="24"/>
          <w:szCs w:val="24"/>
          <w:lang w:val="sr-Latn-RS"/>
        </w:rPr>
        <w:t>B</w:t>
      </w:r>
      <w:r w:rsidRPr="001B7BD2">
        <w:rPr>
          <w:rFonts w:ascii="Times New Roman" w:hAnsi="Times New Roman" w:cs="Times New Roman"/>
          <w:sz w:val="24"/>
          <w:szCs w:val="24"/>
          <w:lang w:val="sr-Latn-RS"/>
        </w:rPr>
        <w:t xml:space="preserve">ase </w:t>
      </w:r>
      <w:r>
        <w:rPr>
          <w:rFonts w:ascii="Times New Roman" w:hAnsi="Times New Roman" w:cs="Times New Roman"/>
          <w:sz w:val="24"/>
          <w:szCs w:val="24"/>
          <w:lang w:val="sr-Latn-RS"/>
        </w:rPr>
        <w:t>M</w:t>
      </w:r>
      <w:r w:rsidRPr="001B7BD2">
        <w:rPr>
          <w:rFonts w:ascii="Times New Roman" w:hAnsi="Times New Roman" w:cs="Times New Roman"/>
          <w:sz w:val="24"/>
          <w:szCs w:val="24"/>
          <w:lang w:val="sr-Latn-RS"/>
        </w:rPr>
        <w:t xml:space="preserve">anagement </w:t>
      </w:r>
      <w:r>
        <w:rPr>
          <w:rFonts w:ascii="Times New Roman" w:hAnsi="Times New Roman" w:cs="Times New Roman"/>
          <w:sz w:val="24"/>
          <w:szCs w:val="24"/>
          <w:lang w:val="sr-Latn-RS"/>
        </w:rPr>
        <w:t>S</w:t>
      </w:r>
      <w:r w:rsidRPr="001B7BD2">
        <w:rPr>
          <w:rFonts w:ascii="Times New Roman" w:hAnsi="Times New Roman" w:cs="Times New Roman"/>
          <w:sz w:val="24"/>
          <w:szCs w:val="24"/>
          <w:lang w:val="sr-Latn-RS"/>
        </w:rPr>
        <w:t>ystem</w:t>
      </w:r>
      <w:r w:rsidR="00DC1B34">
        <w:rPr>
          <w:rFonts w:ascii="Times New Roman" w:hAnsi="Times New Roman" w:cs="Times New Roman"/>
          <w:sz w:val="24"/>
          <w:szCs w:val="24"/>
          <w:lang w:val="sr-Latn-RS"/>
        </w:rPr>
        <w:t>, RDBMS</w:t>
      </w:r>
      <w:r>
        <w:rPr>
          <w:rFonts w:ascii="Times New Roman" w:hAnsi="Times New Roman" w:cs="Times New Roman"/>
          <w:sz w:val="24"/>
          <w:szCs w:val="24"/>
          <w:lang w:val="sr-Latn-RS"/>
        </w:rPr>
        <w:t>) odnosno s</w:t>
      </w:r>
      <w:r w:rsidRPr="001B7BD2">
        <w:rPr>
          <w:rFonts w:ascii="Times New Roman" w:hAnsi="Times New Roman" w:cs="Times New Roman"/>
          <w:sz w:val="24"/>
          <w:szCs w:val="24"/>
          <w:lang w:val="sr-Latn-RS"/>
        </w:rPr>
        <w:t>istemi za upravljanje bazama podataka su softverski sistemi koji se koriste za skladištenje, preuzimanje i pokretanje upita o podacima. DBMS služi kao interfejs između krajnjeg korisnika i baze podataka, omogućavajući korisnicima da kreiraju, čitaju, ažuriraju i brišu podatke u bazi podataka.</w:t>
      </w:r>
      <w:r w:rsidR="00683E18">
        <w:rPr>
          <w:rFonts w:ascii="Times New Roman" w:hAnsi="Times New Roman" w:cs="Times New Roman"/>
          <w:sz w:val="24"/>
          <w:szCs w:val="24"/>
          <w:lang w:val="sr-Latn-RS"/>
        </w:rPr>
        <w:t xml:space="preserve"> </w:t>
      </w:r>
      <w:r w:rsidRPr="001B7BD2">
        <w:rPr>
          <w:rFonts w:ascii="Times New Roman" w:hAnsi="Times New Roman" w:cs="Times New Roman"/>
          <w:sz w:val="24"/>
          <w:szCs w:val="24"/>
          <w:lang w:val="sr-Latn-RS"/>
        </w:rPr>
        <w:t xml:space="preserve">DBMS upravlja podacima, </w:t>
      </w:r>
      <w:r w:rsidR="00683E18">
        <w:rPr>
          <w:rFonts w:ascii="Times New Roman" w:hAnsi="Times New Roman" w:cs="Times New Roman"/>
          <w:sz w:val="24"/>
          <w:szCs w:val="24"/>
          <w:lang w:val="sr-Latn-RS"/>
        </w:rPr>
        <w:t>izvršnom jedinicom</w:t>
      </w:r>
      <w:r w:rsidRPr="001B7BD2">
        <w:rPr>
          <w:rFonts w:ascii="Times New Roman" w:hAnsi="Times New Roman" w:cs="Times New Roman"/>
          <w:sz w:val="24"/>
          <w:szCs w:val="24"/>
          <w:lang w:val="sr-Latn-RS"/>
        </w:rPr>
        <w:t xml:space="preserve"> baze podataka i šemom baze podataka, omogućavajući korisnicima i drugim programima da manipulišu podacima ili ih ekstrahuju. Ovo pomaže u obezbeđivanju bezbednosti podataka, integriteta podataka, istovremenosti i jedinstvenih procedura administracije podataka.</w:t>
      </w:r>
    </w:p>
    <w:p w14:paraId="16FAE5E4" w14:textId="38E16118" w:rsidR="001B7BD2" w:rsidRPr="001B7BD2" w:rsidRDefault="001B7BD2" w:rsidP="001B7BD2">
      <w:pPr>
        <w:jc w:val="both"/>
        <w:rPr>
          <w:rFonts w:ascii="Times New Roman" w:hAnsi="Times New Roman" w:cs="Times New Roman"/>
          <w:sz w:val="24"/>
          <w:szCs w:val="24"/>
          <w:lang w:val="sr-Latn-RS"/>
        </w:rPr>
      </w:pPr>
      <w:r w:rsidRPr="001B7BD2">
        <w:rPr>
          <w:rFonts w:ascii="Times New Roman" w:hAnsi="Times New Roman" w:cs="Times New Roman"/>
          <w:sz w:val="24"/>
          <w:szCs w:val="24"/>
          <w:lang w:val="sr-Latn-RS"/>
        </w:rPr>
        <w:t>DBMS optimizuje organizaciju podataka prateći tehniku dizajna šeme baze podataka koja se zove normalizacija, koja deli veliku tabelu na manje tabele kada bilo koji od njenih atributa ima redundantnost vrednosti. DBMS nudi mnoge prednosti u odnosu na tradicionalne sisteme datoteka, uključujući fleksibilnost i složeniji sistem rezervnih kopija.</w:t>
      </w:r>
    </w:p>
    <w:p w14:paraId="2FF8BF36" w14:textId="77777777" w:rsidR="0057634C" w:rsidRDefault="001B7BD2" w:rsidP="001D197C">
      <w:pPr>
        <w:jc w:val="both"/>
        <w:rPr>
          <w:rFonts w:ascii="Times New Roman" w:hAnsi="Times New Roman" w:cs="Times New Roman"/>
          <w:sz w:val="24"/>
          <w:szCs w:val="24"/>
          <w:lang w:val="sr-Latn-RS"/>
        </w:rPr>
      </w:pPr>
      <w:r w:rsidRPr="001B7BD2">
        <w:rPr>
          <w:rFonts w:ascii="Times New Roman" w:hAnsi="Times New Roman" w:cs="Times New Roman"/>
          <w:sz w:val="24"/>
          <w:szCs w:val="24"/>
          <w:lang w:val="sr-Latn-RS"/>
        </w:rPr>
        <w:t>Sistemi za upravljanje bazama podataka mogu se klasifikovati na osnovu različitih kriterijuma kao što su model podataka, distribucija baze podataka ili brojevi korisnika. Najrasprostranjeniji tipovi DBMS softvera su relacioni, distribuirani, hijerarhijski, objektno orijentisani i mrežni.</w:t>
      </w:r>
      <w:r w:rsidR="001D197C" w:rsidRPr="001D197C">
        <w:rPr>
          <w:rFonts w:ascii="Times New Roman" w:hAnsi="Times New Roman" w:cs="Times New Roman"/>
          <w:sz w:val="24"/>
          <w:szCs w:val="24"/>
          <w:lang w:val="sr-Latn-RS"/>
        </w:rPr>
        <w:t xml:space="preserve"> </w:t>
      </w:r>
      <w:r w:rsidR="001D197C">
        <w:rPr>
          <w:rFonts w:ascii="Times New Roman" w:hAnsi="Times New Roman" w:cs="Times New Roman"/>
          <w:sz w:val="24"/>
          <w:szCs w:val="24"/>
          <w:lang w:val="sr-Latn-RS"/>
        </w:rPr>
        <w:t xml:space="preserve"> </w:t>
      </w:r>
    </w:p>
    <w:p w14:paraId="768107FC" w14:textId="322AD34B" w:rsidR="001512ED" w:rsidRPr="001D197C" w:rsidRDefault="001D197C" w:rsidP="001D197C">
      <w:pPr>
        <w:jc w:val="both"/>
        <w:rPr>
          <w:rFonts w:ascii="Times New Roman" w:hAnsi="Times New Roman" w:cs="Times New Roman"/>
          <w:sz w:val="24"/>
          <w:szCs w:val="24"/>
          <w:lang w:val="sr-Latn-RS"/>
        </w:rPr>
      </w:pPr>
      <w:r w:rsidRPr="00F95138">
        <w:rPr>
          <w:rFonts w:ascii="Times New Roman" w:hAnsi="Times New Roman" w:cs="Times New Roman"/>
          <w:sz w:val="24"/>
          <w:szCs w:val="24"/>
          <w:lang w:val="sr-Latn-RS"/>
        </w:rPr>
        <w:t>[</w:t>
      </w:r>
      <w:r>
        <w:rPr>
          <w:rFonts w:ascii="Times New Roman" w:hAnsi="Times New Roman" w:cs="Times New Roman"/>
          <w:sz w:val="24"/>
          <w:szCs w:val="24"/>
          <w:lang w:val="sr-Latn-RS"/>
        </w:rPr>
        <w:t>4</w:t>
      </w:r>
      <w:r w:rsidRPr="00F95138">
        <w:rPr>
          <w:rFonts w:ascii="Times New Roman" w:hAnsi="Times New Roman" w:cs="Times New Roman"/>
          <w:sz w:val="24"/>
          <w:szCs w:val="24"/>
          <w:lang w:val="sr-Latn-RS"/>
        </w:rPr>
        <w:t>]</w:t>
      </w:r>
    </w:p>
    <w:p w14:paraId="79575AFD" w14:textId="77777777" w:rsidR="001D197C" w:rsidRPr="001D197C" w:rsidRDefault="001D197C" w:rsidP="001D197C">
      <w:pPr>
        <w:rPr>
          <w:rFonts w:ascii="Times New Roman" w:hAnsi="Times New Roman" w:cs="Times New Roman"/>
          <w:noProof/>
          <w:sz w:val="24"/>
          <w:szCs w:val="24"/>
        </w:rPr>
      </w:pPr>
    </w:p>
    <w:p w14:paraId="506EFEA6" w14:textId="04A2EC7E" w:rsidR="001512ED" w:rsidRDefault="001D197C" w:rsidP="001D197C">
      <w:pPr>
        <w:jc w:val="center"/>
        <w:rPr>
          <w:lang w:val="sr-Latn-RS"/>
        </w:rPr>
      </w:pPr>
      <w:r>
        <w:rPr>
          <w:noProof/>
        </w:rPr>
        <w:drawing>
          <wp:inline distT="0" distB="0" distL="0" distR="0" wp14:anchorId="7512878A" wp14:editId="24C715FA">
            <wp:extent cx="5731510" cy="2095500"/>
            <wp:effectExtent l="0" t="0" r="254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b="4014"/>
                    <a:stretch/>
                  </pic:blipFill>
                  <pic:spPr bwMode="auto">
                    <a:xfrm>
                      <a:off x="0" y="0"/>
                      <a:ext cx="5731510" cy="2095500"/>
                    </a:xfrm>
                    <a:prstGeom prst="rect">
                      <a:avLst/>
                    </a:prstGeom>
                    <a:ln>
                      <a:noFill/>
                    </a:ln>
                    <a:extLst>
                      <a:ext uri="{53640926-AAD7-44D8-BBD7-CCE9431645EC}">
                        <a14:shadowObscured xmlns:a14="http://schemas.microsoft.com/office/drawing/2010/main"/>
                      </a:ext>
                    </a:extLst>
                  </pic:spPr>
                </pic:pic>
              </a:graphicData>
            </a:graphic>
          </wp:inline>
        </w:drawing>
      </w:r>
    </w:p>
    <w:p w14:paraId="2B390145" w14:textId="07AF8D32" w:rsidR="001D197C" w:rsidRPr="001D197C" w:rsidRDefault="001D197C" w:rsidP="001D197C">
      <w:pPr>
        <w:jc w:val="center"/>
        <w:rPr>
          <w:rFonts w:ascii="Times New Roman" w:hAnsi="Times New Roman" w:cs="Times New Roman"/>
          <w:sz w:val="20"/>
          <w:szCs w:val="20"/>
          <w:lang w:val="sr-Latn-RS"/>
        </w:rPr>
      </w:pPr>
      <w:r>
        <w:rPr>
          <w:rFonts w:ascii="Times New Roman" w:hAnsi="Times New Roman" w:cs="Times New Roman"/>
          <w:sz w:val="20"/>
          <w:szCs w:val="20"/>
          <w:lang w:val="sr-Latn-RS"/>
        </w:rPr>
        <w:t>Slika 2. – Prikaz uloge DBMS-a i njegova komunikacija.</w:t>
      </w:r>
    </w:p>
    <w:p w14:paraId="385206F0" w14:textId="77777777" w:rsidR="0057634C" w:rsidRDefault="0057634C" w:rsidP="0057634C">
      <w:pPr>
        <w:ind w:firstLine="720"/>
        <w:jc w:val="both"/>
        <w:rPr>
          <w:rFonts w:ascii="Times New Roman" w:hAnsi="Times New Roman" w:cs="Times New Roman"/>
          <w:sz w:val="24"/>
          <w:szCs w:val="24"/>
          <w:lang w:val="sr-Latn-RS"/>
        </w:rPr>
      </w:pPr>
    </w:p>
    <w:p w14:paraId="3332E730" w14:textId="19BA034A" w:rsidR="0057634C" w:rsidRPr="0057634C" w:rsidRDefault="0057634C" w:rsidP="00D2112E">
      <w:pPr>
        <w:ind w:firstLine="720"/>
        <w:jc w:val="both"/>
        <w:rPr>
          <w:rFonts w:ascii="Times New Roman" w:hAnsi="Times New Roman" w:cs="Times New Roman"/>
          <w:sz w:val="24"/>
          <w:szCs w:val="24"/>
          <w:lang w:val="sr-Latn-RS"/>
        </w:rPr>
      </w:pPr>
      <w:r w:rsidRPr="0057634C">
        <w:rPr>
          <w:rFonts w:ascii="Times New Roman" w:hAnsi="Times New Roman" w:cs="Times New Roman"/>
          <w:sz w:val="24"/>
          <w:szCs w:val="24"/>
          <w:lang w:val="sr-Latn-RS"/>
        </w:rPr>
        <w:t>Izvan sveta profesionalne informacione tehnologije, termin baza podataka se često koristi da se odnosi na bilo koju kolekciju povezanih podataka (kao što je tabela ili indeks kartica) jer zahtevi za veličinu i upotrebu obično zahtevaju korišćenje sistema za upravljanje bazom podataka.</w:t>
      </w:r>
      <w:r w:rsidR="00952908">
        <w:rPr>
          <w:rFonts w:ascii="Times New Roman" w:hAnsi="Times New Roman" w:cs="Times New Roman"/>
          <w:sz w:val="24"/>
          <w:szCs w:val="24"/>
          <w:lang w:val="sr-Latn-RS"/>
        </w:rPr>
        <w:t xml:space="preserve"> </w:t>
      </w:r>
      <w:r w:rsidR="00D2112E" w:rsidRPr="00D2112E">
        <w:rPr>
          <w:rFonts w:ascii="Times New Roman" w:hAnsi="Times New Roman" w:cs="Times New Roman"/>
          <w:sz w:val="24"/>
          <w:szCs w:val="24"/>
          <w:lang w:val="sr-Latn-RS"/>
        </w:rPr>
        <w:t xml:space="preserve">I baza podataka i njen DBMS su </w:t>
      </w:r>
      <w:r w:rsidR="00D2112E">
        <w:rPr>
          <w:rFonts w:ascii="Times New Roman" w:hAnsi="Times New Roman" w:cs="Times New Roman"/>
          <w:sz w:val="24"/>
          <w:szCs w:val="24"/>
          <w:lang w:val="sr-Latn-RS"/>
        </w:rPr>
        <w:t xml:space="preserve">usklađeni u skladu </w:t>
      </w:r>
      <w:r w:rsidR="00D2112E" w:rsidRPr="00D2112E">
        <w:rPr>
          <w:rFonts w:ascii="Times New Roman" w:hAnsi="Times New Roman" w:cs="Times New Roman"/>
          <w:sz w:val="24"/>
          <w:szCs w:val="24"/>
          <w:lang w:val="sr-Latn-RS"/>
        </w:rPr>
        <w:t>sa principima određenog modela baze podataka. „Sistem baze podataka“ se odnosi zajedno na model baze podataka, sistem za upravljanje bazom podataka i bazu podataka.</w:t>
      </w:r>
      <w:r w:rsidR="00D2112E">
        <w:rPr>
          <w:rFonts w:ascii="Times New Roman" w:hAnsi="Times New Roman" w:cs="Times New Roman"/>
          <w:sz w:val="24"/>
          <w:szCs w:val="24"/>
          <w:lang w:val="sr-Latn-RS"/>
        </w:rPr>
        <w:t xml:space="preserve"> </w:t>
      </w:r>
      <w:r w:rsidR="00952908" w:rsidRPr="00F95138">
        <w:rPr>
          <w:rFonts w:ascii="Times New Roman" w:hAnsi="Times New Roman" w:cs="Times New Roman"/>
          <w:sz w:val="24"/>
          <w:szCs w:val="24"/>
          <w:lang w:val="sr-Latn-RS"/>
        </w:rPr>
        <w:t>[</w:t>
      </w:r>
      <w:r w:rsidR="00952908">
        <w:rPr>
          <w:rFonts w:ascii="Times New Roman" w:hAnsi="Times New Roman" w:cs="Times New Roman"/>
          <w:sz w:val="24"/>
          <w:szCs w:val="24"/>
          <w:lang w:val="sr-Latn-RS"/>
        </w:rPr>
        <w:t>5</w:t>
      </w:r>
      <w:r w:rsidR="00952908" w:rsidRPr="00F95138">
        <w:rPr>
          <w:rFonts w:ascii="Times New Roman" w:hAnsi="Times New Roman" w:cs="Times New Roman"/>
          <w:sz w:val="24"/>
          <w:szCs w:val="24"/>
          <w:lang w:val="sr-Latn-RS"/>
        </w:rPr>
        <w:t>]</w:t>
      </w:r>
    </w:p>
    <w:p w14:paraId="38254216" w14:textId="22D3362F" w:rsidR="00082717" w:rsidRDefault="00DC1B34" w:rsidP="00DC1B34">
      <w:pPr>
        <w:ind w:firstLine="720"/>
        <w:jc w:val="both"/>
        <w:rPr>
          <w:rFonts w:ascii="Times New Roman" w:hAnsi="Times New Roman" w:cs="Times New Roman"/>
          <w:sz w:val="24"/>
          <w:szCs w:val="24"/>
          <w:lang w:val="sr-Latn-RS"/>
        </w:rPr>
      </w:pPr>
      <w:r w:rsidRPr="00DC1B34">
        <w:rPr>
          <w:rFonts w:ascii="Times New Roman" w:hAnsi="Times New Roman" w:cs="Times New Roman"/>
          <w:b/>
          <w:bCs/>
          <w:sz w:val="24"/>
          <w:szCs w:val="24"/>
          <w:lang w:val="sr-Latn-RS"/>
        </w:rPr>
        <w:t>RDBMS</w:t>
      </w:r>
      <w:r w:rsidRPr="00DC1B34">
        <w:rPr>
          <w:rFonts w:ascii="Times New Roman" w:hAnsi="Times New Roman" w:cs="Times New Roman"/>
          <w:sz w:val="24"/>
          <w:szCs w:val="24"/>
          <w:lang w:val="sr-Latn-RS"/>
        </w:rPr>
        <w:t xml:space="preserve"> radi sa operativnim sistemom za implementaciju relacione baze podataka u sistem za skladištenje računara, upravlja korisnicima, omogućava pristup mreži i olakšava testiranje integriteta baze podataka i pravljenje rezervnih kopija.</w:t>
      </w:r>
    </w:p>
    <w:p w14:paraId="5E64C883" w14:textId="798F5B94" w:rsidR="0057634C" w:rsidRPr="0057634C" w:rsidRDefault="0057634C" w:rsidP="0057634C">
      <w:pPr>
        <w:pStyle w:val="Heading3"/>
        <w:numPr>
          <w:ilvl w:val="2"/>
          <w:numId w:val="2"/>
        </w:numPr>
        <w:rPr>
          <w:rFonts w:ascii="Times New Roman" w:hAnsi="Times New Roman" w:cs="Times New Roman"/>
          <w:b/>
          <w:bCs/>
          <w:color w:val="auto"/>
          <w:lang w:val="sr-Latn-RS"/>
        </w:rPr>
      </w:pPr>
      <w:bookmarkStart w:id="4" w:name="_Toc101565000"/>
      <w:r w:rsidRPr="0057634C">
        <w:rPr>
          <w:rFonts w:ascii="Times New Roman" w:hAnsi="Times New Roman" w:cs="Times New Roman"/>
          <w:b/>
          <w:bCs/>
          <w:color w:val="auto"/>
          <w:lang w:val="sr-Latn-RS"/>
        </w:rPr>
        <w:lastRenderedPageBreak/>
        <w:t>Funkcije upravljanja bazom podataka</w:t>
      </w:r>
      <w:bookmarkEnd w:id="4"/>
    </w:p>
    <w:p w14:paraId="06F1CDBF" w14:textId="77777777" w:rsidR="0057634C" w:rsidRPr="0057634C" w:rsidRDefault="0057634C" w:rsidP="0057634C">
      <w:pPr>
        <w:jc w:val="both"/>
        <w:rPr>
          <w:rFonts w:ascii="Times New Roman" w:hAnsi="Times New Roman" w:cs="Times New Roman"/>
          <w:sz w:val="24"/>
          <w:szCs w:val="24"/>
          <w:lang w:val="sr-Latn-RS"/>
        </w:rPr>
      </w:pPr>
    </w:p>
    <w:p w14:paraId="60D61967" w14:textId="35215163" w:rsidR="0057634C" w:rsidRPr="0057634C" w:rsidRDefault="0057634C" w:rsidP="0057634C">
      <w:pPr>
        <w:ind w:firstLine="720"/>
        <w:jc w:val="both"/>
        <w:rPr>
          <w:rFonts w:ascii="Times New Roman" w:hAnsi="Times New Roman" w:cs="Times New Roman"/>
          <w:sz w:val="24"/>
          <w:szCs w:val="24"/>
          <w:lang w:val="sr-Latn-RS"/>
        </w:rPr>
      </w:pPr>
      <w:r w:rsidRPr="0057634C">
        <w:rPr>
          <w:rFonts w:ascii="Times New Roman" w:hAnsi="Times New Roman" w:cs="Times New Roman"/>
          <w:sz w:val="24"/>
          <w:szCs w:val="24"/>
          <w:lang w:val="sr-Latn-RS"/>
        </w:rPr>
        <w:t>Postojeći DBMS-ovi pružaju različite funkcije koje omogućavaju upravljanje bazom podataka i njenim podacima koji se mogu klasifikovati u četiri glavne funkcionalne grupe:</w:t>
      </w:r>
    </w:p>
    <w:p w14:paraId="5D2D9EDB" w14:textId="20416ADF" w:rsidR="0057634C" w:rsidRDefault="0057634C" w:rsidP="0057634C">
      <w:pPr>
        <w:pStyle w:val="ListParagraph"/>
        <w:numPr>
          <w:ilvl w:val="0"/>
          <w:numId w:val="26"/>
        </w:numPr>
        <w:jc w:val="both"/>
        <w:rPr>
          <w:rFonts w:ascii="Times New Roman" w:hAnsi="Times New Roman" w:cs="Times New Roman"/>
          <w:sz w:val="24"/>
          <w:szCs w:val="24"/>
          <w:lang w:val="sr-Latn-RS"/>
        </w:rPr>
      </w:pPr>
      <w:r w:rsidRPr="0057634C">
        <w:rPr>
          <w:rFonts w:ascii="Times New Roman" w:hAnsi="Times New Roman" w:cs="Times New Roman"/>
          <w:b/>
          <w:bCs/>
          <w:sz w:val="24"/>
          <w:szCs w:val="24"/>
          <w:lang w:val="sr-Latn-RS"/>
        </w:rPr>
        <w:t>Definicija podataka</w:t>
      </w:r>
      <w:r w:rsidRPr="0057634C">
        <w:rPr>
          <w:rFonts w:ascii="Times New Roman" w:hAnsi="Times New Roman" w:cs="Times New Roman"/>
          <w:sz w:val="24"/>
          <w:szCs w:val="24"/>
          <w:lang w:val="sr-Latn-RS"/>
        </w:rPr>
        <w:t xml:space="preserve"> – Kreiranje, modifikacija i uklanjanje definicija koje definišu organizaciju podataka.</w:t>
      </w:r>
    </w:p>
    <w:p w14:paraId="08ADA390" w14:textId="77777777" w:rsidR="00952908" w:rsidRPr="0057634C" w:rsidRDefault="00952908" w:rsidP="00952908">
      <w:pPr>
        <w:pStyle w:val="ListParagraph"/>
        <w:jc w:val="both"/>
        <w:rPr>
          <w:rFonts w:ascii="Times New Roman" w:hAnsi="Times New Roman" w:cs="Times New Roman"/>
          <w:sz w:val="24"/>
          <w:szCs w:val="24"/>
          <w:lang w:val="sr-Latn-RS"/>
        </w:rPr>
      </w:pPr>
    </w:p>
    <w:p w14:paraId="6FC6764A" w14:textId="4396A0F3" w:rsidR="00952908" w:rsidRPr="00952908" w:rsidRDefault="0057634C" w:rsidP="00952908">
      <w:pPr>
        <w:pStyle w:val="ListParagraph"/>
        <w:numPr>
          <w:ilvl w:val="0"/>
          <w:numId w:val="26"/>
        </w:numPr>
        <w:jc w:val="both"/>
        <w:rPr>
          <w:rFonts w:ascii="Times New Roman" w:hAnsi="Times New Roman" w:cs="Times New Roman"/>
          <w:sz w:val="24"/>
          <w:szCs w:val="24"/>
          <w:lang w:val="sr-Latn-RS"/>
        </w:rPr>
      </w:pPr>
      <w:r w:rsidRPr="0057634C">
        <w:rPr>
          <w:rFonts w:ascii="Times New Roman" w:hAnsi="Times New Roman" w:cs="Times New Roman"/>
          <w:b/>
          <w:bCs/>
          <w:sz w:val="24"/>
          <w:szCs w:val="24"/>
          <w:lang w:val="sr-Latn-RS"/>
        </w:rPr>
        <w:t>Ažuriranje</w:t>
      </w:r>
      <w:r w:rsidRPr="0057634C">
        <w:rPr>
          <w:rFonts w:ascii="Times New Roman" w:hAnsi="Times New Roman" w:cs="Times New Roman"/>
          <w:sz w:val="24"/>
          <w:szCs w:val="24"/>
          <w:lang w:val="sr-Latn-RS"/>
        </w:rPr>
        <w:t xml:space="preserve"> – Umetanje, modifikacija i brisanje stvarnih podataka.</w:t>
      </w:r>
    </w:p>
    <w:p w14:paraId="1316E11B" w14:textId="77777777" w:rsidR="00952908" w:rsidRPr="00952908" w:rsidRDefault="00952908" w:rsidP="00952908">
      <w:pPr>
        <w:pStyle w:val="ListParagraph"/>
        <w:jc w:val="both"/>
        <w:rPr>
          <w:rFonts w:ascii="Times New Roman" w:hAnsi="Times New Roman" w:cs="Times New Roman"/>
          <w:sz w:val="24"/>
          <w:szCs w:val="24"/>
          <w:lang w:val="sr-Latn-RS"/>
        </w:rPr>
      </w:pPr>
    </w:p>
    <w:p w14:paraId="58A58CEB" w14:textId="4689CFAA" w:rsidR="00952908" w:rsidRPr="00952908" w:rsidRDefault="0057634C" w:rsidP="00952908">
      <w:pPr>
        <w:pStyle w:val="ListParagraph"/>
        <w:numPr>
          <w:ilvl w:val="0"/>
          <w:numId w:val="26"/>
        </w:numPr>
        <w:jc w:val="both"/>
        <w:rPr>
          <w:rFonts w:ascii="Times New Roman" w:hAnsi="Times New Roman" w:cs="Times New Roman"/>
          <w:sz w:val="24"/>
          <w:szCs w:val="24"/>
          <w:lang w:val="sr-Latn-RS"/>
        </w:rPr>
      </w:pPr>
      <w:r w:rsidRPr="0057634C">
        <w:rPr>
          <w:rFonts w:ascii="Times New Roman" w:hAnsi="Times New Roman" w:cs="Times New Roman"/>
          <w:b/>
          <w:bCs/>
          <w:sz w:val="24"/>
          <w:szCs w:val="24"/>
          <w:lang w:val="sr-Latn-RS"/>
        </w:rPr>
        <w:t>Preuzimanje</w:t>
      </w:r>
      <w:r w:rsidRPr="0057634C">
        <w:rPr>
          <w:rFonts w:ascii="Times New Roman" w:hAnsi="Times New Roman" w:cs="Times New Roman"/>
          <w:sz w:val="24"/>
          <w:szCs w:val="24"/>
          <w:lang w:val="sr-Latn-RS"/>
        </w:rPr>
        <w:t xml:space="preserve"> – Pružanje informacija u obliku koji se može direktno koristiti ili za dalju obradu od strane drugih aplikacija. Preuzeti podaci mogu biti dostupni u formi koja je u osnovi ista kao što se čuva u bazi podataka ili u novom obliku dobijenom izmenom ili kombinovanjem postojećih podataka iz baze podataka.</w:t>
      </w:r>
    </w:p>
    <w:p w14:paraId="6F422C2C" w14:textId="77777777" w:rsidR="00952908" w:rsidRPr="0057634C" w:rsidRDefault="00952908" w:rsidP="00952908">
      <w:pPr>
        <w:pStyle w:val="ListParagraph"/>
        <w:jc w:val="both"/>
        <w:rPr>
          <w:rFonts w:ascii="Times New Roman" w:hAnsi="Times New Roman" w:cs="Times New Roman"/>
          <w:sz w:val="24"/>
          <w:szCs w:val="24"/>
          <w:lang w:val="sr-Latn-RS"/>
        </w:rPr>
      </w:pPr>
    </w:p>
    <w:p w14:paraId="39002917" w14:textId="787C4D41" w:rsidR="001512ED" w:rsidRPr="0057634C" w:rsidRDefault="0057634C" w:rsidP="0057634C">
      <w:pPr>
        <w:pStyle w:val="ListParagraph"/>
        <w:numPr>
          <w:ilvl w:val="0"/>
          <w:numId w:val="26"/>
        </w:numPr>
        <w:jc w:val="both"/>
        <w:rPr>
          <w:rFonts w:ascii="Times New Roman" w:hAnsi="Times New Roman" w:cs="Times New Roman"/>
          <w:sz w:val="24"/>
          <w:szCs w:val="24"/>
          <w:lang w:val="sr-Latn-RS"/>
        </w:rPr>
      </w:pPr>
      <w:r w:rsidRPr="0057634C">
        <w:rPr>
          <w:rFonts w:ascii="Times New Roman" w:hAnsi="Times New Roman" w:cs="Times New Roman"/>
          <w:b/>
          <w:bCs/>
          <w:sz w:val="24"/>
          <w:szCs w:val="24"/>
          <w:lang w:val="sr-Latn-RS"/>
        </w:rPr>
        <w:t>Administracija</w:t>
      </w:r>
      <w:r w:rsidRPr="0057634C">
        <w:rPr>
          <w:rFonts w:ascii="Times New Roman" w:hAnsi="Times New Roman" w:cs="Times New Roman"/>
          <w:sz w:val="24"/>
          <w:szCs w:val="24"/>
          <w:lang w:val="sr-Latn-RS"/>
        </w:rPr>
        <w:t xml:space="preserve"> – Registrovanje i nadgledanje korisnika, sprovođenje bezbednosti podataka, praćenje performansi, održavanje integriteta podataka, bavljenje kontrolom istovremenosti i oporavak informacija koje su oštećene nekim događajem kao što je neočekivani sistemski kvar.</w:t>
      </w:r>
    </w:p>
    <w:p w14:paraId="4282F44A" w14:textId="2600BA02" w:rsidR="00082717" w:rsidRDefault="00952908" w:rsidP="00082717">
      <w:pPr>
        <w:rPr>
          <w:rFonts w:ascii="Times New Roman" w:hAnsi="Times New Roman" w:cs="Times New Roman"/>
          <w:sz w:val="24"/>
          <w:szCs w:val="24"/>
          <w:lang w:val="sr-Latn-RS"/>
        </w:rPr>
      </w:pPr>
      <w:r w:rsidRPr="00F95138">
        <w:rPr>
          <w:rFonts w:ascii="Times New Roman" w:hAnsi="Times New Roman" w:cs="Times New Roman"/>
          <w:sz w:val="24"/>
          <w:szCs w:val="24"/>
          <w:lang w:val="sr-Latn-RS"/>
        </w:rPr>
        <w:t>[</w:t>
      </w:r>
      <w:r>
        <w:rPr>
          <w:rFonts w:ascii="Times New Roman" w:hAnsi="Times New Roman" w:cs="Times New Roman"/>
          <w:sz w:val="24"/>
          <w:szCs w:val="24"/>
          <w:lang w:val="sr-Latn-RS"/>
        </w:rPr>
        <w:t>5</w:t>
      </w:r>
      <w:r w:rsidRPr="00F95138">
        <w:rPr>
          <w:rFonts w:ascii="Times New Roman" w:hAnsi="Times New Roman" w:cs="Times New Roman"/>
          <w:sz w:val="24"/>
          <w:szCs w:val="24"/>
          <w:lang w:val="sr-Latn-RS"/>
        </w:rPr>
        <w:t>]</w:t>
      </w:r>
    </w:p>
    <w:p w14:paraId="04EC9EDE" w14:textId="5F41A8E2" w:rsidR="00082717" w:rsidRDefault="00082717" w:rsidP="00082717">
      <w:pPr>
        <w:rPr>
          <w:rFonts w:ascii="Times New Roman" w:hAnsi="Times New Roman" w:cs="Times New Roman"/>
          <w:sz w:val="24"/>
          <w:szCs w:val="24"/>
          <w:lang w:val="sr-Latn-RS"/>
        </w:rPr>
      </w:pPr>
    </w:p>
    <w:p w14:paraId="74F8C482" w14:textId="7EC94FEB" w:rsidR="00082717" w:rsidRPr="00082717" w:rsidRDefault="00082717" w:rsidP="00082717">
      <w:pPr>
        <w:pStyle w:val="Heading3"/>
        <w:numPr>
          <w:ilvl w:val="2"/>
          <w:numId w:val="2"/>
        </w:numPr>
        <w:rPr>
          <w:rFonts w:ascii="Times New Roman" w:hAnsi="Times New Roman" w:cs="Times New Roman"/>
          <w:b/>
          <w:bCs/>
          <w:color w:val="auto"/>
          <w:lang w:val="sr-Latn-RS"/>
        </w:rPr>
      </w:pPr>
      <w:bookmarkStart w:id="5" w:name="_Toc101565001"/>
      <w:r w:rsidRPr="00082717">
        <w:rPr>
          <w:rFonts w:ascii="Times New Roman" w:hAnsi="Times New Roman" w:cs="Times New Roman"/>
          <w:b/>
          <w:bCs/>
          <w:color w:val="auto"/>
          <w:lang w:val="sr-Latn-RS"/>
        </w:rPr>
        <w:t>Struktura sistema</w:t>
      </w:r>
      <w:bookmarkEnd w:id="5"/>
    </w:p>
    <w:p w14:paraId="40CBA339" w14:textId="77777777" w:rsidR="00082717" w:rsidRPr="00082717" w:rsidRDefault="00082717" w:rsidP="00082717"/>
    <w:p w14:paraId="2807BCA2" w14:textId="40094C86" w:rsidR="00082717" w:rsidRDefault="00082717" w:rsidP="00082717">
      <w:pPr>
        <w:ind w:firstLine="720"/>
        <w:jc w:val="both"/>
        <w:rPr>
          <w:rFonts w:ascii="Times New Roman" w:hAnsi="Times New Roman" w:cs="Times New Roman"/>
          <w:sz w:val="24"/>
          <w:szCs w:val="24"/>
          <w:lang w:val="sr-Latn-RS"/>
        </w:rPr>
      </w:pPr>
      <w:r w:rsidRPr="00082717">
        <w:rPr>
          <w:rFonts w:ascii="Times New Roman" w:hAnsi="Times New Roman" w:cs="Times New Roman"/>
          <w:sz w:val="24"/>
          <w:szCs w:val="24"/>
          <w:lang w:val="sr-Latn-RS"/>
        </w:rPr>
        <w:t>Fizički, serveri baza podataka su namenski računari koji drže stvarne baze podataka i pokreću samo DBMS i srodni softver. DBMS se nalaze u srcu većine aplikacija za baze podataka. DBMS-ovi mogu biti izgrađeni oko prilagođenog jezgra za više zadataka sa ugrađenom podrškom za umrežavanje, ali moderni DBMS-ovi se obično oslanjaju na standardni operativni sistem da bi obezbedio ove funkcije.</w:t>
      </w:r>
    </w:p>
    <w:p w14:paraId="60B305F2" w14:textId="78A8DF5D" w:rsidR="00082717" w:rsidRPr="003273A3" w:rsidRDefault="00132940" w:rsidP="003273A3">
      <w:pPr>
        <w:ind w:firstLine="720"/>
        <w:jc w:val="both"/>
        <w:rPr>
          <w:rFonts w:ascii="Times New Roman" w:hAnsi="Times New Roman" w:cs="Times New Roman"/>
          <w:sz w:val="24"/>
          <w:szCs w:val="24"/>
          <w:lang w:val="sr-Latn-RS"/>
        </w:rPr>
      </w:pPr>
      <w:r>
        <w:rPr>
          <w:rFonts w:ascii="Times New Roman" w:hAnsi="Times New Roman" w:cs="Times New Roman"/>
          <w:sz w:val="24"/>
          <w:szCs w:val="24"/>
          <w:lang w:val="sr-Latn-RS"/>
        </w:rPr>
        <w:t>Baze podataka i DBMS-ovi se mogu kategorizovati pre modelima baze podataka koje podržavaju, tipovima računara na kojima rade (od klasteri servera do mobilnih telefona)</w:t>
      </w:r>
      <w:r w:rsidR="00324977">
        <w:rPr>
          <w:rFonts w:ascii="Times New Roman" w:hAnsi="Times New Roman" w:cs="Times New Roman"/>
          <w:sz w:val="24"/>
          <w:szCs w:val="24"/>
          <w:lang w:val="sr-Latn-RS"/>
        </w:rPr>
        <w:t>, jeziku upita koji se koristi za pristup bazi podataka i njihova interna implementacija koja se odnosi na performanse, skalabilnost, otpornost i bezbednost.</w:t>
      </w:r>
    </w:p>
    <w:p w14:paraId="7A063CDF" w14:textId="77129022" w:rsidR="00082717" w:rsidRDefault="003273A3" w:rsidP="003273A3">
      <w:pPr>
        <w:ind w:firstLine="720"/>
        <w:jc w:val="both"/>
        <w:rPr>
          <w:rFonts w:ascii="Times New Roman" w:hAnsi="Times New Roman" w:cs="Times New Roman"/>
          <w:sz w:val="24"/>
          <w:szCs w:val="24"/>
          <w:lang w:val="sr-Latn-RS"/>
        </w:rPr>
      </w:pPr>
      <w:r w:rsidRPr="003273A3">
        <w:rPr>
          <w:rFonts w:ascii="Times New Roman" w:hAnsi="Times New Roman" w:cs="Times New Roman"/>
          <w:sz w:val="24"/>
          <w:szCs w:val="24"/>
          <w:lang w:val="sr-Latn-RS"/>
        </w:rPr>
        <w:t>Postoji veliki broj različitih relacionih baza podataka, i pri tome, iako konceptualno rade isto, svaka od njih ima određene prednosti i nedostatke kao i razlike u unitrašnjoj organizaciji koja je sakrivena od strane kranjeg korisnika.</w:t>
      </w:r>
      <w:r>
        <w:rPr>
          <w:rFonts w:ascii="Times New Roman" w:hAnsi="Times New Roman" w:cs="Times New Roman"/>
          <w:sz w:val="24"/>
          <w:szCs w:val="24"/>
          <w:lang w:val="sr-Latn-RS"/>
        </w:rPr>
        <w:t xml:space="preserve"> Neke od najpoznatijih relacionih baza podataka su:</w:t>
      </w:r>
    </w:p>
    <w:p w14:paraId="1E305CF1" w14:textId="55B273EE" w:rsidR="003273A3" w:rsidRDefault="003273A3" w:rsidP="003273A3">
      <w:pPr>
        <w:pStyle w:val="ListParagraph"/>
        <w:numPr>
          <w:ilvl w:val="0"/>
          <w:numId w:val="28"/>
        </w:numPr>
        <w:jc w:val="both"/>
        <w:rPr>
          <w:rFonts w:ascii="Times New Roman" w:hAnsi="Times New Roman" w:cs="Times New Roman"/>
          <w:sz w:val="24"/>
          <w:szCs w:val="24"/>
          <w:lang w:val="sr-Latn-RS"/>
        </w:rPr>
      </w:pPr>
      <w:r>
        <w:rPr>
          <w:rFonts w:ascii="Times New Roman" w:hAnsi="Times New Roman" w:cs="Times New Roman"/>
          <w:sz w:val="24"/>
          <w:szCs w:val="24"/>
          <w:lang w:val="sr-Latn-RS"/>
        </w:rPr>
        <w:t>Oracle</w:t>
      </w:r>
    </w:p>
    <w:p w14:paraId="3A165D82" w14:textId="10B853C9" w:rsidR="003273A3" w:rsidRDefault="003273A3" w:rsidP="003273A3">
      <w:pPr>
        <w:pStyle w:val="ListParagraph"/>
        <w:numPr>
          <w:ilvl w:val="0"/>
          <w:numId w:val="28"/>
        </w:numPr>
        <w:jc w:val="both"/>
        <w:rPr>
          <w:rFonts w:ascii="Times New Roman" w:hAnsi="Times New Roman" w:cs="Times New Roman"/>
          <w:sz w:val="24"/>
          <w:szCs w:val="24"/>
          <w:lang w:val="sr-Latn-RS"/>
        </w:rPr>
      </w:pPr>
      <w:r>
        <w:rPr>
          <w:rFonts w:ascii="Times New Roman" w:hAnsi="Times New Roman" w:cs="Times New Roman"/>
          <w:sz w:val="24"/>
          <w:szCs w:val="24"/>
          <w:lang w:val="sr-Latn-RS"/>
        </w:rPr>
        <w:t>Microsoft SQL Server</w:t>
      </w:r>
    </w:p>
    <w:p w14:paraId="0A7300FE" w14:textId="07886108" w:rsidR="003273A3" w:rsidRDefault="007C7645" w:rsidP="003273A3">
      <w:pPr>
        <w:pStyle w:val="ListParagraph"/>
        <w:numPr>
          <w:ilvl w:val="0"/>
          <w:numId w:val="28"/>
        </w:numPr>
        <w:jc w:val="both"/>
        <w:rPr>
          <w:rFonts w:ascii="Times New Roman" w:hAnsi="Times New Roman" w:cs="Times New Roman"/>
          <w:sz w:val="24"/>
          <w:szCs w:val="24"/>
          <w:lang w:val="sr-Latn-RS"/>
        </w:rPr>
      </w:pPr>
      <w:r>
        <w:rPr>
          <w:rFonts w:ascii="Times New Roman" w:hAnsi="Times New Roman" w:cs="Times New Roman"/>
          <w:sz w:val="24"/>
          <w:szCs w:val="24"/>
          <w:lang w:val="sr-Latn-RS"/>
        </w:rPr>
        <w:t>PostgreSQL</w:t>
      </w:r>
    </w:p>
    <w:p w14:paraId="15FF13CD" w14:textId="0ABB890E" w:rsidR="007C7645" w:rsidRDefault="007C7645" w:rsidP="003273A3">
      <w:pPr>
        <w:pStyle w:val="ListParagraph"/>
        <w:numPr>
          <w:ilvl w:val="0"/>
          <w:numId w:val="28"/>
        </w:numPr>
        <w:jc w:val="both"/>
        <w:rPr>
          <w:rFonts w:ascii="Times New Roman" w:hAnsi="Times New Roman" w:cs="Times New Roman"/>
          <w:sz w:val="24"/>
          <w:szCs w:val="24"/>
          <w:lang w:val="sr-Latn-RS"/>
        </w:rPr>
      </w:pPr>
      <w:r>
        <w:rPr>
          <w:rFonts w:ascii="Times New Roman" w:hAnsi="Times New Roman" w:cs="Times New Roman"/>
          <w:sz w:val="24"/>
          <w:szCs w:val="24"/>
          <w:lang w:val="sr-Latn-RS"/>
        </w:rPr>
        <w:t>Amazon Aurora</w:t>
      </w:r>
    </w:p>
    <w:p w14:paraId="57859B4D" w14:textId="161981B5" w:rsidR="007C7645" w:rsidRDefault="007C7645" w:rsidP="003273A3">
      <w:pPr>
        <w:pStyle w:val="ListParagraph"/>
        <w:numPr>
          <w:ilvl w:val="0"/>
          <w:numId w:val="28"/>
        </w:numPr>
        <w:jc w:val="both"/>
        <w:rPr>
          <w:rFonts w:ascii="Times New Roman" w:hAnsi="Times New Roman" w:cs="Times New Roman"/>
          <w:sz w:val="24"/>
          <w:szCs w:val="24"/>
          <w:lang w:val="sr-Latn-RS"/>
        </w:rPr>
      </w:pPr>
      <w:r>
        <w:rPr>
          <w:rFonts w:ascii="Times New Roman" w:hAnsi="Times New Roman" w:cs="Times New Roman"/>
          <w:sz w:val="24"/>
          <w:szCs w:val="24"/>
          <w:lang w:val="sr-Latn-RS"/>
        </w:rPr>
        <w:t>MariaDB</w:t>
      </w:r>
    </w:p>
    <w:p w14:paraId="6B91BDCA" w14:textId="6C120091" w:rsidR="007C7645" w:rsidRDefault="007C7645" w:rsidP="003273A3">
      <w:pPr>
        <w:pStyle w:val="ListParagraph"/>
        <w:numPr>
          <w:ilvl w:val="0"/>
          <w:numId w:val="28"/>
        </w:numPr>
        <w:jc w:val="both"/>
        <w:rPr>
          <w:rFonts w:ascii="Times New Roman" w:hAnsi="Times New Roman" w:cs="Times New Roman"/>
          <w:sz w:val="24"/>
          <w:szCs w:val="24"/>
          <w:lang w:val="sr-Latn-RS"/>
        </w:rPr>
      </w:pPr>
      <w:r w:rsidRPr="007C7645">
        <w:rPr>
          <w:rFonts w:ascii="Times New Roman" w:hAnsi="Times New Roman" w:cs="Times New Roman"/>
          <w:sz w:val="24"/>
          <w:szCs w:val="24"/>
          <w:lang w:val="sr-Latn-RS"/>
        </w:rPr>
        <w:t>MySQL</w:t>
      </w:r>
    </w:p>
    <w:p w14:paraId="65534763" w14:textId="18D2242E" w:rsidR="00F82781" w:rsidRPr="00ED2117" w:rsidRDefault="007C7645" w:rsidP="00F82781">
      <w:pPr>
        <w:pStyle w:val="Heading1"/>
        <w:numPr>
          <w:ilvl w:val="0"/>
          <w:numId w:val="2"/>
        </w:numPr>
        <w:rPr>
          <w:rFonts w:ascii="Times New Roman" w:hAnsi="Times New Roman" w:cs="Times New Roman"/>
          <w:b/>
          <w:bCs/>
          <w:color w:val="auto"/>
          <w:lang w:val="sr-Latn-RS"/>
        </w:rPr>
      </w:pPr>
      <w:bookmarkStart w:id="6" w:name="_Toc101565002"/>
      <w:r w:rsidRPr="007C7645">
        <w:rPr>
          <w:rFonts w:ascii="Times New Roman" w:hAnsi="Times New Roman" w:cs="Times New Roman"/>
          <w:b/>
          <w:bCs/>
          <w:color w:val="auto"/>
          <w:lang w:val="sr-Latn-RS"/>
        </w:rPr>
        <w:lastRenderedPageBreak/>
        <w:t>MySQL i njegova interna struktura</w:t>
      </w:r>
      <w:r w:rsidR="005509FA">
        <w:rPr>
          <w:rFonts w:ascii="Times New Roman" w:hAnsi="Times New Roman" w:cs="Times New Roman"/>
          <w:b/>
          <w:bCs/>
          <w:color w:val="auto"/>
          <w:lang w:val="sr-Latn-RS"/>
        </w:rPr>
        <w:t xml:space="preserve"> i</w:t>
      </w:r>
      <w:r w:rsidRPr="007C7645">
        <w:rPr>
          <w:rFonts w:ascii="Times New Roman" w:hAnsi="Times New Roman" w:cs="Times New Roman"/>
          <w:b/>
          <w:bCs/>
          <w:color w:val="auto"/>
          <w:lang w:val="sr-Latn-RS"/>
        </w:rPr>
        <w:t xml:space="preserve"> organizacija indeksa</w:t>
      </w:r>
      <w:bookmarkEnd w:id="6"/>
    </w:p>
    <w:p w14:paraId="088CD2C4" w14:textId="4F470AA2" w:rsidR="00082717" w:rsidRDefault="00082717" w:rsidP="00D3697E">
      <w:pPr>
        <w:rPr>
          <w:lang w:val="sr-Latn-RS"/>
        </w:rPr>
      </w:pPr>
    </w:p>
    <w:p w14:paraId="736FC7C8" w14:textId="40F2ED40" w:rsidR="00E4177A" w:rsidRDefault="00E4177A" w:rsidP="00E4177A">
      <w:pPr>
        <w:ind w:firstLine="720"/>
        <w:jc w:val="both"/>
        <w:rPr>
          <w:rFonts w:ascii="Times New Roman" w:hAnsi="Times New Roman" w:cs="Times New Roman"/>
          <w:sz w:val="24"/>
          <w:szCs w:val="24"/>
          <w:lang w:val="sr-Latn-RS"/>
        </w:rPr>
      </w:pPr>
      <w:r w:rsidRPr="00E4177A">
        <w:rPr>
          <w:rFonts w:ascii="Times New Roman" w:hAnsi="Times New Roman" w:cs="Times New Roman"/>
          <w:sz w:val="24"/>
          <w:szCs w:val="24"/>
          <w:lang w:val="sr-Latn-RS"/>
        </w:rPr>
        <w:t>U ovom delu biće obrađena struktura indeksa kod MySQL DBMS-a kao i njihova organizacija. Biće opisani različiti tipovi indeksa, načini njihove upotrebe kao i prikaz upotrebe i definicije indeksa na samim primerima.</w:t>
      </w:r>
    </w:p>
    <w:p w14:paraId="428495EE" w14:textId="77777777" w:rsidR="00E4177A" w:rsidRPr="00E4177A" w:rsidRDefault="00E4177A" w:rsidP="00E4177A">
      <w:pPr>
        <w:ind w:firstLine="720"/>
        <w:jc w:val="both"/>
        <w:rPr>
          <w:rFonts w:ascii="Times New Roman" w:hAnsi="Times New Roman" w:cs="Times New Roman"/>
          <w:sz w:val="24"/>
          <w:szCs w:val="24"/>
          <w:lang w:val="sr-Latn-RS"/>
        </w:rPr>
      </w:pPr>
    </w:p>
    <w:p w14:paraId="16D84CCE" w14:textId="5D2335B6" w:rsidR="00082717" w:rsidRPr="00A65065" w:rsidRDefault="00A65065" w:rsidP="00A65065">
      <w:pPr>
        <w:pStyle w:val="Heading2"/>
        <w:numPr>
          <w:ilvl w:val="1"/>
          <w:numId w:val="2"/>
        </w:numPr>
        <w:rPr>
          <w:rFonts w:ascii="Times New Roman" w:hAnsi="Times New Roman" w:cs="Times New Roman"/>
          <w:b/>
          <w:bCs/>
          <w:color w:val="auto"/>
          <w:sz w:val="28"/>
          <w:szCs w:val="28"/>
          <w:lang w:val="sr-Latn-RS"/>
        </w:rPr>
      </w:pPr>
      <w:bookmarkStart w:id="7" w:name="_Toc101565003"/>
      <w:r w:rsidRPr="00A65065">
        <w:rPr>
          <w:rFonts w:ascii="Times New Roman" w:hAnsi="Times New Roman" w:cs="Times New Roman"/>
          <w:b/>
          <w:bCs/>
          <w:color w:val="auto"/>
          <w:sz w:val="28"/>
          <w:szCs w:val="28"/>
          <w:lang w:val="sr-Latn-RS"/>
        </w:rPr>
        <w:t>MySQL</w:t>
      </w:r>
      <w:bookmarkEnd w:id="7"/>
    </w:p>
    <w:p w14:paraId="45A26392" w14:textId="01D2B2B5" w:rsidR="00082717" w:rsidRDefault="00082717" w:rsidP="00D3697E">
      <w:pPr>
        <w:rPr>
          <w:lang w:val="sr-Latn-RS"/>
        </w:rPr>
      </w:pPr>
    </w:p>
    <w:p w14:paraId="6D9BD363" w14:textId="42DB34CF" w:rsidR="00DC1B34" w:rsidRPr="00A60AF2" w:rsidRDefault="00DC1B34" w:rsidP="00A60AF2">
      <w:pPr>
        <w:ind w:firstLine="720"/>
        <w:jc w:val="both"/>
        <w:rPr>
          <w:rFonts w:ascii="Times New Roman" w:hAnsi="Times New Roman" w:cs="Times New Roman"/>
          <w:sz w:val="24"/>
          <w:szCs w:val="24"/>
          <w:lang w:val="sr-Latn-RS"/>
        </w:rPr>
      </w:pPr>
      <w:r w:rsidRPr="00A60AF2">
        <w:rPr>
          <w:rFonts w:ascii="Times New Roman" w:hAnsi="Times New Roman" w:cs="Times New Roman"/>
          <w:sz w:val="24"/>
          <w:szCs w:val="24"/>
          <w:lang w:val="sr-Latn-RS"/>
        </w:rPr>
        <w:t>MySQL je sistem upravljanja relacionim bazama podataka otvorenog koda (RDBMS). Njegovo ime je kombinacija reči „Mi“, imena ćerke suosnivača Majkla Videnijusa, i „S</w:t>
      </w:r>
      <w:r w:rsidR="001469A1" w:rsidRPr="00A60AF2">
        <w:rPr>
          <w:rFonts w:ascii="Times New Roman" w:hAnsi="Times New Roman" w:cs="Times New Roman"/>
          <w:sz w:val="24"/>
          <w:szCs w:val="24"/>
          <w:lang w:val="sr-Latn-RS"/>
        </w:rPr>
        <w:t>Q</w:t>
      </w:r>
      <w:r w:rsidRPr="00A60AF2">
        <w:rPr>
          <w:rFonts w:ascii="Times New Roman" w:hAnsi="Times New Roman" w:cs="Times New Roman"/>
          <w:sz w:val="24"/>
          <w:szCs w:val="24"/>
          <w:lang w:val="sr-Latn-RS"/>
        </w:rPr>
        <w:t>L“.</w:t>
      </w:r>
    </w:p>
    <w:p w14:paraId="0E096172" w14:textId="70F52C0E" w:rsidR="00DC1B34" w:rsidRPr="00A60AF2" w:rsidRDefault="00DC1B34" w:rsidP="00A60AF2">
      <w:pPr>
        <w:ind w:firstLine="720"/>
        <w:jc w:val="both"/>
        <w:rPr>
          <w:rFonts w:ascii="Times New Roman" w:hAnsi="Times New Roman" w:cs="Times New Roman"/>
          <w:sz w:val="24"/>
          <w:szCs w:val="24"/>
          <w:lang w:val="sr-Latn-RS"/>
        </w:rPr>
      </w:pPr>
      <w:r w:rsidRPr="00A60AF2">
        <w:rPr>
          <w:rFonts w:ascii="Times New Roman" w:hAnsi="Times New Roman" w:cs="Times New Roman"/>
          <w:sz w:val="24"/>
          <w:szCs w:val="24"/>
          <w:lang w:val="sr-Latn-RS"/>
        </w:rPr>
        <w:t>MySQL je besplatan softver otvorenog koda pod upravljanjem i kontrolom GNU Opšte javne licence, a dostupan je i pod raznim vlasničkim licencama. MySQL je bio u vlasništvu i sponzorisan od strane švedske kompanije MySQL AB, koju je kupio Sun Microsystems (sada Oracle Corporation).</w:t>
      </w:r>
      <w:r w:rsidR="001469A1" w:rsidRPr="00A60AF2">
        <w:rPr>
          <w:rFonts w:ascii="Times New Roman" w:hAnsi="Times New Roman" w:cs="Times New Roman"/>
          <w:sz w:val="24"/>
          <w:szCs w:val="24"/>
          <w:lang w:val="sr-Latn-RS"/>
        </w:rPr>
        <w:t xml:space="preserve"> Kasnije  </w:t>
      </w:r>
      <w:r w:rsidRPr="00A60AF2">
        <w:rPr>
          <w:rFonts w:ascii="Times New Roman" w:hAnsi="Times New Roman" w:cs="Times New Roman"/>
          <w:sz w:val="24"/>
          <w:szCs w:val="24"/>
          <w:lang w:val="sr-Latn-RS"/>
        </w:rPr>
        <w:t>2010</w:t>
      </w:r>
      <w:r w:rsidR="001469A1" w:rsidRPr="00A60AF2">
        <w:rPr>
          <w:rFonts w:ascii="Times New Roman" w:hAnsi="Times New Roman" w:cs="Times New Roman"/>
          <w:sz w:val="24"/>
          <w:szCs w:val="24"/>
          <w:lang w:val="sr-Latn-RS"/>
        </w:rPr>
        <w:t xml:space="preserve"> godine</w:t>
      </w:r>
      <w:r w:rsidRPr="00A60AF2">
        <w:rPr>
          <w:rFonts w:ascii="Times New Roman" w:hAnsi="Times New Roman" w:cs="Times New Roman"/>
          <w:sz w:val="24"/>
          <w:szCs w:val="24"/>
          <w:lang w:val="sr-Latn-RS"/>
        </w:rPr>
        <w:t xml:space="preserve">, kada je Oracle kupio Sun, </w:t>
      </w:r>
      <w:r w:rsidR="001469A1" w:rsidRPr="00A60AF2">
        <w:rPr>
          <w:rFonts w:ascii="Times New Roman" w:hAnsi="Times New Roman" w:cs="Times New Roman"/>
          <w:sz w:val="24"/>
          <w:szCs w:val="24"/>
          <w:lang w:val="sr-Latn-RS"/>
        </w:rPr>
        <w:t>W</w:t>
      </w:r>
      <w:r w:rsidRPr="00A60AF2">
        <w:rPr>
          <w:rFonts w:ascii="Times New Roman" w:hAnsi="Times New Roman" w:cs="Times New Roman"/>
          <w:sz w:val="24"/>
          <w:szCs w:val="24"/>
          <w:lang w:val="sr-Latn-RS"/>
        </w:rPr>
        <w:t>idenius je razdvojio M</w:t>
      </w:r>
      <w:r w:rsidR="001469A1" w:rsidRPr="00A60AF2">
        <w:rPr>
          <w:rFonts w:ascii="Times New Roman" w:hAnsi="Times New Roman" w:cs="Times New Roman"/>
          <w:sz w:val="24"/>
          <w:szCs w:val="24"/>
          <w:lang w:val="sr-Latn-RS"/>
        </w:rPr>
        <w:t>ySQ</w:t>
      </w:r>
      <w:r w:rsidRPr="00A60AF2">
        <w:rPr>
          <w:rFonts w:ascii="Times New Roman" w:hAnsi="Times New Roman" w:cs="Times New Roman"/>
          <w:sz w:val="24"/>
          <w:szCs w:val="24"/>
          <w:lang w:val="sr-Latn-RS"/>
        </w:rPr>
        <w:t>L projekat otvorenog koda da bi napravio MariaDB.</w:t>
      </w:r>
    </w:p>
    <w:p w14:paraId="0B1E8BFE" w14:textId="7FE520B4" w:rsidR="00082717" w:rsidRPr="00A60AF2" w:rsidRDefault="001469A1" w:rsidP="00A60AF2">
      <w:pPr>
        <w:ind w:firstLine="720"/>
        <w:jc w:val="both"/>
        <w:rPr>
          <w:rFonts w:ascii="Times New Roman" w:hAnsi="Times New Roman" w:cs="Times New Roman"/>
          <w:sz w:val="24"/>
          <w:szCs w:val="24"/>
          <w:lang w:val="sr-Latn-RS"/>
        </w:rPr>
      </w:pPr>
      <w:r w:rsidRPr="00A60AF2">
        <w:rPr>
          <w:rFonts w:ascii="Times New Roman" w:hAnsi="Times New Roman" w:cs="Times New Roman"/>
          <w:sz w:val="24"/>
          <w:szCs w:val="24"/>
          <w:lang w:val="sr-Latn-RS"/>
        </w:rPr>
        <w:t xml:space="preserve">MySQL </w:t>
      </w:r>
      <w:r w:rsidR="00DC1B34" w:rsidRPr="00A60AF2">
        <w:rPr>
          <w:rFonts w:ascii="Times New Roman" w:hAnsi="Times New Roman" w:cs="Times New Roman"/>
          <w:sz w:val="24"/>
          <w:szCs w:val="24"/>
          <w:lang w:val="sr-Latn-RS"/>
        </w:rPr>
        <w:t xml:space="preserve">ima samostalne klijente koji omogućavaju korisnicima direktnu interakciju sa </w:t>
      </w:r>
      <w:r w:rsidRPr="00A60AF2">
        <w:rPr>
          <w:rFonts w:ascii="Times New Roman" w:hAnsi="Times New Roman" w:cs="Times New Roman"/>
          <w:sz w:val="24"/>
          <w:szCs w:val="24"/>
          <w:lang w:val="sr-Latn-RS"/>
        </w:rPr>
        <w:t xml:space="preserve">MySQL </w:t>
      </w:r>
      <w:r w:rsidR="00DC1B34" w:rsidRPr="00A60AF2">
        <w:rPr>
          <w:rFonts w:ascii="Times New Roman" w:hAnsi="Times New Roman" w:cs="Times New Roman"/>
          <w:sz w:val="24"/>
          <w:szCs w:val="24"/>
          <w:lang w:val="sr-Latn-RS"/>
        </w:rPr>
        <w:t>bazom podataka koristeći S</w:t>
      </w:r>
      <w:r w:rsidRPr="00A60AF2">
        <w:rPr>
          <w:rFonts w:ascii="Times New Roman" w:hAnsi="Times New Roman" w:cs="Times New Roman"/>
          <w:sz w:val="24"/>
          <w:szCs w:val="24"/>
          <w:lang w:val="sr-Latn-RS"/>
        </w:rPr>
        <w:t>Q</w:t>
      </w:r>
      <w:r w:rsidR="00DC1B34" w:rsidRPr="00A60AF2">
        <w:rPr>
          <w:rFonts w:ascii="Times New Roman" w:hAnsi="Times New Roman" w:cs="Times New Roman"/>
          <w:sz w:val="24"/>
          <w:szCs w:val="24"/>
          <w:lang w:val="sr-Latn-RS"/>
        </w:rPr>
        <w:t>L, ali se M</w:t>
      </w:r>
      <w:r w:rsidRPr="00A60AF2">
        <w:rPr>
          <w:rFonts w:ascii="Times New Roman" w:hAnsi="Times New Roman" w:cs="Times New Roman"/>
          <w:sz w:val="24"/>
          <w:szCs w:val="24"/>
          <w:lang w:val="sr-Latn-RS"/>
        </w:rPr>
        <w:t>y</w:t>
      </w:r>
      <w:r w:rsidR="00DC1B34" w:rsidRPr="00A60AF2">
        <w:rPr>
          <w:rFonts w:ascii="Times New Roman" w:hAnsi="Times New Roman" w:cs="Times New Roman"/>
          <w:sz w:val="24"/>
          <w:szCs w:val="24"/>
          <w:lang w:val="sr-Latn-RS"/>
        </w:rPr>
        <w:t>S</w:t>
      </w:r>
      <w:r w:rsidRPr="00A60AF2">
        <w:rPr>
          <w:rFonts w:ascii="Times New Roman" w:hAnsi="Times New Roman" w:cs="Times New Roman"/>
          <w:sz w:val="24"/>
          <w:szCs w:val="24"/>
          <w:lang w:val="sr-Latn-RS"/>
        </w:rPr>
        <w:t>Q</w:t>
      </w:r>
      <w:r w:rsidR="00DC1B34" w:rsidRPr="00A60AF2">
        <w:rPr>
          <w:rFonts w:ascii="Times New Roman" w:hAnsi="Times New Roman" w:cs="Times New Roman"/>
          <w:sz w:val="24"/>
          <w:szCs w:val="24"/>
          <w:lang w:val="sr-Latn-RS"/>
        </w:rPr>
        <w:t xml:space="preserve">L češće koristi sa drugim programima za implementaciju aplikacija kojima je potrebna sposobnost relacione baze podataka. </w:t>
      </w:r>
      <w:r w:rsidRPr="00A60AF2">
        <w:rPr>
          <w:rFonts w:ascii="Times New Roman" w:hAnsi="Times New Roman" w:cs="Times New Roman"/>
          <w:sz w:val="24"/>
          <w:szCs w:val="24"/>
          <w:lang w:val="sr-Latn-RS"/>
        </w:rPr>
        <w:t xml:space="preserve">MySQL </w:t>
      </w:r>
      <w:r w:rsidR="00DC1B34" w:rsidRPr="00A60AF2">
        <w:rPr>
          <w:rFonts w:ascii="Times New Roman" w:hAnsi="Times New Roman" w:cs="Times New Roman"/>
          <w:sz w:val="24"/>
          <w:szCs w:val="24"/>
          <w:lang w:val="sr-Latn-RS"/>
        </w:rPr>
        <w:t xml:space="preserve">je komponenta softverskog paketa LAMP </w:t>
      </w:r>
      <w:r w:rsidRPr="00A60AF2">
        <w:rPr>
          <w:rFonts w:ascii="Times New Roman" w:hAnsi="Times New Roman" w:cs="Times New Roman"/>
          <w:sz w:val="24"/>
          <w:szCs w:val="24"/>
          <w:lang w:val="sr-Latn-RS"/>
        </w:rPr>
        <w:t>w</w:t>
      </w:r>
      <w:r w:rsidR="00DC1B34" w:rsidRPr="00A60AF2">
        <w:rPr>
          <w:rFonts w:ascii="Times New Roman" w:hAnsi="Times New Roman" w:cs="Times New Roman"/>
          <w:sz w:val="24"/>
          <w:szCs w:val="24"/>
          <w:lang w:val="sr-Latn-RS"/>
        </w:rPr>
        <w:t>eb aplikacij</w:t>
      </w:r>
      <w:r w:rsidRPr="00A60AF2">
        <w:rPr>
          <w:rFonts w:ascii="Times New Roman" w:hAnsi="Times New Roman" w:cs="Times New Roman"/>
          <w:sz w:val="24"/>
          <w:szCs w:val="24"/>
          <w:lang w:val="sr-Latn-RS"/>
        </w:rPr>
        <w:t>a</w:t>
      </w:r>
      <w:r w:rsidR="00DC1B34" w:rsidRPr="00A60AF2">
        <w:rPr>
          <w:rFonts w:ascii="Times New Roman" w:hAnsi="Times New Roman" w:cs="Times New Roman"/>
          <w:sz w:val="24"/>
          <w:szCs w:val="24"/>
          <w:lang w:val="sr-Latn-RS"/>
        </w:rPr>
        <w:t xml:space="preserve"> (i drugih), što je akronim za Linu</w:t>
      </w:r>
      <w:r w:rsidRPr="00A60AF2">
        <w:rPr>
          <w:rFonts w:ascii="Times New Roman" w:hAnsi="Times New Roman" w:cs="Times New Roman"/>
          <w:sz w:val="24"/>
          <w:szCs w:val="24"/>
          <w:lang w:val="sr-Latn-RS"/>
        </w:rPr>
        <w:t>x</w:t>
      </w:r>
      <w:r w:rsidR="00DC1B34" w:rsidRPr="00A60AF2">
        <w:rPr>
          <w:rFonts w:ascii="Times New Roman" w:hAnsi="Times New Roman" w:cs="Times New Roman"/>
          <w:sz w:val="24"/>
          <w:szCs w:val="24"/>
          <w:lang w:val="sr-Latn-RS"/>
        </w:rPr>
        <w:t xml:space="preserve">, Apache, </w:t>
      </w:r>
      <w:r w:rsidRPr="00A60AF2">
        <w:rPr>
          <w:rFonts w:ascii="Times New Roman" w:hAnsi="Times New Roman" w:cs="Times New Roman"/>
          <w:sz w:val="24"/>
          <w:szCs w:val="24"/>
          <w:lang w:val="sr-Latn-RS"/>
        </w:rPr>
        <w:t>MySQL</w:t>
      </w:r>
      <w:r w:rsidR="00DC1B34" w:rsidRPr="00A60AF2">
        <w:rPr>
          <w:rFonts w:ascii="Times New Roman" w:hAnsi="Times New Roman" w:cs="Times New Roman"/>
          <w:sz w:val="24"/>
          <w:szCs w:val="24"/>
          <w:lang w:val="sr-Latn-RS"/>
        </w:rPr>
        <w:t xml:space="preserve">, Perl/PHP/Pithon. </w:t>
      </w:r>
      <w:r w:rsidRPr="00A60AF2">
        <w:rPr>
          <w:rFonts w:ascii="Times New Roman" w:hAnsi="Times New Roman" w:cs="Times New Roman"/>
          <w:sz w:val="24"/>
          <w:szCs w:val="24"/>
          <w:lang w:val="sr-Latn-RS"/>
        </w:rPr>
        <w:t>MySQL</w:t>
      </w:r>
      <w:r w:rsidR="00DC1B34" w:rsidRPr="00A60AF2">
        <w:rPr>
          <w:rFonts w:ascii="Times New Roman" w:hAnsi="Times New Roman" w:cs="Times New Roman"/>
          <w:sz w:val="24"/>
          <w:szCs w:val="24"/>
          <w:lang w:val="sr-Latn-RS"/>
        </w:rPr>
        <w:t xml:space="preserve"> koriste mnoge veb aplikacije vođene bazama podataka, uključujući Drupal, Joomla, phpBB i </w:t>
      </w:r>
      <w:r w:rsidRPr="00A60AF2">
        <w:rPr>
          <w:rFonts w:ascii="Times New Roman" w:hAnsi="Times New Roman" w:cs="Times New Roman"/>
          <w:sz w:val="24"/>
          <w:szCs w:val="24"/>
          <w:lang w:val="sr-Latn-RS"/>
        </w:rPr>
        <w:t>W</w:t>
      </w:r>
      <w:r w:rsidR="00DC1B34" w:rsidRPr="00A60AF2">
        <w:rPr>
          <w:rFonts w:ascii="Times New Roman" w:hAnsi="Times New Roman" w:cs="Times New Roman"/>
          <w:sz w:val="24"/>
          <w:szCs w:val="24"/>
          <w:lang w:val="sr-Latn-RS"/>
        </w:rPr>
        <w:t xml:space="preserve">ordPress. </w:t>
      </w:r>
      <w:r w:rsidRPr="00A60AF2">
        <w:rPr>
          <w:rFonts w:ascii="Times New Roman" w:hAnsi="Times New Roman" w:cs="Times New Roman"/>
          <w:sz w:val="24"/>
          <w:szCs w:val="24"/>
          <w:lang w:val="sr-Latn-RS"/>
        </w:rPr>
        <w:t xml:space="preserve">MySQL </w:t>
      </w:r>
      <w:r w:rsidR="00DC1B34" w:rsidRPr="00A60AF2">
        <w:rPr>
          <w:rFonts w:ascii="Times New Roman" w:hAnsi="Times New Roman" w:cs="Times New Roman"/>
          <w:sz w:val="24"/>
          <w:szCs w:val="24"/>
          <w:lang w:val="sr-Latn-RS"/>
        </w:rPr>
        <w:t xml:space="preserve">takođe koriste mnoge popularne </w:t>
      </w:r>
      <w:r w:rsidRPr="00A60AF2">
        <w:rPr>
          <w:rFonts w:ascii="Times New Roman" w:hAnsi="Times New Roman" w:cs="Times New Roman"/>
          <w:sz w:val="24"/>
          <w:szCs w:val="24"/>
          <w:lang w:val="sr-Latn-RS"/>
        </w:rPr>
        <w:t>w</w:t>
      </w:r>
      <w:r w:rsidR="00DC1B34" w:rsidRPr="00A60AF2">
        <w:rPr>
          <w:rFonts w:ascii="Times New Roman" w:hAnsi="Times New Roman" w:cs="Times New Roman"/>
          <w:sz w:val="24"/>
          <w:szCs w:val="24"/>
          <w:lang w:val="sr-Latn-RS"/>
        </w:rPr>
        <w:t>eb stranice, uključujući Facebook, Flickr,</w:t>
      </w:r>
      <w:r w:rsidRPr="00A60AF2">
        <w:rPr>
          <w:rFonts w:ascii="Times New Roman" w:hAnsi="Times New Roman" w:cs="Times New Roman"/>
          <w:sz w:val="24"/>
          <w:szCs w:val="24"/>
          <w:lang w:val="sr-Latn-RS"/>
        </w:rPr>
        <w:t xml:space="preserve"> </w:t>
      </w:r>
      <w:r w:rsidR="00DC1B34" w:rsidRPr="00A60AF2">
        <w:rPr>
          <w:rFonts w:ascii="Times New Roman" w:hAnsi="Times New Roman" w:cs="Times New Roman"/>
          <w:sz w:val="24"/>
          <w:szCs w:val="24"/>
          <w:lang w:val="sr-Latn-RS"/>
        </w:rPr>
        <w:t>Media</w:t>
      </w:r>
      <w:r w:rsidRPr="00A60AF2">
        <w:rPr>
          <w:rFonts w:ascii="Times New Roman" w:hAnsi="Times New Roman" w:cs="Times New Roman"/>
          <w:sz w:val="24"/>
          <w:szCs w:val="24"/>
          <w:lang w:val="sr-Latn-RS"/>
        </w:rPr>
        <w:t>W</w:t>
      </w:r>
      <w:r w:rsidR="00DC1B34" w:rsidRPr="00A60AF2">
        <w:rPr>
          <w:rFonts w:ascii="Times New Roman" w:hAnsi="Times New Roman" w:cs="Times New Roman"/>
          <w:sz w:val="24"/>
          <w:szCs w:val="24"/>
          <w:lang w:val="sr-Latn-RS"/>
        </w:rPr>
        <w:t>iki, T</w:t>
      </w:r>
      <w:r w:rsidRPr="00A60AF2">
        <w:rPr>
          <w:rFonts w:ascii="Times New Roman" w:hAnsi="Times New Roman" w:cs="Times New Roman"/>
          <w:sz w:val="24"/>
          <w:szCs w:val="24"/>
          <w:lang w:val="sr-Latn-RS"/>
        </w:rPr>
        <w:t>w</w:t>
      </w:r>
      <w:r w:rsidR="00DC1B34" w:rsidRPr="00A60AF2">
        <w:rPr>
          <w:rFonts w:ascii="Times New Roman" w:hAnsi="Times New Roman" w:cs="Times New Roman"/>
          <w:sz w:val="24"/>
          <w:szCs w:val="24"/>
          <w:lang w:val="sr-Latn-RS"/>
        </w:rPr>
        <w:t xml:space="preserve">itter, i </w:t>
      </w:r>
      <w:r w:rsidRPr="00A60AF2">
        <w:rPr>
          <w:rFonts w:ascii="Times New Roman" w:hAnsi="Times New Roman" w:cs="Times New Roman"/>
          <w:sz w:val="24"/>
          <w:szCs w:val="24"/>
          <w:lang w:val="sr-Latn-RS"/>
        </w:rPr>
        <w:t>Y</w:t>
      </w:r>
      <w:r w:rsidR="00DC1B34" w:rsidRPr="00A60AF2">
        <w:rPr>
          <w:rFonts w:ascii="Times New Roman" w:hAnsi="Times New Roman" w:cs="Times New Roman"/>
          <w:sz w:val="24"/>
          <w:szCs w:val="24"/>
          <w:lang w:val="sr-Latn-RS"/>
        </w:rPr>
        <w:t>ouTube</w:t>
      </w:r>
      <w:r w:rsidRPr="00A60AF2">
        <w:rPr>
          <w:rFonts w:ascii="Times New Roman" w:hAnsi="Times New Roman" w:cs="Times New Roman"/>
          <w:sz w:val="24"/>
          <w:szCs w:val="24"/>
          <w:lang w:val="sr-Latn-RS"/>
        </w:rPr>
        <w:t>.</w:t>
      </w:r>
    </w:p>
    <w:p w14:paraId="764613C0" w14:textId="0407687D" w:rsidR="00A65065" w:rsidRDefault="00A60AF2" w:rsidP="00D3697E">
      <w:pPr>
        <w:rPr>
          <w:rFonts w:ascii="Times New Roman" w:hAnsi="Times New Roman" w:cs="Times New Roman"/>
          <w:sz w:val="24"/>
          <w:szCs w:val="24"/>
          <w:lang w:val="sr-Latn-RS"/>
        </w:rPr>
      </w:pPr>
      <w:r w:rsidRPr="00F95138">
        <w:rPr>
          <w:rFonts w:ascii="Times New Roman" w:hAnsi="Times New Roman" w:cs="Times New Roman"/>
          <w:sz w:val="24"/>
          <w:szCs w:val="24"/>
          <w:lang w:val="sr-Latn-RS"/>
        </w:rPr>
        <w:t>[</w:t>
      </w:r>
      <w:r>
        <w:rPr>
          <w:rFonts w:ascii="Times New Roman" w:hAnsi="Times New Roman" w:cs="Times New Roman"/>
          <w:sz w:val="24"/>
          <w:szCs w:val="24"/>
          <w:lang w:val="sr-Latn-RS"/>
        </w:rPr>
        <w:t>6</w:t>
      </w:r>
      <w:r w:rsidRPr="00F95138">
        <w:rPr>
          <w:rFonts w:ascii="Times New Roman" w:hAnsi="Times New Roman" w:cs="Times New Roman"/>
          <w:sz w:val="24"/>
          <w:szCs w:val="24"/>
          <w:lang w:val="sr-Latn-RS"/>
        </w:rPr>
        <w:t>]</w:t>
      </w:r>
    </w:p>
    <w:p w14:paraId="2B402DAC" w14:textId="5824E40B" w:rsidR="00F82781" w:rsidRDefault="00F82781" w:rsidP="00D3697E">
      <w:pPr>
        <w:rPr>
          <w:rFonts w:ascii="Times New Roman" w:hAnsi="Times New Roman" w:cs="Times New Roman"/>
          <w:sz w:val="24"/>
          <w:szCs w:val="24"/>
          <w:lang w:val="sr-Latn-RS"/>
        </w:rPr>
      </w:pPr>
    </w:p>
    <w:p w14:paraId="1A4D5B8E" w14:textId="700C3C4A" w:rsidR="00F82781" w:rsidRPr="005509FA" w:rsidRDefault="005509FA" w:rsidP="00F82781">
      <w:pPr>
        <w:pStyle w:val="Heading2"/>
        <w:numPr>
          <w:ilvl w:val="1"/>
          <w:numId w:val="2"/>
        </w:numPr>
        <w:rPr>
          <w:rFonts w:ascii="Times New Roman" w:hAnsi="Times New Roman" w:cs="Times New Roman"/>
          <w:b/>
          <w:bCs/>
          <w:color w:val="auto"/>
          <w:sz w:val="28"/>
          <w:szCs w:val="28"/>
          <w:lang w:val="sr-Latn-RS"/>
        </w:rPr>
      </w:pPr>
      <w:bookmarkStart w:id="8" w:name="_Toc101565004"/>
      <w:r w:rsidRPr="005509FA">
        <w:rPr>
          <w:rFonts w:ascii="Times New Roman" w:hAnsi="Times New Roman" w:cs="Times New Roman"/>
          <w:b/>
          <w:bCs/>
          <w:color w:val="auto"/>
          <w:sz w:val="28"/>
          <w:szCs w:val="28"/>
          <w:lang w:val="sr-Latn-RS"/>
        </w:rPr>
        <w:t>Indeksi</w:t>
      </w:r>
      <w:bookmarkEnd w:id="8"/>
    </w:p>
    <w:p w14:paraId="72B35DDE" w14:textId="6E85BC71" w:rsidR="00A65065" w:rsidRDefault="00A65065" w:rsidP="00D3697E">
      <w:pPr>
        <w:rPr>
          <w:lang w:val="sr-Latn-RS"/>
        </w:rPr>
      </w:pPr>
    </w:p>
    <w:p w14:paraId="4696F021" w14:textId="2ABC045A" w:rsidR="0049794E" w:rsidRDefault="00B232BD" w:rsidP="0049794E">
      <w:pPr>
        <w:ind w:firstLine="720"/>
        <w:jc w:val="both"/>
        <w:rPr>
          <w:rFonts w:ascii="Times New Roman" w:hAnsi="Times New Roman" w:cs="Times New Roman"/>
          <w:sz w:val="24"/>
          <w:szCs w:val="24"/>
          <w:lang w:val="sr-Latn-RS"/>
        </w:rPr>
      </w:pPr>
      <w:r w:rsidRPr="00B232BD">
        <w:rPr>
          <w:rFonts w:ascii="Times New Roman" w:hAnsi="Times New Roman" w:cs="Times New Roman"/>
          <w:sz w:val="24"/>
          <w:szCs w:val="24"/>
          <w:lang w:val="sr-Latn-RS"/>
        </w:rPr>
        <w:t>Svrha kreiranja indeksa na određenoj tabeli u bazi podataka je da ubrza pretragu kroz tabelu i pronađete red ili redove ko</w:t>
      </w:r>
      <w:r>
        <w:rPr>
          <w:rFonts w:ascii="Times New Roman" w:hAnsi="Times New Roman" w:cs="Times New Roman"/>
          <w:sz w:val="24"/>
          <w:szCs w:val="24"/>
          <w:lang w:val="sr-Latn-RS"/>
        </w:rPr>
        <w:t>i su zahrtevani</w:t>
      </w:r>
      <w:r w:rsidRPr="00B232BD">
        <w:rPr>
          <w:rFonts w:ascii="Times New Roman" w:hAnsi="Times New Roman" w:cs="Times New Roman"/>
          <w:sz w:val="24"/>
          <w:szCs w:val="24"/>
          <w:lang w:val="sr-Latn-RS"/>
        </w:rPr>
        <w:t>. Loša strana je što indeksi usporavaju dodavanje redova ili ažuriranje postojećih redova za tu tabelu. Dakle, dodavanje indeksa može povećati performanse čitanja i smanjiti performanse pisanja. Indeksi se takođe koriste za sprovođenje ograničenja jedinstvenosti</w:t>
      </w:r>
      <w:r>
        <w:rPr>
          <w:rFonts w:ascii="Times New Roman" w:hAnsi="Times New Roman" w:cs="Times New Roman"/>
          <w:sz w:val="24"/>
          <w:szCs w:val="24"/>
          <w:lang w:val="sr-Latn-RS"/>
        </w:rPr>
        <w:t>.</w:t>
      </w:r>
    </w:p>
    <w:p w14:paraId="09FFC811" w14:textId="5B83392D" w:rsidR="00ED2117" w:rsidRDefault="004976FC" w:rsidP="004976FC">
      <w:pPr>
        <w:jc w:val="center"/>
        <w:rPr>
          <w:rFonts w:ascii="Times New Roman" w:hAnsi="Times New Roman" w:cs="Times New Roman"/>
          <w:sz w:val="24"/>
          <w:szCs w:val="24"/>
          <w:lang w:val="sr-Latn-RS"/>
        </w:rPr>
      </w:pPr>
      <w:r>
        <w:rPr>
          <w:noProof/>
        </w:rPr>
        <w:lastRenderedPageBreak/>
        <w:drawing>
          <wp:inline distT="0" distB="0" distL="0" distR="0" wp14:anchorId="491F82E2" wp14:editId="3C80171D">
            <wp:extent cx="3849655" cy="24460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BEBA8EAE-BF5A-486C-A8C5-ECC9F3942E4B}">
                          <a14:imgProps xmlns:a14="http://schemas.microsoft.com/office/drawing/2010/main">
                            <a14:imgLayer r:embed="rId14">
                              <a14:imgEffect>
                                <a14:brightnessContrast bright="20000" contrast="-40000"/>
                              </a14:imgEffect>
                            </a14:imgLayer>
                          </a14:imgProps>
                        </a:ext>
                      </a:extLst>
                    </a:blip>
                    <a:stretch>
                      <a:fillRect/>
                    </a:stretch>
                  </pic:blipFill>
                  <pic:spPr>
                    <a:xfrm>
                      <a:off x="0" y="0"/>
                      <a:ext cx="3873580" cy="2461221"/>
                    </a:xfrm>
                    <a:prstGeom prst="rect">
                      <a:avLst/>
                    </a:prstGeom>
                  </pic:spPr>
                </pic:pic>
              </a:graphicData>
            </a:graphic>
          </wp:inline>
        </w:drawing>
      </w:r>
    </w:p>
    <w:p w14:paraId="5435525B" w14:textId="52BBC2E2" w:rsidR="004976FC" w:rsidRDefault="004976FC" w:rsidP="004976FC">
      <w:pPr>
        <w:jc w:val="center"/>
        <w:rPr>
          <w:rFonts w:ascii="Times New Roman" w:hAnsi="Times New Roman" w:cs="Times New Roman"/>
          <w:sz w:val="20"/>
          <w:szCs w:val="20"/>
        </w:rPr>
      </w:pPr>
      <w:r>
        <w:rPr>
          <w:rFonts w:ascii="Times New Roman" w:hAnsi="Times New Roman" w:cs="Times New Roman"/>
          <w:sz w:val="20"/>
          <w:szCs w:val="20"/>
          <w:lang w:val="sr-Latn-RS"/>
        </w:rPr>
        <w:t>Slika 3. – Osnovni koncept indeksa kod baze podataka</w:t>
      </w:r>
      <w:r w:rsidR="000E71C7">
        <w:rPr>
          <w:rFonts w:ascii="Times New Roman" w:hAnsi="Times New Roman" w:cs="Times New Roman"/>
          <w:sz w:val="20"/>
          <w:szCs w:val="20"/>
          <w:lang w:val="sr-Latn-RS"/>
        </w:rPr>
        <w:t>.</w:t>
      </w:r>
      <w:r>
        <w:rPr>
          <w:rFonts w:ascii="Times New Roman" w:hAnsi="Times New Roman" w:cs="Times New Roman"/>
          <w:sz w:val="20"/>
          <w:szCs w:val="20"/>
          <w:lang w:val="sr-Latn-RS"/>
        </w:rPr>
        <w:t xml:space="preserve"> </w:t>
      </w:r>
      <w:r>
        <w:rPr>
          <w:rFonts w:ascii="Times New Roman" w:hAnsi="Times New Roman" w:cs="Times New Roman"/>
          <w:sz w:val="20"/>
          <w:szCs w:val="20"/>
        </w:rPr>
        <w:t>[8]</w:t>
      </w:r>
    </w:p>
    <w:p w14:paraId="0A4061D4" w14:textId="77777777" w:rsidR="00965610" w:rsidRPr="004976FC" w:rsidRDefault="00965610" w:rsidP="004976FC">
      <w:pPr>
        <w:jc w:val="center"/>
        <w:rPr>
          <w:rFonts w:ascii="Times New Roman" w:hAnsi="Times New Roman" w:cs="Times New Roman"/>
          <w:sz w:val="20"/>
          <w:szCs w:val="20"/>
          <w:lang w:val="sr-Latn-RS"/>
        </w:rPr>
      </w:pPr>
    </w:p>
    <w:p w14:paraId="1C0E4D33" w14:textId="7B8B0459" w:rsidR="00ED2117" w:rsidRPr="00ED2117" w:rsidRDefault="00ED2117" w:rsidP="00ED2117">
      <w:pPr>
        <w:pStyle w:val="Heading3"/>
        <w:numPr>
          <w:ilvl w:val="2"/>
          <w:numId w:val="2"/>
        </w:numPr>
        <w:rPr>
          <w:rFonts w:ascii="Times New Roman" w:hAnsi="Times New Roman" w:cs="Times New Roman"/>
          <w:b/>
          <w:bCs/>
          <w:color w:val="auto"/>
          <w:lang w:val="sr-Latn-RS"/>
        </w:rPr>
      </w:pPr>
      <w:bookmarkStart w:id="9" w:name="_Toc101565005"/>
      <w:r w:rsidRPr="00ED2117">
        <w:rPr>
          <w:rFonts w:ascii="Times New Roman" w:hAnsi="Times New Roman" w:cs="Times New Roman"/>
          <w:b/>
          <w:bCs/>
          <w:color w:val="auto"/>
          <w:lang w:val="sr-Latn-RS"/>
        </w:rPr>
        <w:t>Kako indeksi povećavaju performanse</w:t>
      </w:r>
      <w:r w:rsidR="009E0DF9">
        <w:rPr>
          <w:rFonts w:ascii="Times New Roman" w:hAnsi="Times New Roman" w:cs="Times New Roman"/>
          <w:b/>
          <w:bCs/>
          <w:color w:val="auto"/>
          <w:lang w:val="sr-Latn-RS"/>
        </w:rPr>
        <w:t xml:space="preserve"> čitanja</w:t>
      </w:r>
      <w:bookmarkEnd w:id="9"/>
    </w:p>
    <w:p w14:paraId="01CC1B7F" w14:textId="77777777" w:rsidR="00ED2117" w:rsidRDefault="00ED2117" w:rsidP="00ED2117">
      <w:pPr>
        <w:jc w:val="both"/>
        <w:rPr>
          <w:rFonts w:ascii="Times New Roman" w:hAnsi="Times New Roman" w:cs="Times New Roman"/>
          <w:sz w:val="24"/>
          <w:szCs w:val="24"/>
          <w:lang w:val="sr-Latn-RS"/>
        </w:rPr>
      </w:pPr>
    </w:p>
    <w:p w14:paraId="18D802CC" w14:textId="6F31B74B" w:rsidR="00935C9F" w:rsidRPr="00935C9F" w:rsidRDefault="0049794E" w:rsidP="00935C9F">
      <w:pPr>
        <w:ind w:firstLine="720"/>
        <w:jc w:val="both"/>
        <w:rPr>
          <w:rFonts w:ascii="Times New Roman" w:hAnsi="Times New Roman" w:cs="Times New Roman"/>
          <w:sz w:val="24"/>
          <w:szCs w:val="24"/>
          <w:lang w:val="sr-Latn-RS"/>
        </w:rPr>
      </w:pPr>
      <w:r>
        <w:rPr>
          <w:rFonts w:ascii="Times New Roman" w:hAnsi="Times New Roman" w:cs="Times New Roman"/>
          <w:sz w:val="24"/>
          <w:szCs w:val="24"/>
          <w:lang w:val="sr-Latn-RS"/>
        </w:rPr>
        <w:t>Kada se radi identifikovanje podatka o</w:t>
      </w:r>
      <w:r w:rsidRPr="0049794E">
        <w:rPr>
          <w:rFonts w:ascii="Times New Roman" w:hAnsi="Times New Roman" w:cs="Times New Roman"/>
          <w:sz w:val="24"/>
          <w:szCs w:val="24"/>
          <w:lang w:val="sr-Latn-RS"/>
        </w:rPr>
        <w:t xml:space="preserve">bično je to kolona id, i obično je cifra koja se povećava sa svakim novim redom u tabeli. Dakle, kada </w:t>
      </w:r>
      <w:r>
        <w:rPr>
          <w:rFonts w:ascii="Times New Roman" w:hAnsi="Times New Roman" w:cs="Times New Roman"/>
          <w:sz w:val="24"/>
          <w:szCs w:val="24"/>
          <w:lang w:val="sr-Latn-RS"/>
        </w:rPr>
        <w:t>se preuzima</w:t>
      </w:r>
      <w:r w:rsidRPr="0049794E">
        <w:rPr>
          <w:rFonts w:ascii="Times New Roman" w:hAnsi="Times New Roman" w:cs="Times New Roman"/>
          <w:sz w:val="24"/>
          <w:szCs w:val="24"/>
          <w:lang w:val="sr-Latn-RS"/>
        </w:rPr>
        <w:t xml:space="preserve"> određeni red iz baze podataka koristeći njen </w:t>
      </w:r>
      <w:r w:rsidRPr="0049794E">
        <w:rPr>
          <w:rFonts w:ascii="Times New Roman" w:hAnsi="Times New Roman" w:cs="Times New Roman"/>
          <w:b/>
          <w:bCs/>
          <w:sz w:val="24"/>
          <w:szCs w:val="24"/>
          <w:lang w:val="sr-Latn-RS"/>
        </w:rPr>
        <w:t>I</w:t>
      </w:r>
      <w:r w:rsidR="005D0252">
        <w:rPr>
          <w:rFonts w:ascii="Times New Roman" w:hAnsi="Times New Roman" w:cs="Times New Roman"/>
          <w:b/>
          <w:bCs/>
          <w:sz w:val="24"/>
          <w:szCs w:val="24"/>
          <w:lang w:val="sr-Latn-RS"/>
        </w:rPr>
        <w:t>D</w:t>
      </w:r>
      <w:r w:rsidRPr="0049794E">
        <w:rPr>
          <w:rFonts w:ascii="Times New Roman" w:hAnsi="Times New Roman" w:cs="Times New Roman"/>
          <w:sz w:val="24"/>
          <w:szCs w:val="24"/>
          <w:lang w:val="sr-Latn-RS"/>
        </w:rPr>
        <w:t xml:space="preserve">, baza podataka ne mora da pretražuje svaki red da bi pronašla onaj koji tražite; podaci su već sortirani i mogu se pretraživati korišćenjem efikasnih algoritama. Čak i ako </w:t>
      </w:r>
      <w:r>
        <w:rPr>
          <w:rFonts w:ascii="Times New Roman" w:hAnsi="Times New Roman" w:cs="Times New Roman"/>
          <w:sz w:val="24"/>
          <w:szCs w:val="24"/>
          <w:lang w:val="sr-Latn-RS"/>
        </w:rPr>
        <w:t>tabela nije sortirana po indeksima</w:t>
      </w:r>
      <w:r w:rsidRPr="0049794E">
        <w:rPr>
          <w:rFonts w:ascii="Times New Roman" w:hAnsi="Times New Roman" w:cs="Times New Roman"/>
          <w:sz w:val="24"/>
          <w:szCs w:val="24"/>
          <w:lang w:val="sr-Latn-RS"/>
        </w:rPr>
        <w:t xml:space="preserve">, kolona sa primarnim ključem tabela se automatski indeksira, što znači da postoji kopija te kolone sa sortiranim podacima koje će baza podataka koristiti za pretragu. I taj indeks sadrži pokazivače na stvarne redove u tabeli, tako da kada pronađe tačan </w:t>
      </w:r>
      <w:r w:rsidRPr="005D0252">
        <w:rPr>
          <w:rFonts w:ascii="Times New Roman" w:hAnsi="Times New Roman" w:cs="Times New Roman"/>
          <w:b/>
          <w:bCs/>
          <w:sz w:val="24"/>
          <w:szCs w:val="24"/>
          <w:lang w:val="sr-Latn-RS"/>
        </w:rPr>
        <w:t>ID</w:t>
      </w:r>
      <w:r w:rsidRPr="0049794E">
        <w:rPr>
          <w:rFonts w:ascii="Times New Roman" w:hAnsi="Times New Roman" w:cs="Times New Roman"/>
          <w:sz w:val="24"/>
          <w:szCs w:val="24"/>
          <w:lang w:val="sr-Latn-RS"/>
        </w:rPr>
        <w:t xml:space="preserve"> iz tih kopiranih podataka, tačno zna gde da pronađe ostatak informacija za taj red.</w:t>
      </w:r>
      <w:r w:rsidR="005D0252">
        <w:rPr>
          <w:rFonts w:ascii="Times New Roman" w:hAnsi="Times New Roman" w:cs="Times New Roman"/>
          <w:sz w:val="24"/>
          <w:szCs w:val="24"/>
          <w:lang w:val="sr-Latn-RS"/>
        </w:rPr>
        <w:t xml:space="preserve"> </w:t>
      </w:r>
      <w:r w:rsidRPr="0049794E">
        <w:rPr>
          <w:rFonts w:ascii="Times New Roman" w:hAnsi="Times New Roman" w:cs="Times New Roman"/>
          <w:sz w:val="24"/>
          <w:szCs w:val="24"/>
          <w:lang w:val="sr-Latn-RS"/>
        </w:rPr>
        <w:t xml:space="preserve">Indeksi na kolonama koje nisu kolona primarnog ključa rade na isti način. Na primer, </w:t>
      </w:r>
      <w:r w:rsidR="00935C9F">
        <w:rPr>
          <w:rFonts w:ascii="Times New Roman" w:hAnsi="Times New Roman" w:cs="Times New Roman"/>
          <w:sz w:val="24"/>
          <w:szCs w:val="24"/>
          <w:lang w:val="sr-Latn-RS"/>
        </w:rPr>
        <w:t>recimo da postoji</w:t>
      </w:r>
      <w:r w:rsidRPr="0049794E">
        <w:rPr>
          <w:rFonts w:ascii="Times New Roman" w:hAnsi="Times New Roman" w:cs="Times New Roman"/>
          <w:sz w:val="24"/>
          <w:szCs w:val="24"/>
          <w:lang w:val="sr-Latn-RS"/>
        </w:rPr>
        <w:t xml:space="preserve"> tabel</w:t>
      </w:r>
      <w:r w:rsidR="00935C9F">
        <w:rPr>
          <w:rFonts w:ascii="Times New Roman" w:hAnsi="Times New Roman" w:cs="Times New Roman"/>
          <w:sz w:val="24"/>
          <w:szCs w:val="24"/>
          <w:lang w:val="sr-Latn-RS"/>
        </w:rPr>
        <w:t xml:space="preserve">a </w:t>
      </w:r>
      <w:r w:rsidRPr="0049794E">
        <w:rPr>
          <w:rFonts w:ascii="Times New Roman" w:hAnsi="Times New Roman" w:cs="Times New Roman"/>
          <w:sz w:val="24"/>
          <w:szCs w:val="24"/>
          <w:lang w:val="sr-Latn-RS"/>
        </w:rPr>
        <w:t xml:space="preserve">sa člancima u bazi podataka koja sadrži kolone za naslov, telo i public_at, kao i ID primarnog ključa. U zavisnosti od toga kako </w:t>
      </w:r>
      <w:r w:rsidR="00935C9F">
        <w:rPr>
          <w:rFonts w:ascii="Times New Roman" w:hAnsi="Times New Roman" w:cs="Times New Roman"/>
          <w:sz w:val="24"/>
          <w:szCs w:val="24"/>
          <w:lang w:val="sr-Latn-RS"/>
        </w:rPr>
        <w:t xml:space="preserve">je neophodno pretraživati ove </w:t>
      </w:r>
      <w:r w:rsidRPr="0049794E">
        <w:rPr>
          <w:rFonts w:ascii="Times New Roman" w:hAnsi="Times New Roman" w:cs="Times New Roman"/>
          <w:sz w:val="24"/>
          <w:szCs w:val="24"/>
          <w:lang w:val="sr-Latn-RS"/>
        </w:rPr>
        <w:t xml:space="preserve">podatke u svojoj aplikaciji, možda </w:t>
      </w:r>
      <w:r w:rsidR="00935C9F">
        <w:rPr>
          <w:rFonts w:ascii="Times New Roman" w:hAnsi="Times New Roman" w:cs="Times New Roman"/>
          <w:sz w:val="24"/>
          <w:szCs w:val="24"/>
          <w:lang w:val="sr-Latn-RS"/>
        </w:rPr>
        <w:t>je optimalno</w:t>
      </w:r>
      <w:r w:rsidRPr="0049794E">
        <w:rPr>
          <w:rFonts w:ascii="Times New Roman" w:hAnsi="Times New Roman" w:cs="Times New Roman"/>
          <w:sz w:val="24"/>
          <w:szCs w:val="24"/>
          <w:lang w:val="sr-Latn-RS"/>
        </w:rPr>
        <w:t xml:space="preserve"> da</w:t>
      </w:r>
      <w:r w:rsidR="00935C9F">
        <w:rPr>
          <w:rFonts w:ascii="Times New Roman" w:hAnsi="Times New Roman" w:cs="Times New Roman"/>
          <w:sz w:val="24"/>
          <w:szCs w:val="24"/>
          <w:lang w:val="sr-Latn-RS"/>
        </w:rPr>
        <w:t xml:space="preserve"> se</w:t>
      </w:r>
      <w:r w:rsidRPr="0049794E">
        <w:rPr>
          <w:rFonts w:ascii="Times New Roman" w:hAnsi="Times New Roman" w:cs="Times New Roman"/>
          <w:sz w:val="24"/>
          <w:szCs w:val="24"/>
          <w:lang w:val="sr-Latn-RS"/>
        </w:rPr>
        <w:t xml:space="preserve"> </w:t>
      </w:r>
      <w:r w:rsidR="00935C9F">
        <w:rPr>
          <w:rFonts w:ascii="Times New Roman" w:hAnsi="Times New Roman" w:cs="Times New Roman"/>
          <w:sz w:val="24"/>
          <w:szCs w:val="24"/>
          <w:lang w:val="sr-Latn-RS"/>
        </w:rPr>
        <w:t>dodaju</w:t>
      </w:r>
      <w:r w:rsidRPr="0049794E">
        <w:rPr>
          <w:rFonts w:ascii="Times New Roman" w:hAnsi="Times New Roman" w:cs="Times New Roman"/>
          <w:sz w:val="24"/>
          <w:szCs w:val="24"/>
          <w:lang w:val="sr-Latn-RS"/>
        </w:rPr>
        <w:t xml:space="preserve"> </w:t>
      </w:r>
      <w:r w:rsidR="00935C9F">
        <w:rPr>
          <w:rFonts w:ascii="Times New Roman" w:hAnsi="Times New Roman" w:cs="Times New Roman"/>
          <w:sz w:val="24"/>
          <w:szCs w:val="24"/>
          <w:lang w:val="sr-Latn-RS"/>
        </w:rPr>
        <w:t>indeksi</w:t>
      </w:r>
      <w:r w:rsidRPr="0049794E">
        <w:rPr>
          <w:rFonts w:ascii="Times New Roman" w:hAnsi="Times New Roman" w:cs="Times New Roman"/>
          <w:sz w:val="24"/>
          <w:szCs w:val="24"/>
          <w:lang w:val="sr-Latn-RS"/>
        </w:rPr>
        <w:t xml:space="preserve"> u neke od ovih kolona </w:t>
      </w:r>
      <w:r w:rsidR="00935C9F">
        <w:rPr>
          <w:rFonts w:ascii="Times New Roman" w:hAnsi="Times New Roman" w:cs="Times New Roman"/>
          <w:sz w:val="24"/>
          <w:szCs w:val="24"/>
          <w:lang w:val="sr-Latn-RS"/>
        </w:rPr>
        <w:t>kako bi se</w:t>
      </w:r>
      <w:r w:rsidRPr="0049794E">
        <w:rPr>
          <w:rFonts w:ascii="Times New Roman" w:hAnsi="Times New Roman" w:cs="Times New Roman"/>
          <w:sz w:val="24"/>
          <w:szCs w:val="24"/>
          <w:lang w:val="sr-Latn-RS"/>
        </w:rPr>
        <w:t xml:space="preserve"> poboljšal</w:t>
      </w:r>
      <w:r w:rsidR="00935C9F">
        <w:rPr>
          <w:rFonts w:ascii="Times New Roman" w:hAnsi="Times New Roman" w:cs="Times New Roman"/>
          <w:sz w:val="24"/>
          <w:szCs w:val="24"/>
          <w:lang w:val="sr-Latn-RS"/>
        </w:rPr>
        <w:t>e</w:t>
      </w:r>
      <w:r w:rsidRPr="0049794E">
        <w:rPr>
          <w:rFonts w:ascii="Times New Roman" w:hAnsi="Times New Roman" w:cs="Times New Roman"/>
          <w:sz w:val="24"/>
          <w:szCs w:val="24"/>
          <w:lang w:val="sr-Latn-RS"/>
        </w:rPr>
        <w:t xml:space="preserve"> performanse čitanja.</w:t>
      </w:r>
      <w:r w:rsidR="00935C9F">
        <w:rPr>
          <w:rFonts w:ascii="Times New Roman" w:hAnsi="Times New Roman" w:cs="Times New Roman"/>
          <w:sz w:val="24"/>
          <w:szCs w:val="24"/>
          <w:lang w:val="sr-Latn-RS"/>
        </w:rPr>
        <w:t xml:space="preserve"> </w:t>
      </w:r>
      <w:r w:rsidR="00935C9F" w:rsidRPr="00935C9F">
        <w:rPr>
          <w:rFonts w:ascii="Times New Roman" w:hAnsi="Times New Roman" w:cs="Times New Roman"/>
          <w:sz w:val="24"/>
          <w:szCs w:val="24"/>
          <w:lang w:val="sr-Latn-RS"/>
        </w:rPr>
        <w:t>Ako</w:t>
      </w:r>
      <w:r w:rsidR="00935C9F">
        <w:rPr>
          <w:rFonts w:ascii="Times New Roman" w:hAnsi="Times New Roman" w:cs="Times New Roman"/>
          <w:sz w:val="24"/>
          <w:szCs w:val="24"/>
          <w:lang w:val="sr-Latn-RS"/>
        </w:rPr>
        <w:t xml:space="preserve"> </w:t>
      </w:r>
      <w:r w:rsidR="00935C9F" w:rsidRPr="00935C9F">
        <w:rPr>
          <w:rFonts w:ascii="Times New Roman" w:hAnsi="Times New Roman" w:cs="Times New Roman"/>
          <w:sz w:val="24"/>
          <w:szCs w:val="24"/>
          <w:lang w:val="sr-Latn-RS"/>
        </w:rPr>
        <w:t>aplikacija ima funkciju da pretražujete članke prema njihovom naslovu, možda bi bilo pametno staviti indeks u kolonu naslova. Ovo će stvoriti kopiju te kolone u kojoj su poređani naslovi svih članaka. Možda</w:t>
      </w:r>
      <w:r w:rsidR="00935C9F">
        <w:rPr>
          <w:rFonts w:ascii="Times New Roman" w:hAnsi="Times New Roman" w:cs="Times New Roman"/>
          <w:sz w:val="24"/>
          <w:szCs w:val="24"/>
          <w:lang w:val="sr-Latn-RS"/>
        </w:rPr>
        <w:t xml:space="preserve"> </w:t>
      </w:r>
      <w:r w:rsidR="00935C9F" w:rsidRPr="00935C9F">
        <w:rPr>
          <w:rFonts w:ascii="Times New Roman" w:hAnsi="Times New Roman" w:cs="Times New Roman"/>
          <w:sz w:val="24"/>
          <w:szCs w:val="24"/>
          <w:lang w:val="sr-Latn-RS"/>
        </w:rPr>
        <w:t>aplikacija takođe omogućava korisnicima da pregledaju članke iz određenog vremenskog perioda koji oni definišu. Umesto da baza podataka mora da proverava kolonu public_at svakog reda, može</w:t>
      </w:r>
      <w:r w:rsidR="00935C9F">
        <w:rPr>
          <w:rFonts w:ascii="Times New Roman" w:hAnsi="Times New Roman" w:cs="Times New Roman"/>
          <w:sz w:val="24"/>
          <w:szCs w:val="24"/>
          <w:lang w:val="sr-Latn-RS"/>
        </w:rPr>
        <w:t xml:space="preserve"> se</w:t>
      </w:r>
      <w:r w:rsidR="00935C9F" w:rsidRPr="00935C9F">
        <w:rPr>
          <w:rFonts w:ascii="Times New Roman" w:hAnsi="Times New Roman" w:cs="Times New Roman"/>
          <w:sz w:val="24"/>
          <w:szCs w:val="24"/>
          <w:lang w:val="sr-Latn-RS"/>
        </w:rPr>
        <w:t xml:space="preserve"> staviti indeks na tu kolonu i baza podataka će moći lako da pronađe članke koji su objavljeni u tom vremenskom okviru jer će svi biti tik jedan pored drugog. Međutim, čini se nepotrebnim (i pomalo smešnim) stavljati indeks na kolonu tela jer je malo verovatno da će aplikacija ispitivati tabelu članaka po punom sadržaju svakog članka</w:t>
      </w:r>
      <w:r w:rsidR="00935C9F">
        <w:rPr>
          <w:rFonts w:ascii="Times New Roman" w:hAnsi="Times New Roman" w:cs="Times New Roman"/>
          <w:sz w:val="24"/>
          <w:szCs w:val="24"/>
          <w:lang w:val="sr-Latn-RS"/>
        </w:rPr>
        <w:t xml:space="preserve"> jer za to postoje druge bolje tehnologije.</w:t>
      </w:r>
    </w:p>
    <w:p w14:paraId="77526672" w14:textId="00ED4D52" w:rsidR="00935C9F" w:rsidRPr="00B232BD" w:rsidRDefault="00935C9F" w:rsidP="00935C9F">
      <w:pPr>
        <w:ind w:firstLine="720"/>
        <w:jc w:val="both"/>
        <w:rPr>
          <w:rFonts w:ascii="Times New Roman" w:hAnsi="Times New Roman" w:cs="Times New Roman"/>
          <w:sz w:val="24"/>
          <w:szCs w:val="24"/>
          <w:lang w:val="sr-Latn-RS"/>
        </w:rPr>
      </w:pPr>
      <w:r w:rsidRPr="00935C9F">
        <w:rPr>
          <w:rFonts w:ascii="Times New Roman" w:hAnsi="Times New Roman" w:cs="Times New Roman"/>
          <w:sz w:val="24"/>
          <w:szCs w:val="24"/>
          <w:lang w:val="sr-Latn-RS"/>
        </w:rPr>
        <w:t xml:space="preserve">Indeksi takođe mogu biti korisni za kolone stranog ključa kada se radi o asocijacijama. Recimo da tabela </w:t>
      </w:r>
      <w:r w:rsidRPr="00ED2117">
        <w:rPr>
          <w:rFonts w:ascii="Times New Roman" w:hAnsi="Times New Roman" w:cs="Times New Roman"/>
          <w:b/>
          <w:bCs/>
          <w:sz w:val="24"/>
          <w:szCs w:val="24"/>
          <w:lang w:val="sr-Latn-RS"/>
        </w:rPr>
        <w:t>članaka</w:t>
      </w:r>
      <w:r w:rsidRPr="00935C9F">
        <w:rPr>
          <w:rFonts w:ascii="Times New Roman" w:hAnsi="Times New Roman" w:cs="Times New Roman"/>
          <w:sz w:val="24"/>
          <w:szCs w:val="24"/>
          <w:lang w:val="sr-Latn-RS"/>
        </w:rPr>
        <w:t xml:space="preserve"> takođe sadrži kolonu </w:t>
      </w:r>
      <w:r w:rsidRPr="00ED2117">
        <w:rPr>
          <w:rFonts w:ascii="Times New Roman" w:hAnsi="Times New Roman" w:cs="Times New Roman"/>
          <w:b/>
          <w:bCs/>
          <w:sz w:val="24"/>
          <w:szCs w:val="24"/>
          <w:lang w:val="sr-Latn-RS"/>
        </w:rPr>
        <w:t>author_id</w:t>
      </w:r>
      <w:r w:rsidRPr="00935C9F">
        <w:rPr>
          <w:rFonts w:ascii="Times New Roman" w:hAnsi="Times New Roman" w:cs="Times New Roman"/>
          <w:sz w:val="24"/>
          <w:szCs w:val="24"/>
          <w:lang w:val="sr-Latn-RS"/>
        </w:rPr>
        <w:t xml:space="preserve"> koja odgovara koloni </w:t>
      </w:r>
      <w:r w:rsidRPr="00ED2117">
        <w:rPr>
          <w:rFonts w:ascii="Times New Roman" w:hAnsi="Times New Roman" w:cs="Times New Roman"/>
          <w:b/>
          <w:bCs/>
          <w:sz w:val="24"/>
          <w:szCs w:val="24"/>
          <w:lang w:val="sr-Latn-RS"/>
        </w:rPr>
        <w:t>id</w:t>
      </w:r>
      <w:r w:rsidRPr="00935C9F">
        <w:rPr>
          <w:rFonts w:ascii="Times New Roman" w:hAnsi="Times New Roman" w:cs="Times New Roman"/>
          <w:sz w:val="24"/>
          <w:szCs w:val="24"/>
          <w:lang w:val="sr-Latn-RS"/>
        </w:rPr>
        <w:t xml:space="preserve"> u tabeli </w:t>
      </w:r>
      <w:r w:rsidRPr="00ED2117">
        <w:rPr>
          <w:rFonts w:ascii="Times New Roman" w:hAnsi="Times New Roman" w:cs="Times New Roman"/>
          <w:b/>
          <w:bCs/>
          <w:sz w:val="24"/>
          <w:szCs w:val="24"/>
          <w:lang w:val="sr-Latn-RS"/>
        </w:rPr>
        <w:t>korisnika</w:t>
      </w:r>
      <w:r w:rsidRPr="00935C9F">
        <w:rPr>
          <w:rFonts w:ascii="Times New Roman" w:hAnsi="Times New Roman" w:cs="Times New Roman"/>
          <w:sz w:val="24"/>
          <w:szCs w:val="24"/>
          <w:lang w:val="sr-Latn-RS"/>
        </w:rPr>
        <w:t xml:space="preserve">. Ako </w:t>
      </w:r>
      <w:r w:rsidR="00ED2117">
        <w:rPr>
          <w:rFonts w:ascii="Times New Roman" w:hAnsi="Times New Roman" w:cs="Times New Roman"/>
          <w:sz w:val="24"/>
          <w:szCs w:val="24"/>
          <w:lang w:val="sr-Latn-RS"/>
        </w:rPr>
        <w:t xml:space="preserve">je </w:t>
      </w:r>
      <w:r w:rsidRPr="00935C9F">
        <w:rPr>
          <w:rFonts w:ascii="Times New Roman" w:hAnsi="Times New Roman" w:cs="Times New Roman"/>
          <w:sz w:val="24"/>
          <w:szCs w:val="24"/>
          <w:lang w:val="sr-Latn-RS"/>
        </w:rPr>
        <w:t xml:space="preserve">indeks </w:t>
      </w:r>
      <w:r w:rsidR="00ED2117">
        <w:rPr>
          <w:rFonts w:ascii="Times New Roman" w:hAnsi="Times New Roman" w:cs="Times New Roman"/>
          <w:sz w:val="24"/>
          <w:szCs w:val="24"/>
          <w:lang w:val="sr-Latn-RS"/>
        </w:rPr>
        <w:t>na</w:t>
      </w:r>
      <w:r w:rsidRPr="00935C9F">
        <w:rPr>
          <w:rFonts w:ascii="Times New Roman" w:hAnsi="Times New Roman" w:cs="Times New Roman"/>
          <w:sz w:val="24"/>
          <w:szCs w:val="24"/>
          <w:lang w:val="sr-Latn-RS"/>
        </w:rPr>
        <w:t xml:space="preserve"> kolon</w:t>
      </w:r>
      <w:r w:rsidR="00ED2117">
        <w:rPr>
          <w:rFonts w:ascii="Times New Roman" w:hAnsi="Times New Roman" w:cs="Times New Roman"/>
          <w:sz w:val="24"/>
          <w:szCs w:val="24"/>
          <w:lang w:val="sr-Latn-RS"/>
        </w:rPr>
        <w:t>u</w:t>
      </w:r>
      <w:r w:rsidRPr="00935C9F">
        <w:rPr>
          <w:rFonts w:ascii="Times New Roman" w:hAnsi="Times New Roman" w:cs="Times New Roman"/>
          <w:sz w:val="24"/>
          <w:szCs w:val="24"/>
          <w:lang w:val="sr-Latn-RS"/>
        </w:rPr>
        <w:t xml:space="preserve"> </w:t>
      </w:r>
      <w:r w:rsidRPr="00ED2117">
        <w:rPr>
          <w:rFonts w:ascii="Times New Roman" w:hAnsi="Times New Roman" w:cs="Times New Roman"/>
          <w:b/>
          <w:bCs/>
          <w:sz w:val="24"/>
          <w:szCs w:val="24"/>
          <w:lang w:val="sr-Latn-RS"/>
        </w:rPr>
        <w:t>author_id</w:t>
      </w:r>
      <w:r w:rsidRPr="00935C9F">
        <w:rPr>
          <w:rFonts w:ascii="Times New Roman" w:hAnsi="Times New Roman" w:cs="Times New Roman"/>
          <w:sz w:val="24"/>
          <w:szCs w:val="24"/>
          <w:lang w:val="sr-Latn-RS"/>
        </w:rPr>
        <w:t xml:space="preserve">, kada </w:t>
      </w:r>
      <w:r w:rsidR="00ED2117">
        <w:rPr>
          <w:rFonts w:ascii="Times New Roman" w:hAnsi="Times New Roman" w:cs="Times New Roman"/>
          <w:sz w:val="24"/>
          <w:szCs w:val="24"/>
          <w:lang w:val="sr-Latn-RS"/>
        </w:rPr>
        <w:t>se pretražuju</w:t>
      </w:r>
      <w:r w:rsidRPr="00935C9F">
        <w:rPr>
          <w:rFonts w:ascii="Times New Roman" w:hAnsi="Times New Roman" w:cs="Times New Roman"/>
          <w:sz w:val="24"/>
          <w:szCs w:val="24"/>
          <w:lang w:val="sr-Latn-RS"/>
        </w:rPr>
        <w:t xml:space="preserve"> sv</w:t>
      </w:r>
      <w:r w:rsidR="00ED2117">
        <w:rPr>
          <w:rFonts w:ascii="Times New Roman" w:hAnsi="Times New Roman" w:cs="Times New Roman"/>
          <w:sz w:val="24"/>
          <w:szCs w:val="24"/>
          <w:lang w:val="sr-Latn-RS"/>
        </w:rPr>
        <w:t>i</w:t>
      </w:r>
      <w:r w:rsidRPr="00935C9F">
        <w:rPr>
          <w:rFonts w:ascii="Times New Roman" w:hAnsi="Times New Roman" w:cs="Times New Roman"/>
          <w:sz w:val="24"/>
          <w:szCs w:val="24"/>
          <w:lang w:val="sr-Latn-RS"/>
        </w:rPr>
        <w:t xml:space="preserve"> član</w:t>
      </w:r>
      <w:r w:rsidR="00ED2117">
        <w:rPr>
          <w:rFonts w:ascii="Times New Roman" w:hAnsi="Times New Roman" w:cs="Times New Roman"/>
          <w:sz w:val="24"/>
          <w:szCs w:val="24"/>
          <w:lang w:val="sr-Latn-RS"/>
        </w:rPr>
        <w:t>ci</w:t>
      </w:r>
      <w:r w:rsidRPr="00935C9F">
        <w:rPr>
          <w:rFonts w:ascii="Times New Roman" w:hAnsi="Times New Roman" w:cs="Times New Roman"/>
          <w:sz w:val="24"/>
          <w:szCs w:val="24"/>
          <w:lang w:val="sr-Latn-RS"/>
        </w:rPr>
        <w:t xml:space="preserve"> određenog autora, rezultati se mogu naći mnogo brže jer će svi članci tog autora biti grupisani zajedno.</w:t>
      </w:r>
    </w:p>
    <w:p w14:paraId="163208B2" w14:textId="18845B2D" w:rsidR="00A60AF2" w:rsidRDefault="00A60AF2" w:rsidP="00D3697E">
      <w:pPr>
        <w:rPr>
          <w:lang w:val="sr-Latn-RS"/>
        </w:rPr>
      </w:pPr>
    </w:p>
    <w:p w14:paraId="28AA7DE7" w14:textId="72700528" w:rsidR="00A60AF2" w:rsidRPr="009E0DF9" w:rsidRDefault="009E0DF9" w:rsidP="009E0DF9">
      <w:pPr>
        <w:pStyle w:val="Heading3"/>
        <w:numPr>
          <w:ilvl w:val="2"/>
          <w:numId w:val="2"/>
        </w:numPr>
        <w:rPr>
          <w:rFonts w:ascii="Times New Roman" w:hAnsi="Times New Roman" w:cs="Times New Roman"/>
          <w:b/>
          <w:bCs/>
          <w:color w:val="auto"/>
          <w:lang w:val="sr-Latn-RS"/>
        </w:rPr>
      </w:pPr>
      <w:bookmarkStart w:id="10" w:name="_Toc101565006"/>
      <w:r w:rsidRPr="009E0DF9">
        <w:rPr>
          <w:rFonts w:ascii="Times New Roman" w:hAnsi="Times New Roman" w:cs="Times New Roman"/>
          <w:b/>
          <w:bCs/>
          <w:color w:val="auto"/>
          <w:lang w:val="sr-Latn-RS"/>
        </w:rPr>
        <w:lastRenderedPageBreak/>
        <w:t>Kako indeksi smanjuju performanse upisa</w:t>
      </w:r>
      <w:bookmarkEnd w:id="10"/>
    </w:p>
    <w:p w14:paraId="148257CF" w14:textId="676F5FD0" w:rsidR="00A60AF2" w:rsidRDefault="00A60AF2" w:rsidP="00D3697E">
      <w:pPr>
        <w:rPr>
          <w:lang w:val="sr-Latn-RS"/>
        </w:rPr>
      </w:pPr>
    </w:p>
    <w:p w14:paraId="0805D529" w14:textId="77777777" w:rsidR="009E0DF9" w:rsidRPr="009E0DF9" w:rsidRDefault="009E0DF9" w:rsidP="009E0DF9">
      <w:pPr>
        <w:ind w:firstLine="720"/>
        <w:jc w:val="both"/>
        <w:rPr>
          <w:rFonts w:ascii="Times New Roman" w:hAnsi="Times New Roman" w:cs="Times New Roman"/>
          <w:sz w:val="24"/>
          <w:szCs w:val="24"/>
          <w:lang w:val="sr-Latn-RS"/>
        </w:rPr>
      </w:pPr>
      <w:r w:rsidRPr="009E0DF9">
        <w:rPr>
          <w:rFonts w:ascii="Times New Roman" w:hAnsi="Times New Roman" w:cs="Times New Roman"/>
          <w:sz w:val="24"/>
          <w:szCs w:val="24"/>
          <w:lang w:val="sr-Latn-RS"/>
        </w:rPr>
        <w:t>Cena poboljšanja vremena čitanja baze podataka korišćenjem indeksa je što vreme pisanja trpi. Dodavanje novog reda u tabelu bez indeksa je jednostavno. Baza podataka pronalazi sledeći raspoloživi prostor u tabeli za dodavanje novog unosa i dodaje ga, to je to. Međutim, kada dodaje novi red u tabelu sa jednim ili više indeksa, baza podataka dodaje novi unos u tabelu, a zatim mora da doda novi unos u svaki indeks u toj tabeli, pazeći da ubaci unos u ispravno mesto u indeksu da bi se osiguralo da su podaci pravilno sortirani. A ovo smanjenje performansi se odnosi na kreiranje, ažuriranje i brisanje tabele. Iz tog razloga treba izbegavati dodavanje nepotrebnih indeksa u tabele, a indekse koji se više ne koriste treba ukloniti.</w:t>
      </w:r>
    </w:p>
    <w:p w14:paraId="7E9AC6D3" w14:textId="69601521" w:rsidR="00A60AF2" w:rsidRDefault="009E0DF9" w:rsidP="00931FB4">
      <w:pPr>
        <w:ind w:firstLine="720"/>
        <w:jc w:val="both"/>
        <w:rPr>
          <w:rFonts w:ascii="Times New Roman" w:hAnsi="Times New Roman" w:cs="Times New Roman"/>
          <w:sz w:val="24"/>
          <w:szCs w:val="24"/>
          <w:lang w:val="sr-Latn-RS"/>
        </w:rPr>
      </w:pPr>
      <w:r w:rsidRPr="009E0DF9">
        <w:rPr>
          <w:rFonts w:ascii="Times New Roman" w:hAnsi="Times New Roman" w:cs="Times New Roman"/>
          <w:sz w:val="24"/>
          <w:szCs w:val="24"/>
          <w:lang w:val="sr-Latn-RS"/>
        </w:rPr>
        <w:t>Dodavanje indeksa se odnosi na poboljšanje performansi upita za pretragu. Možda je cilj vaše baze podataka da obezbedi skladište podataka u koje se često piše i retko čita. Ako je to slučaj, smanjenje performansi uobičajene operacije, pisanja, verovatno nije vredno povećanja performansi koje dobijate čitanjem.</w:t>
      </w:r>
      <w:r w:rsidR="00931FB4">
        <w:rPr>
          <w:rFonts w:ascii="Times New Roman" w:hAnsi="Times New Roman" w:cs="Times New Roman"/>
          <w:sz w:val="24"/>
          <w:szCs w:val="24"/>
          <w:lang w:val="sr-Latn-RS"/>
        </w:rPr>
        <w:t xml:space="preserve"> </w:t>
      </w:r>
      <w:r w:rsidR="00AA66CC">
        <w:rPr>
          <w:rFonts w:ascii="Times New Roman" w:hAnsi="Times New Roman" w:cs="Times New Roman"/>
          <w:sz w:val="24"/>
          <w:szCs w:val="24"/>
          <w:lang w:val="sr-Latn-RS"/>
        </w:rPr>
        <w:tab/>
      </w:r>
      <w:r w:rsidR="00821C57">
        <w:rPr>
          <w:rFonts w:ascii="Times New Roman" w:hAnsi="Times New Roman" w:cs="Times New Roman"/>
          <w:sz w:val="24"/>
          <w:szCs w:val="24"/>
          <w:lang w:val="sr-Latn-RS"/>
        </w:rPr>
        <w:tab/>
      </w:r>
      <w:r w:rsidR="00821C57">
        <w:rPr>
          <w:rFonts w:ascii="Times New Roman" w:hAnsi="Times New Roman" w:cs="Times New Roman"/>
          <w:sz w:val="24"/>
          <w:szCs w:val="24"/>
          <w:lang w:val="sr-Latn-RS"/>
        </w:rPr>
        <w:tab/>
      </w:r>
      <w:r w:rsidR="00821C57">
        <w:rPr>
          <w:rFonts w:ascii="Times New Roman" w:hAnsi="Times New Roman" w:cs="Times New Roman"/>
          <w:sz w:val="24"/>
          <w:szCs w:val="24"/>
          <w:lang w:val="sr-Latn-RS"/>
        </w:rPr>
        <w:tab/>
      </w:r>
      <w:r w:rsidR="00821C57">
        <w:rPr>
          <w:rFonts w:ascii="Times New Roman" w:hAnsi="Times New Roman" w:cs="Times New Roman"/>
          <w:sz w:val="24"/>
          <w:szCs w:val="24"/>
          <w:lang w:val="sr-Latn-RS"/>
        </w:rPr>
        <w:tab/>
      </w:r>
      <w:r w:rsidR="00821C57">
        <w:rPr>
          <w:rFonts w:ascii="Times New Roman" w:hAnsi="Times New Roman" w:cs="Times New Roman"/>
          <w:sz w:val="24"/>
          <w:szCs w:val="24"/>
          <w:lang w:val="sr-Latn-RS"/>
        </w:rPr>
        <w:tab/>
      </w:r>
      <w:r w:rsidR="00455CB6" w:rsidRPr="00F95138">
        <w:rPr>
          <w:rFonts w:ascii="Times New Roman" w:hAnsi="Times New Roman" w:cs="Times New Roman"/>
          <w:sz w:val="24"/>
          <w:szCs w:val="24"/>
          <w:lang w:val="sr-Latn-RS"/>
        </w:rPr>
        <w:t>[</w:t>
      </w:r>
      <w:r w:rsidR="00455CB6">
        <w:rPr>
          <w:rFonts w:ascii="Times New Roman" w:hAnsi="Times New Roman" w:cs="Times New Roman"/>
          <w:sz w:val="24"/>
          <w:szCs w:val="24"/>
          <w:lang w:val="sr-Latn-RS"/>
        </w:rPr>
        <w:t>7</w:t>
      </w:r>
      <w:r w:rsidR="00455CB6" w:rsidRPr="00F95138">
        <w:rPr>
          <w:rFonts w:ascii="Times New Roman" w:hAnsi="Times New Roman" w:cs="Times New Roman"/>
          <w:sz w:val="24"/>
          <w:szCs w:val="24"/>
          <w:lang w:val="sr-Latn-RS"/>
        </w:rPr>
        <w:t>]</w:t>
      </w:r>
    </w:p>
    <w:p w14:paraId="26177825" w14:textId="77777777" w:rsidR="00965610" w:rsidRPr="00931FB4" w:rsidRDefault="00965610" w:rsidP="00931FB4">
      <w:pPr>
        <w:ind w:firstLine="720"/>
        <w:jc w:val="both"/>
        <w:rPr>
          <w:rFonts w:ascii="Times New Roman" w:hAnsi="Times New Roman" w:cs="Times New Roman"/>
          <w:sz w:val="24"/>
          <w:szCs w:val="24"/>
          <w:lang w:val="sr-Latn-RS"/>
        </w:rPr>
      </w:pPr>
    </w:p>
    <w:p w14:paraId="7E2BCF14" w14:textId="55EFCD50" w:rsidR="00A60AF2" w:rsidRPr="000912CA" w:rsidRDefault="000912CA" w:rsidP="000912CA">
      <w:pPr>
        <w:pStyle w:val="Heading2"/>
        <w:numPr>
          <w:ilvl w:val="1"/>
          <w:numId w:val="2"/>
        </w:numPr>
        <w:rPr>
          <w:rFonts w:ascii="Times New Roman" w:hAnsi="Times New Roman" w:cs="Times New Roman"/>
          <w:b/>
          <w:bCs/>
          <w:color w:val="auto"/>
          <w:sz w:val="28"/>
          <w:szCs w:val="28"/>
          <w:lang w:val="sr-Latn-RS"/>
        </w:rPr>
      </w:pPr>
      <w:bookmarkStart w:id="11" w:name="_Toc101565007"/>
      <w:r w:rsidRPr="000912CA">
        <w:rPr>
          <w:rFonts w:ascii="Times New Roman" w:hAnsi="Times New Roman" w:cs="Times New Roman"/>
          <w:b/>
          <w:bCs/>
          <w:color w:val="auto"/>
          <w:sz w:val="28"/>
          <w:szCs w:val="28"/>
          <w:lang w:val="sr-Latn-RS"/>
        </w:rPr>
        <w:t>Kako MySQL koristi indekse</w:t>
      </w:r>
      <w:bookmarkEnd w:id="11"/>
    </w:p>
    <w:p w14:paraId="2A964508" w14:textId="61E317C0" w:rsidR="00A60AF2" w:rsidRDefault="00A60AF2" w:rsidP="00D3697E">
      <w:pPr>
        <w:rPr>
          <w:lang w:val="sr-Latn-RS"/>
        </w:rPr>
      </w:pPr>
    </w:p>
    <w:p w14:paraId="644668E6" w14:textId="7DA9323C" w:rsidR="004341E1" w:rsidRPr="004341E1" w:rsidRDefault="004341E1" w:rsidP="004341E1">
      <w:pPr>
        <w:ind w:firstLine="720"/>
        <w:jc w:val="both"/>
        <w:rPr>
          <w:rFonts w:ascii="Times New Roman" w:hAnsi="Times New Roman" w:cs="Times New Roman"/>
          <w:sz w:val="24"/>
          <w:szCs w:val="24"/>
          <w:lang w:val="sr-Latn-RS"/>
        </w:rPr>
      </w:pPr>
      <w:r w:rsidRPr="004341E1">
        <w:rPr>
          <w:rFonts w:ascii="Times New Roman" w:hAnsi="Times New Roman" w:cs="Times New Roman"/>
          <w:sz w:val="24"/>
          <w:szCs w:val="24"/>
          <w:lang w:val="sr-Latn-RS"/>
        </w:rPr>
        <w:t>Većina MySQL indeksa (PRIMARY KEY, UNIQUE, INDEX, and FULLTEXT) se čuva u B-stablima. Izuzeci: Indeksi prostornih podataka koriste R-stabla. MEMORY tabele takođe podržavaju heš indekse, InnoDB koristi obrnute liste za FULLTEXT indekse.</w:t>
      </w:r>
    </w:p>
    <w:p w14:paraId="1F6DF81D" w14:textId="54732E8F" w:rsidR="00A60AF2" w:rsidRDefault="00A60AF2" w:rsidP="00D3697E">
      <w:pPr>
        <w:rPr>
          <w:rFonts w:ascii="Times New Roman" w:hAnsi="Times New Roman" w:cs="Times New Roman"/>
          <w:sz w:val="24"/>
          <w:szCs w:val="24"/>
          <w:lang w:val="sr-Latn-RS"/>
        </w:rPr>
      </w:pPr>
    </w:p>
    <w:p w14:paraId="61CDF77E" w14:textId="214C0126" w:rsidR="006952E1" w:rsidRDefault="006952E1" w:rsidP="00FA7A9F">
      <w:pPr>
        <w:rPr>
          <w:rFonts w:ascii="Times New Roman" w:hAnsi="Times New Roman" w:cs="Times New Roman"/>
          <w:sz w:val="24"/>
          <w:szCs w:val="24"/>
          <w:lang w:val="sr-Latn-RS"/>
        </w:rPr>
      </w:pPr>
      <w:r>
        <w:rPr>
          <w:rFonts w:ascii="Times New Roman" w:hAnsi="Times New Roman" w:cs="Times New Roman"/>
          <w:sz w:val="24"/>
          <w:szCs w:val="24"/>
          <w:lang w:val="sr-Latn-RS"/>
        </w:rPr>
        <w:t>MySQL koristi indekse da bi obavio sledeće operacije:</w:t>
      </w:r>
    </w:p>
    <w:p w14:paraId="7BD4C473" w14:textId="7B81D6A1" w:rsidR="006952E1" w:rsidRPr="006952E1" w:rsidRDefault="006952E1" w:rsidP="00FA7A9F">
      <w:pPr>
        <w:pStyle w:val="ListParagraph"/>
        <w:numPr>
          <w:ilvl w:val="0"/>
          <w:numId w:val="29"/>
        </w:numPr>
        <w:jc w:val="both"/>
        <w:rPr>
          <w:rFonts w:ascii="Times New Roman" w:hAnsi="Times New Roman" w:cs="Times New Roman"/>
          <w:sz w:val="24"/>
          <w:szCs w:val="24"/>
          <w:lang w:val="sr-Latn-RS"/>
        </w:rPr>
      </w:pPr>
      <w:r w:rsidRPr="006952E1">
        <w:rPr>
          <w:rFonts w:ascii="Times New Roman" w:hAnsi="Times New Roman" w:cs="Times New Roman"/>
          <w:sz w:val="24"/>
          <w:szCs w:val="24"/>
          <w:lang w:val="sr-Latn-RS"/>
        </w:rPr>
        <w:t>Da pronađe redove koji se poklapaju sa WHERE delom upita.</w:t>
      </w:r>
    </w:p>
    <w:p w14:paraId="3F13DBEB" w14:textId="302FF69F" w:rsidR="006952E1" w:rsidRDefault="006952E1" w:rsidP="00FA7A9F">
      <w:pPr>
        <w:pStyle w:val="ListParagraph"/>
        <w:numPr>
          <w:ilvl w:val="0"/>
          <w:numId w:val="29"/>
        </w:numPr>
        <w:jc w:val="both"/>
        <w:rPr>
          <w:rFonts w:ascii="Times New Roman" w:hAnsi="Times New Roman" w:cs="Times New Roman"/>
          <w:sz w:val="24"/>
          <w:szCs w:val="24"/>
          <w:lang w:val="sr-Latn-RS"/>
        </w:rPr>
      </w:pPr>
      <w:r w:rsidRPr="006952E1">
        <w:rPr>
          <w:rFonts w:ascii="Times New Roman" w:hAnsi="Times New Roman" w:cs="Times New Roman"/>
          <w:sz w:val="24"/>
          <w:szCs w:val="24"/>
          <w:lang w:val="sr-Latn-RS"/>
        </w:rPr>
        <w:t>Da eliminiše redove iz razmatranja. Ako postoji izbor između više indeksa, MySQL obično koristi indeks koji pronalazi najmanji broj redova.</w:t>
      </w:r>
    </w:p>
    <w:p w14:paraId="3B14FAAB" w14:textId="39886D9D" w:rsidR="006952E1" w:rsidRDefault="006952E1" w:rsidP="00FA7A9F">
      <w:pPr>
        <w:pStyle w:val="ListParagraph"/>
        <w:numPr>
          <w:ilvl w:val="0"/>
          <w:numId w:val="29"/>
        </w:numPr>
        <w:jc w:val="both"/>
        <w:rPr>
          <w:rFonts w:ascii="Times New Roman" w:hAnsi="Times New Roman" w:cs="Times New Roman"/>
          <w:sz w:val="24"/>
          <w:szCs w:val="24"/>
          <w:lang w:val="sr-Latn-RS"/>
        </w:rPr>
      </w:pPr>
      <w:r>
        <w:rPr>
          <w:rFonts w:ascii="Times New Roman" w:hAnsi="Times New Roman" w:cs="Times New Roman"/>
          <w:sz w:val="24"/>
          <w:szCs w:val="24"/>
          <w:lang w:val="sr-Latn-RS"/>
        </w:rPr>
        <w:t>Ako tabela ima indeks sa više kolona, optimizator može koristiti bilo koji krajnji levi prefiks indeksa za traženje redova. Na primer</w:t>
      </w:r>
      <w:r w:rsidR="00BA0084">
        <w:rPr>
          <w:rFonts w:ascii="Times New Roman" w:hAnsi="Times New Roman" w:cs="Times New Roman"/>
          <w:sz w:val="24"/>
          <w:szCs w:val="24"/>
          <w:lang w:val="sr-Latn-RS"/>
        </w:rPr>
        <w:t>,</w:t>
      </w:r>
      <w:r>
        <w:rPr>
          <w:rFonts w:ascii="Times New Roman" w:hAnsi="Times New Roman" w:cs="Times New Roman"/>
          <w:sz w:val="24"/>
          <w:szCs w:val="24"/>
          <w:lang w:val="sr-Latn-RS"/>
        </w:rPr>
        <w:t xml:space="preserve"> ako postoji indeks sa tri kolone (kol1, kol2, kol3</w:t>
      </w:r>
      <w:r w:rsidR="00BA0084">
        <w:rPr>
          <w:rFonts w:ascii="Times New Roman" w:hAnsi="Times New Roman" w:cs="Times New Roman"/>
          <w:sz w:val="24"/>
          <w:szCs w:val="24"/>
          <w:lang w:val="sr-Latn-RS"/>
        </w:rPr>
        <w:t>), moguće kombinacije indeksiranja su (kol1), (kol1, kol2) i (kol1, kol2, kol3).</w:t>
      </w:r>
    </w:p>
    <w:p w14:paraId="41E1E3B2" w14:textId="33D8ECB5" w:rsidR="00BA0084" w:rsidRDefault="00FA7A9F" w:rsidP="00FA7A9F">
      <w:pPr>
        <w:pStyle w:val="ListParagraph"/>
        <w:numPr>
          <w:ilvl w:val="0"/>
          <w:numId w:val="29"/>
        </w:numPr>
        <w:jc w:val="both"/>
        <w:rPr>
          <w:rFonts w:ascii="Times New Roman" w:hAnsi="Times New Roman" w:cs="Times New Roman"/>
          <w:sz w:val="24"/>
          <w:szCs w:val="24"/>
          <w:lang w:val="sr-Latn-RS"/>
        </w:rPr>
      </w:pPr>
      <w:r w:rsidRPr="00FA7A9F">
        <w:rPr>
          <w:rFonts w:ascii="Times New Roman" w:hAnsi="Times New Roman" w:cs="Times New Roman"/>
          <w:sz w:val="24"/>
          <w:szCs w:val="24"/>
          <w:lang w:val="sr-Latn-RS"/>
        </w:rPr>
        <w:t xml:space="preserve">Za preuzimanje redova iz drugih tabela prilikom izvođenja spajanja. </w:t>
      </w:r>
      <w:r w:rsidRPr="006952E1">
        <w:rPr>
          <w:rFonts w:ascii="Times New Roman" w:hAnsi="Times New Roman" w:cs="Times New Roman"/>
          <w:sz w:val="24"/>
          <w:szCs w:val="24"/>
          <w:lang w:val="sr-Latn-RS"/>
        </w:rPr>
        <w:t xml:space="preserve">MySQL </w:t>
      </w:r>
      <w:r w:rsidRPr="00FA7A9F">
        <w:rPr>
          <w:rFonts w:ascii="Times New Roman" w:hAnsi="Times New Roman" w:cs="Times New Roman"/>
          <w:sz w:val="24"/>
          <w:szCs w:val="24"/>
          <w:lang w:val="sr-Latn-RS"/>
        </w:rPr>
        <w:t>može efikasnije da koristi indekse na kolonama ako su istog tipa i veličine. U ovom kontekstu, VARCHAR i CHAR se smatraju istim ako su deklarisani kao iste veličine. Na primer, VARCHAR(10) i CHAR(10) su iste veličine, ali VARCHAR(10) i CHAR(15) nisu.</w:t>
      </w:r>
    </w:p>
    <w:p w14:paraId="425C235A" w14:textId="7AA95CC7" w:rsidR="00FA7A9F" w:rsidRDefault="00FA7A9F" w:rsidP="00FA7A9F">
      <w:pPr>
        <w:pStyle w:val="ListParagraph"/>
        <w:numPr>
          <w:ilvl w:val="0"/>
          <w:numId w:val="29"/>
        </w:numPr>
        <w:jc w:val="both"/>
        <w:rPr>
          <w:rFonts w:ascii="Times New Roman" w:hAnsi="Times New Roman" w:cs="Times New Roman"/>
          <w:sz w:val="24"/>
          <w:szCs w:val="24"/>
          <w:lang w:val="sr-Latn-RS"/>
        </w:rPr>
      </w:pPr>
      <w:r w:rsidRPr="00FA7A9F">
        <w:rPr>
          <w:rFonts w:ascii="Times New Roman" w:hAnsi="Times New Roman" w:cs="Times New Roman"/>
          <w:sz w:val="24"/>
          <w:szCs w:val="24"/>
          <w:lang w:val="sr-Latn-RS"/>
        </w:rPr>
        <w:t>Za poređenja između kolona nebinarnih stringova, obe kolone treba da koriste isti skup znakova. Na primer, poređenje kolone utf8 sa kolonom latin1 isključuje upotrebu indeksa.</w:t>
      </w:r>
    </w:p>
    <w:p w14:paraId="4E592685" w14:textId="0323A65D" w:rsidR="00FA7A9F" w:rsidRDefault="00FA7A9F" w:rsidP="006952E1">
      <w:pPr>
        <w:pStyle w:val="ListParagraph"/>
        <w:numPr>
          <w:ilvl w:val="0"/>
          <w:numId w:val="29"/>
        </w:numPr>
        <w:jc w:val="both"/>
        <w:rPr>
          <w:rFonts w:ascii="Times New Roman" w:hAnsi="Times New Roman" w:cs="Times New Roman"/>
          <w:sz w:val="24"/>
          <w:szCs w:val="24"/>
          <w:lang w:val="sr-Latn-RS"/>
        </w:rPr>
      </w:pPr>
      <w:r w:rsidRPr="00FA7A9F">
        <w:rPr>
          <w:rFonts w:ascii="Times New Roman" w:hAnsi="Times New Roman" w:cs="Times New Roman"/>
          <w:sz w:val="24"/>
          <w:szCs w:val="24"/>
          <w:lang w:val="sr-Latn-RS"/>
        </w:rPr>
        <w:t>Poređenje različitih kolona (poređenje kolone stringa sa vremenskom ili numeričkom kolonom, na primer) može sprečiti upotrebu indeksa ako se vrednosti ne mogu direktno porediti bez konverzije. Za datu vrednost kao što je 1 u numeričkoj koloni, može da se uporedi sa bilo kojim brojem vrednosti u koloni stringa kao što su '1', '1', '00001' ili '01.e1'. Ovo isključuje upotrebu bilo kakvih indeksa za kolonu stringova.</w:t>
      </w:r>
    </w:p>
    <w:p w14:paraId="12DC87D4" w14:textId="456A4260" w:rsidR="00FA7A9F" w:rsidRDefault="00FA7A9F" w:rsidP="00833D2E">
      <w:pPr>
        <w:pStyle w:val="ListParagraph"/>
        <w:numPr>
          <w:ilvl w:val="0"/>
          <w:numId w:val="29"/>
        </w:numPr>
        <w:jc w:val="both"/>
        <w:rPr>
          <w:rFonts w:ascii="Times New Roman" w:hAnsi="Times New Roman" w:cs="Times New Roman"/>
          <w:sz w:val="24"/>
          <w:szCs w:val="24"/>
          <w:lang w:val="sr-Latn-RS"/>
        </w:rPr>
      </w:pPr>
      <w:r w:rsidRPr="00FA7A9F">
        <w:rPr>
          <w:rFonts w:ascii="Times New Roman" w:hAnsi="Times New Roman" w:cs="Times New Roman"/>
          <w:sz w:val="24"/>
          <w:szCs w:val="24"/>
          <w:lang w:val="sr-Latn-RS"/>
        </w:rPr>
        <w:lastRenderedPageBreak/>
        <w:t>Da biste pronašli MIN() ili MA</w:t>
      </w:r>
      <w:r>
        <w:rPr>
          <w:rFonts w:ascii="Times New Roman" w:hAnsi="Times New Roman" w:cs="Times New Roman"/>
          <w:sz w:val="24"/>
          <w:szCs w:val="24"/>
          <w:lang w:val="sr-Latn-RS"/>
        </w:rPr>
        <w:t>X</w:t>
      </w:r>
      <w:r w:rsidRPr="00FA7A9F">
        <w:rPr>
          <w:rFonts w:ascii="Times New Roman" w:hAnsi="Times New Roman" w:cs="Times New Roman"/>
          <w:sz w:val="24"/>
          <w:szCs w:val="24"/>
          <w:lang w:val="sr-Latn-RS"/>
        </w:rPr>
        <w:t>() vrednost za određenu indeksiranu kolonu ke</w:t>
      </w:r>
      <w:r>
        <w:rPr>
          <w:rFonts w:ascii="Times New Roman" w:hAnsi="Times New Roman" w:cs="Times New Roman"/>
          <w:sz w:val="24"/>
          <w:szCs w:val="24"/>
          <w:lang w:val="sr-Latn-RS"/>
        </w:rPr>
        <w:t>y</w:t>
      </w:r>
      <w:r w:rsidRPr="00FA7A9F">
        <w:rPr>
          <w:rFonts w:ascii="Times New Roman" w:hAnsi="Times New Roman" w:cs="Times New Roman"/>
          <w:sz w:val="24"/>
          <w:szCs w:val="24"/>
          <w:lang w:val="sr-Latn-RS"/>
        </w:rPr>
        <w:t xml:space="preserve">_col. Ovo optimizuje pretprocesor koji proverava da li koristite </w:t>
      </w:r>
      <w:r>
        <w:rPr>
          <w:rFonts w:ascii="Times New Roman" w:hAnsi="Times New Roman" w:cs="Times New Roman"/>
          <w:sz w:val="24"/>
          <w:szCs w:val="24"/>
          <w:lang w:val="sr-Latn-RS"/>
        </w:rPr>
        <w:t>W</w:t>
      </w:r>
      <w:r w:rsidRPr="00FA7A9F">
        <w:rPr>
          <w:rFonts w:ascii="Times New Roman" w:hAnsi="Times New Roman" w:cs="Times New Roman"/>
          <w:sz w:val="24"/>
          <w:szCs w:val="24"/>
          <w:lang w:val="sr-Latn-RS"/>
        </w:rPr>
        <w:t>HERE ke</w:t>
      </w:r>
      <w:r>
        <w:rPr>
          <w:rFonts w:ascii="Times New Roman" w:hAnsi="Times New Roman" w:cs="Times New Roman"/>
          <w:sz w:val="24"/>
          <w:szCs w:val="24"/>
          <w:lang w:val="sr-Latn-RS"/>
        </w:rPr>
        <w:t>y</w:t>
      </w:r>
      <w:r w:rsidRPr="00FA7A9F">
        <w:rPr>
          <w:rFonts w:ascii="Times New Roman" w:hAnsi="Times New Roman" w:cs="Times New Roman"/>
          <w:sz w:val="24"/>
          <w:szCs w:val="24"/>
          <w:lang w:val="sr-Latn-RS"/>
        </w:rPr>
        <w:t>_part_N = konstantu na svim ključnim delovima koji se javljaju pre ke</w:t>
      </w:r>
      <w:r>
        <w:rPr>
          <w:rFonts w:ascii="Times New Roman" w:hAnsi="Times New Roman" w:cs="Times New Roman"/>
          <w:sz w:val="24"/>
          <w:szCs w:val="24"/>
          <w:lang w:val="sr-Latn-RS"/>
        </w:rPr>
        <w:t>y</w:t>
      </w:r>
      <w:r w:rsidRPr="00FA7A9F">
        <w:rPr>
          <w:rFonts w:ascii="Times New Roman" w:hAnsi="Times New Roman" w:cs="Times New Roman"/>
          <w:sz w:val="24"/>
          <w:szCs w:val="24"/>
          <w:lang w:val="sr-Latn-RS"/>
        </w:rPr>
        <w:t>_col u indeksu. U ovom slučaju, M</w:t>
      </w:r>
      <w:r>
        <w:rPr>
          <w:rFonts w:ascii="Times New Roman" w:hAnsi="Times New Roman" w:cs="Times New Roman"/>
          <w:sz w:val="24"/>
          <w:szCs w:val="24"/>
          <w:lang w:val="sr-Latn-RS"/>
        </w:rPr>
        <w:t>ySQL</w:t>
      </w:r>
      <w:r w:rsidRPr="00FA7A9F">
        <w:rPr>
          <w:rFonts w:ascii="Times New Roman" w:hAnsi="Times New Roman" w:cs="Times New Roman"/>
          <w:sz w:val="24"/>
          <w:szCs w:val="24"/>
          <w:lang w:val="sr-Latn-RS"/>
        </w:rPr>
        <w:t xml:space="preserve"> traži jedan ključ za svaki izraz MIN() ili MA</w:t>
      </w:r>
      <w:r>
        <w:rPr>
          <w:rFonts w:ascii="Times New Roman" w:hAnsi="Times New Roman" w:cs="Times New Roman"/>
          <w:sz w:val="24"/>
          <w:szCs w:val="24"/>
          <w:lang w:val="sr-Latn-RS"/>
        </w:rPr>
        <w:t>X</w:t>
      </w:r>
      <w:r w:rsidRPr="00FA7A9F">
        <w:rPr>
          <w:rFonts w:ascii="Times New Roman" w:hAnsi="Times New Roman" w:cs="Times New Roman"/>
          <w:sz w:val="24"/>
          <w:szCs w:val="24"/>
          <w:lang w:val="sr-Latn-RS"/>
        </w:rPr>
        <w:t>() i zamenjuje ga konstantom. Ako su svi izrazi zamenjeni konstantama, upit se vraća odjednom.</w:t>
      </w:r>
    </w:p>
    <w:p w14:paraId="188140E8" w14:textId="77777777" w:rsidR="00833D2E" w:rsidRPr="00833D2E" w:rsidRDefault="00833D2E" w:rsidP="00833D2E">
      <w:pPr>
        <w:pStyle w:val="ListParagraph"/>
        <w:jc w:val="both"/>
        <w:rPr>
          <w:rFonts w:ascii="Times New Roman" w:hAnsi="Times New Roman" w:cs="Times New Roman"/>
          <w:sz w:val="24"/>
          <w:szCs w:val="24"/>
          <w:lang w:val="sr-Latn-RS"/>
        </w:rPr>
      </w:pPr>
    </w:p>
    <w:p w14:paraId="449B9CFA" w14:textId="3A0FB118" w:rsidR="00A40075" w:rsidRPr="00A40075" w:rsidRDefault="00FA7A9F" w:rsidP="00A40075">
      <w:pPr>
        <w:pStyle w:val="ListParagraph"/>
        <w:jc w:val="both"/>
        <w:rPr>
          <w:rFonts w:ascii="Times New Roman" w:hAnsi="Times New Roman" w:cs="Times New Roman"/>
          <w:b/>
          <w:bCs/>
          <w:sz w:val="24"/>
          <w:szCs w:val="24"/>
          <w:lang w:val="sr-Latn-RS"/>
        </w:rPr>
      </w:pPr>
      <w:r>
        <w:rPr>
          <w:rFonts w:ascii="Times New Roman" w:hAnsi="Times New Roman" w:cs="Times New Roman"/>
          <w:b/>
          <w:bCs/>
          <w:sz w:val="24"/>
          <w:szCs w:val="24"/>
          <w:lang w:val="sr-Latn-RS"/>
        </w:rPr>
        <w:t>Primer:</w:t>
      </w:r>
    </w:p>
    <w:p w14:paraId="5D53DA50" w14:textId="19ADDDA7" w:rsidR="00A60AF2" w:rsidRDefault="00A40075" w:rsidP="00A40075">
      <w:pPr>
        <w:pStyle w:val="ListParagraph"/>
        <w:jc w:val="both"/>
        <w:rPr>
          <w:rFonts w:ascii="Times New Roman" w:hAnsi="Times New Roman" w:cs="Times New Roman"/>
          <w:b/>
          <w:bCs/>
          <w:sz w:val="24"/>
          <w:szCs w:val="24"/>
          <w:lang w:val="sr-Latn-RS"/>
        </w:rPr>
      </w:pPr>
      <w:r>
        <w:rPr>
          <w:noProof/>
        </w:rPr>
        <w:drawing>
          <wp:inline distT="0" distB="0" distL="0" distR="0" wp14:anchorId="44F1A42E" wp14:editId="305DAEC9">
            <wp:extent cx="5280660" cy="525780"/>
            <wp:effectExtent l="0" t="0" r="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extLst>
                        <a:ext uri="{BEBA8EAE-BF5A-486C-A8C5-ECC9F3942E4B}">
                          <a14:imgProps xmlns:a14="http://schemas.microsoft.com/office/drawing/2010/main">
                            <a14:imgLayer r:embed="rId16">
                              <a14:imgEffect>
                                <a14:brightnessContrast contrast="40000"/>
                              </a14:imgEffect>
                            </a14:imgLayer>
                          </a14:imgProps>
                        </a:ext>
                      </a:extLst>
                    </a:blip>
                    <a:srcRect r="7866" b="-2222"/>
                    <a:stretch/>
                  </pic:blipFill>
                  <pic:spPr bwMode="auto">
                    <a:xfrm>
                      <a:off x="0" y="0"/>
                      <a:ext cx="5280660" cy="525780"/>
                    </a:xfrm>
                    <a:prstGeom prst="rect">
                      <a:avLst/>
                    </a:prstGeom>
                    <a:ln>
                      <a:noFill/>
                    </a:ln>
                    <a:extLst>
                      <a:ext uri="{53640926-AAD7-44D8-BBD7-CCE9431645EC}">
                        <a14:shadowObscured xmlns:a14="http://schemas.microsoft.com/office/drawing/2010/main"/>
                      </a:ext>
                    </a:extLst>
                  </pic:spPr>
                </pic:pic>
              </a:graphicData>
            </a:graphic>
          </wp:inline>
        </w:drawing>
      </w:r>
    </w:p>
    <w:p w14:paraId="3E1D1401" w14:textId="77777777" w:rsidR="00A40075" w:rsidRPr="00A40075" w:rsidRDefault="00A40075" w:rsidP="00A40075">
      <w:pPr>
        <w:pStyle w:val="ListParagraph"/>
        <w:jc w:val="both"/>
        <w:rPr>
          <w:rFonts w:ascii="Times New Roman" w:hAnsi="Times New Roman" w:cs="Times New Roman"/>
          <w:b/>
          <w:bCs/>
          <w:sz w:val="24"/>
          <w:szCs w:val="24"/>
          <w:lang w:val="sr-Latn-RS"/>
        </w:rPr>
      </w:pPr>
    </w:p>
    <w:p w14:paraId="79598539" w14:textId="0599BDA1" w:rsidR="00A60AF2" w:rsidRDefault="00833D2E" w:rsidP="00833D2E">
      <w:pPr>
        <w:pStyle w:val="ListParagraph"/>
        <w:numPr>
          <w:ilvl w:val="0"/>
          <w:numId w:val="30"/>
        </w:numPr>
        <w:jc w:val="both"/>
        <w:rPr>
          <w:rFonts w:ascii="Times New Roman" w:hAnsi="Times New Roman" w:cs="Times New Roman"/>
          <w:sz w:val="24"/>
          <w:szCs w:val="24"/>
          <w:lang w:val="sr-Latn-RS"/>
        </w:rPr>
      </w:pPr>
      <w:r w:rsidRPr="00833D2E">
        <w:rPr>
          <w:rFonts w:ascii="Times New Roman" w:hAnsi="Times New Roman" w:cs="Times New Roman"/>
          <w:sz w:val="24"/>
          <w:szCs w:val="24"/>
          <w:lang w:val="sr-Latn-RS"/>
        </w:rPr>
        <w:t>Za sortiranje ili grupisanje tabele ako se sortiranje ili grupisanje vrši na krajnjem levom prefiksu upotrebljivog indeksa (na primer, ORDER B</w:t>
      </w:r>
      <w:r>
        <w:rPr>
          <w:rFonts w:ascii="Times New Roman" w:hAnsi="Times New Roman" w:cs="Times New Roman"/>
          <w:sz w:val="24"/>
          <w:szCs w:val="24"/>
          <w:lang w:val="sr-Latn-RS"/>
        </w:rPr>
        <w:t>y</w:t>
      </w:r>
      <w:r w:rsidRPr="00833D2E">
        <w:rPr>
          <w:rFonts w:ascii="Times New Roman" w:hAnsi="Times New Roman" w:cs="Times New Roman"/>
          <w:sz w:val="24"/>
          <w:szCs w:val="24"/>
          <w:lang w:val="sr-Latn-RS"/>
        </w:rPr>
        <w:t xml:space="preserve"> ke</w:t>
      </w:r>
      <w:r>
        <w:rPr>
          <w:rFonts w:ascii="Times New Roman" w:hAnsi="Times New Roman" w:cs="Times New Roman"/>
          <w:sz w:val="24"/>
          <w:szCs w:val="24"/>
          <w:lang w:val="sr-Latn-RS"/>
        </w:rPr>
        <w:t>y</w:t>
      </w:r>
      <w:r w:rsidRPr="00833D2E">
        <w:rPr>
          <w:rFonts w:ascii="Times New Roman" w:hAnsi="Times New Roman" w:cs="Times New Roman"/>
          <w:sz w:val="24"/>
          <w:szCs w:val="24"/>
          <w:lang w:val="sr-Latn-RS"/>
        </w:rPr>
        <w:t>_part1, ke</w:t>
      </w:r>
      <w:r>
        <w:rPr>
          <w:rFonts w:ascii="Times New Roman" w:hAnsi="Times New Roman" w:cs="Times New Roman"/>
          <w:sz w:val="24"/>
          <w:szCs w:val="24"/>
          <w:lang w:val="sr-Latn-RS"/>
        </w:rPr>
        <w:t>y</w:t>
      </w:r>
      <w:r w:rsidRPr="00833D2E">
        <w:rPr>
          <w:rFonts w:ascii="Times New Roman" w:hAnsi="Times New Roman" w:cs="Times New Roman"/>
          <w:sz w:val="24"/>
          <w:szCs w:val="24"/>
          <w:lang w:val="sr-Latn-RS"/>
        </w:rPr>
        <w:t>_part2). Ako iza svih ključnih delova stoji DESC, ključ se čita obrnutim redosledom. (</w:t>
      </w:r>
      <w:r>
        <w:rPr>
          <w:rFonts w:ascii="Times New Roman" w:hAnsi="Times New Roman" w:cs="Times New Roman"/>
          <w:sz w:val="24"/>
          <w:szCs w:val="24"/>
          <w:lang w:val="sr-Latn-RS"/>
        </w:rPr>
        <w:t>i</w:t>
      </w:r>
      <w:r w:rsidRPr="00833D2E">
        <w:rPr>
          <w:rFonts w:ascii="Times New Roman" w:hAnsi="Times New Roman" w:cs="Times New Roman"/>
          <w:sz w:val="24"/>
          <w:szCs w:val="24"/>
          <w:lang w:val="sr-Latn-RS"/>
        </w:rPr>
        <w:t>li, ako je indeks opadajući indeks, ključ se čita unapred.)</w:t>
      </w:r>
    </w:p>
    <w:p w14:paraId="760C6D3A" w14:textId="434DD879" w:rsidR="00833D2E" w:rsidRDefault="00833D2E" w:rsidP="00833D2E">
      <w:pPr>
        <w:pStyle w:val="ListParagraph"/>
        <w:numPr>
          <w:ilvl w:val="0"/>
          <w:numId w:val="30"/>
        </w:numPr>
        <w:jc w:val="both"/>
        <w:rPr>
          <w:rFonts w:ascii="Times New Roman" w:hAnsi="Times New Roman" w:cs="Times New Roman"/>
          <w:sz w:val="24"/>
          <w:szCs w:val="24"/>
          <w:lang w:val="sr-Latn-RS"/>
        </w:rPr>
      </w:pPr>
      <w:r w:rsidRPr="00833D2E">
        <w:rPr>
          <w:rFonts w:ascii="Times New Roman" w:hAnsi="Times New Roman" w:cs="Times New Roman"/>
          <w:sz w:val="24"/>
          <w:szCs w:val="24"/>
          <w:lang w:val="sr-Latn-RS"/>
        </w:rPr>
        <w:t xml:space="preserve">U nekim slučajevima, upit se može optimizovati za preuzimanje vrednosti bez konsultovanja redova podataka. (Indeks koji obezbeđuje sve neophodne rezultate za upit naziva se indeks pokrivanja.) ​​Ako upit iz tabele </w:t>
      </w:r>
      <w:r>
        <w:rPr>
          <w:rFonts w:ascii="Times New Roman" w:hAnsi="Times New Roman" w:cs="Times New Roman"/>
          <w:sz w:val="24"/>
          <w:szCs w:val="24"/>
          <w:lang w:val="sr-Latn-RS"/>
        </w:rPr>
        <w:t xml:space="preserve">koristi </w:t>
      </w:r>
      <w:r w:rsidRPr="00833D2E">
        <w:rPr>
          <w:rFonts w:ascii="Times New Roman" w:hAnsi="Times New Roman" w:cs="Times New Roman"/>
          <w:sz w:val="24"/>
          <w:szCs w:val="24"/>
          <w:lang w:val="sr-Latn-RS"/>
        </w:rPr>
        <w:t>samo kolone koje su uključene u neki indeks, izabrane vrednosti se mogu preuzeti iz stabla indeksa radi veće brzine</w:t>
      </w:r>
      <w:r w:rsidR="00A40075">
        <w:rPr>
          <w:rFonts w:ascii="Times New Roman" w:hAnsi="Times New Roman" w:cs="Times New Roman"/>
          <w:sz w:val="24"/>
          <w:szCs w:val="24"/>
          <w:lang w:val="sr-Latn-RS"/>
        </w:rPr>
        <w:t>.</w:t>
      </w:r>
    </w:p>
    <w:p w14:paraId="1C7661D1" w14:textId="049349D3" w:rsidR="00A40075" w:rsidRDefault="00A40075" w:rsidP="00A40075">
      <w:pPr>
        <w:pStyle w:val="ListParagraph"/>
        <w:jc w:val="both"/>
        <w:rPr>
          <w:rFonts w:ascii="Times New Roman" w:hAnsi="Times New Roman" w:cs="Times New Roman"/>
          <w:sz w:val="24"/>
          <w:szCs w:val="24"/>
          <w:lang w:val="sr-Latn-RS"/>
        </w:rPr>
      </w:pPr>
    </w:p>
    <w:p w14:paraId="5257A2B5" w14:textId="3CDE1E19" w:rsidR="003A2F99" w:rsidRPr="003A2F99" w:rsidRDefault="00A40075" w:rsidP="003A2F99">
      <w:pPr>
        <w:pStyle w:val="ListParagraph"/>
        <w:jc w:val="both"/>
        <w:rPr>
          <w:rFonts w:ascii="Times New Roman" w:hAnsi="Times New Roman" w:cs="Times New Roman"/>
          <w:b/>
          <w:bCs/>
          <w:sz w:val="24"/>
          <w:szCs w:val="24"/>
          <w:lang w:val="sr-Latn-RS"/>
        </w:rPr>
      </w:pPr>
      <w:r>
        <w:rPr>
          <w:rFonts w:ascii="Times New Roman" w:hAnsi="Times New Roman" w:cs="Times New Roman"/>
          <w:b/>
          <w:bCs/>
          <w:sz w:val="24"/>
          <w:szCs w:val="24"/>
          <w:lang w:val="sr-Latn-RS"/>
        </w:rPr>
        <w:t>Primer:</w:t>
      </w:r>
    </w:p>
    <w:p w14:paraId="036C6754" w14:textId="684FA41C" w:rsidR="00A40075" w:rsidRDefault="003A2F99" w:rsidP="00A40075">
      <w:pPr>
        <w:pStyle w:val="ListParagraph"/>
        <w:jc w:val="both"/>
        <w:rPr>
          <w:rFonts w:ascii="Times New Roman" w:hAnsi="Times New Roman" w:cs="Times New Roman"/>
          <w:b/>
          <w:bCs/>
          <w:sz w:val="24"/>
          <w:szCs w:val="24"/>
          <w:lang w:val="sr-Latn-RS"/>
        </w:rPr>
      </w:pPr>
      <w:r>
        <w:rPr>
          <w:noProof/>
        </w:rPr>
        <w:drawing>
          <wp:inline distT="0" distB="0" distL="0" distR="0" wp14:anchorId="3B114602" wp14:editId="74B621F3">
            <wp:extent cx="5295900" cy="494030"/>
            <wp:effectExtent l="0" t="0" r="0" b="127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extLst>
                        <a:ext uri="{BEBA8EAE-BF5A-486C-A8C5-ECC9F3942E4B}">
                          <a14:imgProps xmlns:a14="http://schemas.microsoft.com/office/drawing/2010/main">
                            <a14:imgLayer r:embed="rId18">
                              <a14:imgEffect>
                                <a14:brightnessContrast contrast="40000"/>
                              </a14:imgEffect>
                            </a14:imgLayer>
                          </a14:imgProps>
                        </a:ext>
                      </a:extLst>
                    </a:blip>
                    <a:srcRect r="7600"/>
                    <a:stretch/>
                  </pic:blipFill>
                  <pic:spPr bwMode="auto">
                    <a:xfrm>
                      <a:off x="0" y="0"/>
                      <a:ext cx="5295900" cy="494030"/>
                    </a:xfrm>
                    <a:prstGeom prst="rect">
                      <a:avLst/>
                    </a:prstGeom>
                    <a:ln>
                      <a:noFill/>
                    </a:ln>
                    <a:extLst>
                      <a:ext uri="{53640926-AAD7-44D8-BBD7-CCE9431645EC}">
                        <a14:shadowObscured xmlns:a14="http://schemas.microsoft.com/office/drawing/2010/main"/>
                      </a:ext>
                    </a:extLst>
                  </pic:spPr>
                </pic:pic>
              </a:graphicData>
            </a:graphic>
          </wp:inline>
        </w:drawing>
      </w:r>
    </w:p>
    <w:p w14:paraId="56802A0D" w14:textId="5BE680C8" w:rsidR="00A40075" w:rsidRPr="00A40075" w:rsidRDefault="00A40075" w:rsidP="00A40075">
      <w:pPr>
        <w:pStyle w:val="ListParagraph"/>
        <w:jc w:val="both"/>
        <w:rPr>
          <w:rFonts w:ascii="Times New Roman" w:hAnsi="Times New Roman" w:cs="Times New Roman"/>
          <w:b/>
          <w:bCs/>
          <w:sz w:val="24"/>
          <w:szCs w:val="24"/>
          <w:lang w:val="sr-Latn-RS"/>
        </w:rPr>
      </w:pPr>
    </w:p>
    <w:p w14:paraId="18164403" w14:textId="6E5F4ADA" w:rsidR="00A60AF2" w:rsidRPr="003A2F99" w:rsidRDefault="003A2F99" w:rsidP="003A2F99">
      <w:pPr>
        <w:ind w:firstLine="720"/>
        <w:jc w:val="both"/>
        <w:rPr>
          <w:rFonts w:ascii="Times New Roman" w:hAnsi="Times New Roman" w:cs="Times New Roman"/>
          <w:sz w:val="24"/>
          <w:szCs w:val="24"/>
          <w:lang w:val="sr-Latn-RS"/>
        </w:rPr>
      </w:pPr>
      <w:r w:rsidRPr="003A2F99">
        <w:rPr>
          <w:rFonts w:ascii="Times New Roman" w:hAnsi="Times New Roman" w:cs="Times New Roman"/>
          <w:sz w:val="24"/>
          <w:szCs w:val="24"/>
          <w:lang w:val="sr-Latn-RS"/>
        </w:rPr>
        <w:t xml:space="preserve">Indeksi su manje važni za upite u malim tabelama ili velikim tabelama gde upiti izveštaja obrađuju većinu ili sve redove. Kada upit treba da pristupi većini redova, uzastopno čitanje je brže od rada kroz indeks. Sekvencijalno čitanje minimizira </w:t>
      </w:r>
      <w:r>
        <w:rPr>
          <w:rFonts w:ascii="Times New Roman" w:hAnsi="Times New Roman" w:cs="Times New Roman"/>
          <w:sz w:val="24"/>
          <w:szCs w:val="24"/>
          <w:lang w:val="sr-Latn-RS"/>
        </w:rPr>
        <w:t>pristupe</w:t>
      </w:r>
      <w:r w:rsidRPr="003A2F99">
        <w:rPr>
          <w:rFonts w:ascii="Times New Roman" w:hAnsi="Times New Roman" w:cs="Times New Roman"/>
          <w:sz w:val="24"/>
          <w:szCs w:val="24"/>
          <w:lang w:val="sr-Latn-RS"/>
        </w:rPr>
        <w:t xml:space="preserve"> </w:t>
      </w:r>
      <w:r>
        <w:rPr>
          <w:rFonts w:ascii="Times New Roman" w:hAnsi="Times New Roman" w:cs="Times New Roman"/>
          <w:sz w:val="24"/>
          <w:szCs w:val="24"/>
          <w:lang w:val="sr-Latn-RS"/>
        </w:rPr>
        <w:t>disku / memoriji</w:t>
      </w:r>
      <w:r w:rsidRPr="003A2F99">
        <w:rPr>
          <w:rFonts w:ascii="Times New Roman" w:hAnsi="Times New Roman" w:cs="Times New Roman"/>
          <w:sz w:val="24"/>
          <w:szCs w:val="24"/>
          <w:lang w:val="sr-Latn-RS"/>
        </w:rPr>
        <w:t>, čak i ako nisu svi redovi potrebni za upit.</w:t>
      </w:r>
    </w:p>
    <w:p w14:paraId="7978F01E" w14:textId="1B1A3BF1" w:rsidR="00A60AF2" w:rsidRDefault="00ED185C" w:rsidP="00D3697E">
      <w:pPr>
        <w:rPr>
          <w:lang w:val="sr-Latn-RS"/>
        </w:rPr>
      </w:pPr>
      <w:r>
        <w:rPr>
          <w:rFonts w:ascii="Times New Roman" w:hAnsi="Times New Roman" w:cs="Times New Roman"/>
          <w:sz w:val="24"/>
          <w:szCs w:val="24"/>
        </w:rPr>
        <w:t>[10]</w:t>
      </w:r>
    </w:p>
    <w:p w14:paraId="43673ED0" w14:textId="649282BD" w:rsidR="00A60AF2" w:rsidRDefault="00A60AF2" w:rsidP="00D3697E">
      <w:pPr>
        <w:rPr>
          <w:lang w:val="sr-Latn-RS"/>
        </w:rPr>
      </w:pPr>
    </w:p>
    <w:p w14:paraId="680CF2D7" w14:textId="3F13A2F2" w:rsidR="00A60AF2" w:rsidRPr="00F52769" w:rsidRDefault="00F52769" w:rsidP="00F52769">
      <w:pPr>
        <w:pStyle w:val="Heading2"/>
        <w:numPr>
          <w:ilvl w:val="1"/>
          <w:numId w:val="2"/>
        </w:numPr>
        <w:rPr>
          <w:rFonts w:ascii="Times New Roman" w:hAnsi="Times New Roman" w:cs="Times New Roman"/>
          <w:b/>
          <w:bCs/>
          <w:color w:val="auto"/>
          <w:sz w:val="28"/>
          <w:szCs w:val="28"/>
          <w:lang w:val="sr-Latn-RS"/>
        </w:rPr>
      </w:pPr>
      <w:bookmarkStart w:id="12" w:name="_Toc101565008"/>
      <w:r w:rsidRPr="00F52769">
        <w:rPr>
          <w:rFonts w:ascii="Times New Roman" w:hAnsi="Times New Roman" w:cs="Times New Roman"/>
          <w:b/>
          <w:bCs/>
          <w:color w:val="auto"/>
          <w:sz w:val="28"/>
          <w:szCs w:val="28"/>
          <w:lang w:val="sr-Latn-RS"/>
        </w:rPr>
        <w:t xml:space="preserve">Tipovi indeksa </w:t>
      </w:r>
      <w:r w:rsidR="002F722B">
        <w:rPr>
          <w:rFonts w:ascii="Times New Roman" w:hAnsi="Times New Roman" w:cs="Times New Roman"/>
          <w:b/>
          <w:bCs/>
          <w:color w:val="auto"/>
          <w:sz w:val="28"/>
          <w:szCs w:val="28"/>
          <w:lang w:val="sr-Latn-RS"/>
        </w:rPr>
        <w:t xml:space="preserve">i indeksiranje </w:t>
      </w:r>
      <w:r w:rsidRPr="00F52769">
        <w:rPr>
          <w:rFonts w:ascii="Times New Roman" w:hAnsi="Times New Roman" w:cs="Times New Roman"/>
          <w:b/>
          <w:bCs/>
          <w:color w:val="auto"/>
          <w:sz w:val="28"/>
          <w:szCs w:val="28"/>
          <w:lang w:val="sr-Latn-RS"/>
        </w:rPr>
        <w:t>kod MySQL-a</w:t>
      </w:r>
      <w:bookmarkEnd w:id="12"/>
    </w:p>
    <w:p w14:paraId="7D2BDF14" w14:textId="60F6D837" w:rsidR="00A60AF2" w:rsidRDefault="00A60AF2" w:rsidP="00D3697E">
      <w:pPr>
        <w:rPr>
          <w:lang w:val="sr-Latn-RS"/>
        </w:rPr>
      </w:pPr>
    </w:p>
    <w:p w14:paraId="78D19E81" w14:textId="5C5FAD86" w:rsidR="00F52769" w:rsidRPr="00F52769" w:rsidRDefault="00F52769" w:rsidP="00F52769">
      <w:pPr>
        <w:pStyle w:val="Heading3"/>
        <w:numPr>
          <w:ilvl w:val="2"/>
          <w:numId w:val="2"/>
        </w:numPr>
        <w:rPr>
          <w:rFonts w:ascii="Times New Roman" w:hAnsi="Times New Roman" w:cs="Times New Roman"/>
          <w:b/>
          <w:bCs/>
          <w:color w:val="auto"/>
          <w:lang w:val="sr-Latn-RS"/>
        </w:rPr>
      </w:pPr>
      <w:bookmarkStart w:id="13" w:name="_Toc101565009"/>
      <w:r w:rsidRPr="00F52769">
        <w:rPr>
          <w:rFonts w:ascii="Times New Roman" w:hAnsi="Times New Roman" w:cs="Times New Roman"/>
          <w:b/>
          <w:bCs/>
          <w:color w:val="auto"/>
          <w:lang w:val="sr-Latn-RS"/>
        </w:rPr>
        <w:t>Parcijalni indeksi</w:t>
      </w:r>
      <w:bookmarkEnd w:id="13"/>
    </w:p>
    <w:p w14:paraId="795BDC42" w14:textId="541DCC6E" w:rsidR="009E0E06" w:rsidRDefault="009E0E06" w:rsidP="00D3697E">
      <w:pPr>
        <w:rPr>
          <w:lang w:val="sr-Latn-RS"/>
        </w:rPr>
      </w:pPr>
    </w:p>
    <w:p w14:paraId="16388CED" w14:textId="2E790606" w:rsidR="009E0E06" w:rsidRDefault="00F52769" w:rsidP="00F52769">
      <w:pPr>
        <w:ind w:firstLine="720"/>
        <w:jc w:val="both"/>
        <w:rPr>
          <w:rFonts w:ascii="Times New Roman" w:hAnsi="Times New Roman" w:cs="Times New Roman"/>
          <w:sz w:val="24"/>
          <w:szCs w:val="24"/>
          <w:lang w:val="sr-Latn-RS"/>
        </w:rPr>
      </w:pPr>
      <w:r w:rsidRPr="00F52769">
        <w:rPr>
          <w:rFonts w:ascii="Times New Roman" w:hAnsi="Times New Roman" w:cs="Times New Roman"/>
          <w:sz w:val="24"/>
          <w:szCs w:val="24"/>
          <w:lang w:val="sr-Latn-RS"/>
        </w:rPr>
        <w:t xml:space="preserve">Indeksi </w:t>
      </w:r>
      <w:r>
        <w:rPr>
          <w:rFonts w:ascii="Times New Roman" w:hAnsi="Times New Roman" w:cs="Times New Roman"/>
          <w:sz w:val="24"/>
          <w:szCs w:val="24"/>
          <w:lang w:val="sr-Latn-RS"/>
        </w:rPr>
        <w:t>kompenzuju</w:t>
      </w:r>
      <w:r w:rsidRPr="00F52769">
        <w:rPr>
          <w:rFonts w:ascii="Times New Roman" w:hAnsi="Times New Roman" w:cs="Times New Roman"/>
          <w:sz w:val="24"/>
          <w:szCs w:val="24"/>
          <w:lang w:val="sr-Latn-RS"/>
        </w:rPr>
        <w:t xml:space="preserve"> </w:t>
      </w:r>
      <w:r>
        <w:rPr>
          <w:rFonts w:ascii="Times New Roman" w:hAnsi="Times New Roman" w:cs="Times New Roman"/>
          <w:sz w:val="24"/>
          <w:szCs w:val="24"/>
          <w:lang w:val="sr-Latn-RS"/>
        </w:rPr>
        <w:t>prostor</w:t>
      </w:r>
      <w:r w:rsidRPr="00F52769">
        <w:rPr>
          <w:rFonts w:ascii="Times New Roman" w:hAnsi="Times New Roman" w:cs="Times New Roman"/>
          <w:sz w:val="24"/>
          <w:szCs w:val="24"/>
          <w:lang w:val="sr-Latn-RS"/>
        </w:rPr>
        <w:t xml:space="preserve"> za performans</w:t>
      </w:r>
      <w:r>
        <w:rPr>
          <w:rFonts w:ascii="Times New Roman" w:hAnsi="Times New Roman" w:cs="Times New Roman"/>
          <w:sz w:val="24"/>
          <w:szCs w:val="24"/>
          <w:lang w:val="sr-Latn-RS"/>
        </w:rPr>
        <w:t>e</w:t>
      </w:r>
      <w:r w:rsidRPr="00F52769">
        <w:rPr>
          <w:rFonts w:ascii="Times New Roman" w:hAnsi="Times New Roman" w:cs="Times New Roman"/>
          <w:sz w:val="24"/>
          <w:szCs w:val="24"/>
          <w:lang w:val="sr-Latn-RS"/>
        </w:rPr>
        <w:t xml:space="preserve">. Ali ponekad </w:t>
      </w:r>
      <w:r>
        <w:rPr>
          <w:rFonts w:ascii="Times New Roman" w:hAnsi="Times New Roman" w:cs="Times New Roman"/>
          <w:sz w:val="24"/>
          <w:szCs w:val="24"/>
          <w:lang w:val="sr-Latn-RS"/>
        </w:rPr>
        <w:t>ne želimo da zamenimo</w:t>
      </w:r>
      <w:r w:rsidRPr="00F52769">
        <w:rPr>
          <w:rFonts w:ascii="Times New Roman" w:hAnsi="Times New Roman" w:cs="Times New Roman"/>
          <w:sz w:val="24"/>
          <w:szCs w:val="24"/>
          <w:lang w:val="sr-Latn-RS"/>
        </w:rPr>
        <w:t xml:space="preserve"> previše prostora za performanse koje </w:t>
      </w:r>
      <w:r>
        <w:rPr>
          <w:rFonts w:ascii="Times New Roman" w:hAnsi="Times New Roman" w:cs="Times New Roman"/>
          <w:sz w:val="24"/>
          <w:szCs w:val="24"/>
          <w:lang w:val="sr-Latn-RS"/>
        </w:rPr>
        <w:t>tražimo</w:t>
      </w:r>
      <w:r w:rsidRPr="00F52769">
        <w:rPr>
          <w:rFonts w:ascii="Times New Roman" w:hAnsi="Times New Roman" w:cs="Times New Roman"/>
          <w:sz w:val="24"/>
          <w:szCs w:val="24"/>
          <w:lang w:val="sr-Latn-RS"/>
        </w:rPr>
        <w:t xml:space="preserve">. Srećom, </w:t>
      </w:r>
      <w:r>
        <w:rPr>
          <w:rFonts w:ascii="Times New Roman" w:hAnsi="Times New Roman" w:cs="Times New Roman"/>
          <w:sz w:val="24"/>
          <w:szCs w:val="24"/>
          <w:lang w:val="sr-Latn-RS"/>
        </w:rPr>
        <w:t>MySQL</w:t>
      </w:r>
      <w:r w:rsidRPr="00F52769">
        <w:rPr>
          <w:rFonts w:ascii="Times New Roman" w:hAnsi="Times New Roman" w:cs="Times New Roman"/>
          <w:sz w:val="24"/>
          <w:szCs w:val="24"/>
          <w:lang w:val="sr-Latn-RS"/>
        </w:rPr>
        <w:t xml:space="preserve"> </w:t>
      </w:r>
      <w:r>
        <w:rPr>
          <w:rFonts w:ascii="Times New Roman" w:hAnsi="Times New Roman" w:cs="Times New Roman"/>
          <w:sz w:val="24"/>
          <w:szCs w:val="24"/>
          <w:lang w:val="sr-Latn-RS"/>
        </w:rPr>
        <w:t>pruža</w:t>
      </w:r>
      <w:r w:rsidRPr="00F52769">
        <w:rPr>
          <w:rFonts w:ascii="Times New Roman" w:hAnsi="Times New Roman" w:cs="Times New Roman"/>
          <w:sz w:val="24"/>
          <w:szCs w:val="24"/>
          <w:lang w:val="sr-Latn-RS"/>
        </w:rPr>
        <w:t xml:space="preserve"> veliku kontrolu nad tim koliko prostora koriste indeksi. </w:t>
      </w:r>
      <w:r>
        <w:rPr>
          <w:rFonts w:ascii="Times New Roman" w:hAnsi="Times New Roman" w:cs="Times New Roman"/>
          <w:sz w:val="24"/>
          <w:szCs w:val="24"/>
          <w:lang w:val="sr-Latn-RS"/>
        </w:rPr>
        <w:t xml:space="preserve">Recimo da postoji </w:t>
      </w:r>
      <w:r w:rsidRPr="00F52769">
        <w:rPr>
          <w:rFonts w:ascii="Times New Roman" w:hAnsi="Times New Roman" w:cs="Times New Roman"/>
          <w:sz w:val="24"/>
          <w:szCs w:val="24"/>
          <w:lang w:val="sr-Latn-RS"/>
        </w:rPr>
        <w:t>tabel</w:t>
      </w:r>
      <w:r>
        <w:rPr>
          <w:rFonts w:ascii="Times New Roman" w:hAnsi="Times New Roman" w:cs="Times New Roman"/>
          <w:sz w:val="24"/>
          <w:szCs w:val="24"/>
          <w:lang w:val="sr-Latn-RS"/>
        </w:rPr>
        <w:t xml:space="preserve">a </w:t>
      </w:r>
      <w:r w:rsidRPr="00F52769">
        <w:rPr>
          <w:rFonts w:ascii="Times New Roman" w:hAnsi="Times New Roman" w:cs="Times New Roman"/>
          <w:sz w:val="24"/>
          <w:szCs w:val="24"/>
          <w:lang w:val="sr-Latn-RS"/>
        </w:rPr>
        <w:t xml:space="preserve">phone_book sa 2 milijarde redova u njoj. Dodavanje indeksa na prezime_name zahtevaće mnogo prostora. Ako je prosečno prezime dugo 8 bajtova, </w:t>
      </w:r>
      <w:r w:rsidR="00CD3714">
        <w:rPr>
          <w:rFonts w:ascii="Times New Roman" w:hAnsi="Times New Roman" w:cs="Times New Roman"/>
          <w:sz w:val="24"/>
          <w:szCs w:val="24"/>
          <w:lang w:val="sr-Latn-RS"/>
        </w:rPr>
        <w:t>to se svodi</w:t>
      </w:r>
      <w:r w:rsidRPr="00F52769">
        <w:rPr>
          <w:rFonts w:ascii="Times New Roman" w:hAnsi="Times New Roman" w:cs="Times New Roman"/>
          <w:sz w:val="24"/>
          <w:szCs w:val="24"/>
          <w:lang w:val="sr-Latn-RS"/>
        </w:rPr>
        <w:t xml:space="preserve"> na otprilike 16 GB prostora za deo podataka indeksa</w:t>
      </w:r>
      <w:r w:rsidR="00CD3714">
        <w:rPr>
          <w:rFonts w:ascii="Times New Roman" w:hAnsi="Times New Roman" w:cs="Times New Roman"/>
          <w:sz w:val="24"/>
          <w:szCs w:val="24"/>
          <w:lang w:val="sr-Latn-RS"/>
        </w:rPr>
        <w:t>,</w:t>
      </w:r>
      <w:r w:rsidRPr="00F52769">
        <w:rPr>
          <w:rFonts w:ascii="Times New Roman" w:hAnsi="Times New Roman" w:cs="Times New Roman"/>
          <w:sz w:val="24"/>
          <w:szCs w:val="24"/>
          <w:lang w:val="sr-Latn-RS"/>
        </w:rPr>
        <w:t xml:space="preserve"> pokazivači redova su tu bez obzira šta radite, i dodaju još 4-8 bajtova po zapisu.</w:t>
      </w:r>
    </w:p>
    <w:p w14:paraId="435C771D" w14:textId="77777777" w:rsidR="00C21D17" w:rsidRDefault="00C21D17" w:rsidP="00C21D17">
      <w:pPr>
        <w:jc w:val="both"/>
        <w:rPr>
          <w:rFonts w:ascii="Times New Roman" w:hAnsi="Times New Roman" w:cs="Times New Roman"/>
          <w:sz w:val="24"/>
          <w:szCs w:val="24"/>
          <w:lang w:val="sr-Latn-RS"/>
        </w:rPr>
      </w:pPr>
    </w:p>
    <w:p w14:paraId="6E50A1C0" w14:textId="4F030ED2" w:rsidR="00CD3714" w:rsidRDefault="00CD3714" w:rsidP="00C21D17">
      <w:pPr>
        <w:jc w:val="both"/>
        <w:rPr>
          <w:rFonts w:ascii="Times New Roman" w:hAnsi="Times New Roman" w:cs="Times New Roman"/>
          <w:sz w:val="24"/>
          <w:szCs w:val="24"/>
          <w:lang w:val="sr-Latn-RS"/>
        </w:rPr>
      </w:pPr>
      <w:r>
        <w:rPr>
          <w:rFonts w:ascii="Times New Roman" w:hAnsi="Times New Roman" w:cs="Times New Roman"/>
          <w:sz w:val="24"/>
          <w:szCs w:val="24"/>
          <w:lang w:val="sr-Latn-RS"/>
        </w:rPr>
        <w:lastRenderedPageBreak/>
        <w:t>Umesto da indeksiramo celo prezimo, možemo indeksirati samo prvih 4 bajta:</w:t>
      </w:r>
    </w:p>
    <w:p w14:paraId="095C47F9" w14:textId="026DBC05" w:rsidR="00CD3714" w:rsidRDefault="00C21D17" w:rsidP="00CD3714">
      <w:pPr>
        <w:jc w:val="both"/>
        <w:rPr>
          <w:rFonts w:ascii="Times New Roman" w:hAnsi="Times New Roman" w:cs="Times New Roman"/>
          <w:sz w:val="24"/>
          <w:szCs w:val="24"/>
          <w:lang w:val="sr-Latn-RS"/>
        </w:rPr>
      </w:pPr>
      <w:r>
        <w:rPr>
          <w:noProof/>
        </w:rPr>
        <w:drawing>
          <wp:inline distT="0" distB="0" distL="0" distR="0" wp14:anchorId="041DE5BD" wp14:editId="2CAACC39">
            <wp:extent cx="5731510" cy="271780"/>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271780"/>
                    </a:xfrm>
                    <a:prstGeom prst="rect">
                      <a:avLst/>
                    </a:prstGeom>
                  </pic:spPr>
                </pic:pic>
              </a:graphicData>
            </a:graphic>
          </wp:inline>
        </w:drawing>
      </w:r>
    </w:p>
    <w:p w14:paraId="46D2CBBB" w14:textId="7D01D73E" w:rsidR="00C21D17" w:rsidRDefault="00C21D17" w:rsidP="00CD3714">
      <w:pPr>
        <w:jc w:val="both"/>
        <w:rPr>
          <w:rFonts w:ascii="Times New Roman" w:hAnsi="Times New Roman" w:cs="Times New Roman"/>
          <w:sz w:val="24"/>
          <w:szCs w:val="24"/>
          <w:lang w:val="sr-Latn-RS"/>
        </w:rPr>
      </w:pPr>
      <w:r>
        <w:rPr>
          <w:rFonts w:ascii="Times New Roman" w:hAnsi="Times New Roman" w:cs="Times New Roman"/>
          <w:sz w:val="24"/>
          <w:szCs w:val="24"/>
          <w:lang w:val="sr-Latn-RS"/>
        </w:rPr>
        <w:t>Ovim smo smanjili zahtev za prostor indeksa za polovinu, naravno kompromis je što MySQL ne može eliminisati toliko redova koristeći ovaj indeks</w:t>
      </w:r>
      <w:r w:rsidR="008E74BF">
        <w:rPr>
          <w:rFonts w:ascii="Times New Roman" w:hAnsi="Times New Roman" w:cs="Times New Roman"/>
          <w:sz w:val="24"/>
          <w:szCs w:val="24"/>
          <w:lang w:val="sr-Latn-RS"/>
        </w:rPr>
        <w:t>. primer</w:t>
      </w:r>
    </w:p>
    <w:p w14:paraId="0687F220" w14:textId="1042BCC7" w:rsidR="008E74BF" w:rsidRDefault="008E74BF" w:rsidP="00CD3714">
      <w:pPr>
        <w:jc w:val="both"/>
        <w:rPr>
          <w:rFonts w:ascii="Times New Roman" w:hAnsi="Times New Roman" w:cs="Times New Roman"/>
          <w:sz w:val="24"/>
          <w:szCs w:val="24"/>
          <w:lang w:val="sr-Latn-RS"/>
        </w:rPr>
      </w:pPr>
      <w:r>
        <w:rPr>
          <w:noProof/>
        </w:rPr>
        <w:drawing>
          <wp:inline distT="0" distB="0" distL="0" distR="0" wp14:anchorId="48CF9763" wp14:editId="720D1401">
            <wp:extent cx="5731510" cy="295910"/>
            <wp:effectExtent l="0" t="0" r="2540" b="889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295910"/>
                    </a:xfrm>
                    <a:prstGeom prst="rect">
                      <a:avLst/>
                    </a:prstGeom>
                  </pic:spPr>
                </pic:pic>
              </a:graphicData>
            </a:graphic>
          </wp:inline>
        </w:drawing>
      </w:r>
    </w:p>
    <w:p w14:paraId="4CAEFC40" w14:textId="67C0483F" w:rsidR="009E0E06" w:rsidRDefault="00FA753E" w:rsidP="00BB11A8">
      <w:pPr>
        <w:jc w:val="both"/>
        <w:rPr>
          <w:rFonts w:ascii="Times New Roman" w:hAnsi="Times New Roman" w:cs="Times New Roman"/>
          <w:sz w:val="24"/>
          <w:szCs w:val="24"/>
        </w:rPr>
      </w:pPr>
      <w:r>
        <w:rPr>
          <w:rFonts w:ascii="Times New Roman" w:hAnsi="Times New Roman" w:cs="Times New Roman"/>
          <w:sz w:val="24"/>
          <w:szCs w:val="24"/>
          <w:lang w:val="sr-Latn-RS"/>
        </w:rPr>
        <w:t xml:space="preserve">Ovo će </w:t>
      </w:r>
      <w:r w:rsidR="00106A88">
        <w:rPr>
          <w:rFonts w:ascii="Times New Roman" w:hAnsi="Times New Roman" w:cs="Times New Roman"/>
          <w:sz w:val="24"/>
          <w:szCs w:val="24"/>
          <w:lang w:val="sr-Latn-RS"/>
        </w:rPr>
        <w:t xml:space="preserve">pročitati sve redove koji imaju prezime </w:t>
      </w:r>
      <w:r w:rsidR="00106A88">
        <w:rPr>
          <w:rFonts w:ascii="Times New Roman" w:hAnsi="Times New Roman" w:cs="Times New Roman"/>
          <w:b/>
          <w:bCs/>
          <w:sz w:val="24"/>
          <w:szCs w:val="24"/>
          <w:lang w:val="sr-Latn-RS"/>
        </w:rPr>
        <w:t>Jones</w:t>
      </w:r>
      <w:r w:rsidR="00106A88">
        <w:rPr>
          <w:rFonts w:ascii="Times New Roman" w:hAnsi="Times New Roman" w:cs="Times New Roman"/>
          <w:sz w:val="24"/>
          <w:szCs w:val="24"/>
          <w:lang w:val="sr-Latn-RS"/>
        </w:rPr>
        <w:t xml:space="preserve"> ali pored toga i </w:t>
      </w:r>
      <w:r w:rsidR="00106A88">
        <w:rPr>
          <w:rFonts w:ascii="Times New Roman" w:hAnsi="Times New Roman" w:cs="Times New Roman"/>
          <w:b/>
          <w:bCs/>
          <w:sz w:val="24"/>
          <w:szCs w:val="24"/>
          <w:lang w:val="sr-Latn-RS"/>
        </w:rPr>
        <w:t xml:space="preserve">Jonesy </w:t>
      </w:r>
      <w:r w:rsidR="00106A88">
        <w:rPr>
          <w:rFonts w:ascii="Times New Roman" w:hAnsi="Times New Roman" w:cs="Times New Roman"/>
          <w:sz w:val="24"/>
          <w:szCs w:val="24"/>
          <w:lang w:val="sr-Latn-RS"/>
        </w:rPr>
        <w:t>i druge sinonime i slična prezimena, pa će nakon toga izbaciti nepotrebne kolone.</w:t>
      </w:r>
    </w:p>
    <w:p w14:paraId="6262B9F8" w14:textId="0085594E" w:rsidR="00BB11A8" w:rsidRDefault="00BB11A8" w:rsidP="00BB11A8">
      <w:pPr>
        <w:jc w:val="both"/>
        <w:rPr>
          <w:rFonts w:ascii="Times New Roman" w:hAnsi="Times New Roman" w:cs="Times New Roman"/>
          <w:sz w:val="24"/>
          <w:szCs w:val="24"/>
        </w:rPr>
      </w:pPr>
    </w:p>
    <w:p w14:paraId="16BFC2A1" w14:textId="2ABCB211" w:rsidR="00BB11A8" w:rsidRPr="00BB11A8" w:rsidRDefault="00BB11A8" w:rsidP="00BB11A8">
      <w:pPr>
        <w:pStyle w:val="Heading3"/>
        <w:numPr>
          <w:ilvl w:val="2"/>
          <w:numId w:val="2"/>
        </w:numPr>
        <w:rPr>
          <w:rFonts w:ascii="Times New Roman" w:hAnsi="Times New Roman" w:cs="Times New Roman"/>
          <w:b/>
          <w:bCs/>
          <w:color w:val="auto"/>
          <w:lang w:val="sr-Latn-RS"/>
        </w:rPr>
      </w:pPr>
      <w:bookmarkStart w:id="14" w:name="_Toc101565010"/>
      <w:r w:rsidRPr="00BB11A8">
        <w:rPr>
          <w:rFonts w:ascii="Times New Roman" w:hAnsi="Times New Roman" w:cs="Times New Roman"/>
          <w:b/>
          <w:bCs/>
          <w:color w:val="auto"/>
          <w:lang w:val="sr-Latn-RS"/>
        </w:rPr>
        <w:t>Multicolumn indeksi</w:t>
      </w:r>
      <w:bookmarkEnd w:id="14"/>
    </w:p>
    <w:p w14:paraId="31C33DA4" w14:textId="2A2077FF" w:rsidR="009E0E06" w:rsidRDefault="009E0E06" w:rsidP="00D3697E">
      <w:pPr>
        <w:rPr>
          <w:lang w:val="sr-Latn-RS"/>
        </w:rPr>
      </w:pPr>
    </w:p>
    <w:p w14:paraId="3AA84D0D" w14:textId="3FEED852" w:rsidR="009E0E06" w:rsidRPr="00AF762C" w:rsidRDefault="00AF762C" w:rsidP="00E939D1">
      <w:pPr>
        <w:ind w:firstLine="720"/>
        <w:jc w:val="both"/>
        <w:rPr>
          <w:rFonts w:ascii="Times New Roman" w:hAnsi="Times New Roman" w:cs="Times New Roman"/>
          <w:sz w:val="24"/>
          <w:szCs w:val="24"/>
          <w:lang w:val="sr-Latn-RS"/>
        </w:rPr>
      </w:pPr>
      <w:r w:rsidRPr="00AF762C">
        <w:rPr>
          <w:rFonts w:ascii="Times New Roman" w:hAnsi="Times New Roman" w:cs="Times New Roman"/>
          <w:sz w:val="24"/>
          <w:szCs w:val="24"/>
          <w:lang w:val="sr-Latn-RS"/>
        </w:rPr>
        <w:t>MySQL omogućava kreiranje indeksa i po više kolona</w:t>
      </w:r>
      <w:r>
        <w:rPr>
          <w:rFonts w:ascii="Times New Roman" w:hAnsi="Times New Roman" w:cs="Times New Roman"/>
          <w:sz w:val="24"/>
          <w:szCs w:val="24"/>
          <w:lang w:val="sr-Latn-RS"/>
        </w:rPr>
        <w:t>.</w:t>
      </w:r>
      <w:r w:rsidR="00E939D1">
        <w:rPr>
          <w:rFonts w:ascii="Times New Roman" w:hAnsi="Times New Roman" w:cs="Times New Roman"/>
          <w:sz w:val="24"/>
          <w:szCs w:val="24"/>
          <w:lang w:val="sr-Latn-RS"/>
        </w:rPr>
        <w:t xml:space="preserve"> Ovo može doneti benefita kada se vrši upit za sve kolone u WHERE klauzuli ili ako jedna kolona nema dovoljno raznovrsnosti. Zajedno sa ovim se mogu koristiti i parcijalni indeksi kako bi se smanjio memorijsko zauzeće.</w:t>
      </w:r>
    </w:p>
    <w:p w14:paraId="205F7784" w14:textId="0978D7ED" w:rsidR="00E845D1" w:rsidRPr="00E845D1" w:rsidRDefault="00AF762C" w:rsidP="00D3697E">
      <w:pPr>
        <w:rPr>
          <w:rFonts w:ascii="Times New Roman" w:hAnsi="Times New Roman" w:cs="Times New Roman"/>
          <w:sz w:val="24"/>
          <w:szCs w:val="24"/>
          <w:lang w:val="sr-Latn-RS"/>
        </w:rPr>
      </w:pPr>
      <w:r>
        <w:rPr>
          <w:noProof/>
        </w:rPr>
        <w:drawing>
          <wp:inline distT="0" distB="0" distL="0" distR="0" wp14:anchorId="1559CC68" wp14:editId="74F0CF3C">
            <wp:extent cx="5731510" cy="238125"/>
            <wp:effectExtent l="0" t="0" r="254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238125"/>
                    </a:xfrm>
                    <a:prstGeom prst="rect">
                      <a:avLst/>
                    </a:prstGeom>
                  </pic:spPr>
                </pic:pic>
              </a:graphicData>
            </a:graphic>
          </wp:inline>
        </w:drawing>
      </w:r>
    </w:p>
    <w:p w14:paraId="5AEC1234" w14:textId="2171A8A5" w:rsidR="00A60AF2" w:rsidRPr="00AF762C" w:rsidRDefault="00E939D1" w:rsidP="00D3697E">
      <w:pPr>
        <w:rPr>
          <w:rFonts w:ascii="Times New Roman" w:hAnsi="Times New Roman" w:cs="Times New Roman"/>
          <w:sz w:val="24"/>
          <w:szCs w:val="24"/>
          <w:lang w:val="sr-Latn-RS"/>
        </w:rPr>
      </w:pPr>
      <w:r>
        <w:rPr>
          <w:noProof/>
        </w:rPr>
        <w:drawing>
          <wp:inline distT="0" distB="0" distL="0" distR="0" wp14:anchorId="7BBA3B3D" wp14:editId="2F9FD315">
            <wp:extent cx="5731510" cy="539750"/>
            <wp:effectExtent l="0" t="0" r="254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t="-1" b="4063"/>
                    <a:stretch/>
                  </pic:blipFill>
                  <pic:spPr bwMode="auto">
                    <a:xfrm>
                      <a:off x="0" y="0"/>
                      <a:ext cx="5731510" cy="539750"/>
                    </a:xfrm>
                    <a:prstGeom prst="rect">
                      <a:avLst/>
                    </a:prstGeom>
                    <a:ln>
                      <a:noFill/>
                    </a:ln>
                    <a:extLst>
                      <a:ext uri="{53640926-AAD7-44D8-BBD7-CCE9431645EC}">
                        <a14:shadowObscured xmlns:a14="http://schemas.microsoft.com/office/drawing/2010/main"/>
                      </a:ext>
                    </a:extLst>
                  </pic:spPr>
                </pic:pic>
              </a:graphicData>
            </a:graphic>
          </wp:inline>
        </w:drawing>
      </w:r>
    </w:p>
    <w:p w14:paraId="35AC9A97" w14:textId="4F77FC0D" w:rsidR="00A91482" w:rsidRDefault="00A91482" w:rsidP="00A91482">
      <w:pPr>
        <w:jc w:val="both"/>
        <w:rPr>
          <w:rFonts w:ascii="Times New Roman" w:hAnsi="Times New Roman" w:cs="Times New Roman"/>
          <w:sz w:val="24"/>
          <w:szCs w:val="24"/>
          <w:lang w:val="sr-Latn-RS"/>
        </w:rPr>
      </w:pPr>
      <w:r>
        <w:rPr>
          <w:rFonts w:ascii="Times New Roman" w:hAnsi="Times New Roman" w:cs="Times New Roman"/>
          <w:sz w:val="24"/>
          <w:szCs w:val="24"/>
          <w:lang w:val="sr-Latn-RS"/>
        </w:rPr>
        <w:t>Ovo nam daje benefit kada želimo detaljniju pretragu, jer je mnogo više redova koji imaju prezime koje počinje sa Wood nego redova kojima prezime počinje sa Wood i ime sa Josh. Ovo značajno povećava broj polja koja će biti eliminisana i time ubrzai upit</w:t>
      </w:r>
      <w:r w:rsidR="000A4F2A">
        <w:rPr>
          <w:rFonts w:ascii="Times New Roman" w:hAnsi="Times New Roman" w:cs="Times New Roman"/>
          <w:sz w:val="24"/>
          <w:szCs w:val="24"/>
          <w:lang w:val="sr-Latn-RS"/>
        </w:rPr>
        <w:t xml:space="preserve"> čitanja</w:t>
      </w:r>
      <w:r>
        <w:rPr>
          <w:rFonts w:ascii="Times New Roman" w:hAnsi="Times New Roman" w:cs="Times New Roman"/>
          <w:sz w:val="24"/>
          <w:szCs w:val="24"/>
          <w:lang w:val="sr-Latn-RS"/>
        </w:rPr>
        <w:t>.</w:t>
      </w:r>
    </w:p>
    <w:p w14:paraId="490D65AD" w14:textId="53B6647E" w:rsidR="00A23D0D" w:rsidRDefault="00A23D0D" w:rsidP="00A91482">
      <w:pPr>
        <w:jc w:val="both"/>
        <w:rPr>
          <w:rFonts w:ascii="Times New Roman" w:hAnsi="Times New Roman" w:cs="Times New Roman"/>
          <w:sz w:val="24"/>
          <w:szCs w:val="24"/>
          <w:lang w:val="sr-Latn-RS"/>
        </w:rPr>
      </w:pPr>
      <w:r>
        <w:rPr>
          <w:rFonts w:ascii="Times New Roman" w:hAnsi="Times New Roman" w:cs="Times New Roman"/>
          <w:sz w:val="24"/>
          <w:szCs w:val="24"/>
          <w:lang w:val="sr-Latn-RS"/>
        </w:rPr>
        <w:tab/>
        <w:t>Kada su upitanju indeksi nad više kolona, oni imaju delove za svaku kolkonu koji se nazivaju deo ključa. Takođe ovi indeksi se nazivaju kompozitni ili složeni.</w:t>
      </w:r>
      <w:r w:rsidR="00554851">
        <w:rPr>
          <w:rFonts w:ascii="Times New Roman" w:hAnsi="Times New Roman" w:cs="Times New Roman"/>
          <w:sz w:val="24"/>
          <w:szCs w:val="24"/>
          <w:lang w:val="sr-Latn-RS"/>
        </w:rPr>
        <w:t xml:space="preserve"> Ovo je dosta bolje od korišćenja posebnog indeksa za obe kolone jer će MySQL uvek koristiti samo jedan od njih.</w:t>
      </w:r>
    </w:p>
    <w:p w14:paraId="58F5E5FC" w14:textId="020B3F41" w:rsidR="00E939D1" w:rsidRPr="00673842" w:rsidRDefault="00E939D1" w:rsidP="00D3697E">
      <w:pPr>
        <w:rPr>
          <w:rFonts w:ascii="Times New Roman" w:hAnsi="Times New Roman" w:cs="Times New Roman"/>
          <w:sz w:val="24"/>
          <w:szCs w:val="24"/>
          <w:lang w:val="sr-Latn-RS"/>
        </w:rPr>
      </w:pPr>
    </w:p>
    <w:p w14:paraId="04864AF4" w14:textId="70C9DDF8" w:rsidR="00673842" w:rsidRPr="00673842" w:rsidRDefault="00673842" w:rsidP="00673842">
      <w:pPr>
        <w:pStyle w:val="Heading3"/>
        <w:numPr>
          <w:ilvl w:val="2"/>
          <w:numId w:val="2"/>
        </w:numPr>
        <w:rPr>
          <w:rFonts w:ascii="Times New Roman" w:hAnsi="Times New Roman" w:cs="Times New Roman"/>
          <w:b/>
          <w:bCs/>
          <w:color w:val="auto"/>
          <w:lang w:val="sr-Latn-RS"/>
        </w:rPr>
      </w:pPr>
      <w:bookmarkStart w:id="15" w:name="_Toc101565011"/>
      <w:r w:rsidRPr="00673842">
        <w:rPr>
          <w:rFonts w:ascii="Times New Roman" w:hAnsi="Times New Roman" w:cs="Times New Roman"/>
          <w:b/>
          <w:bCs/>
          <w:color w:val="auto"/>
          <w:lang w:val="sr-Latn-RS"/>
        </w:rPr>
        <w:t>Redosled indeksa</w:t>
      </w:r>
      <w:bookmarkEnd w:id="15"/>
    </w:p>
    <w:p w14:paraId="30A0987F" w14:textId="1F476B79" w:rsidR="00E939D1" w:rsidRDefault="00E939D1" w:rsidP="00D3697E">
      <w:pPr>
        <w:rPr>
          <w:rFonts w:ascii="Times New Roman" w:hAnsi="Times New Roman" w:cs="Times New Roman"/>
          <w:sz w:val="24"/>
          <w:szCs w:val="24"/>
          <w:lang w:val="sr-Latn-RS"/>
        </w:rPr>
      </w:pPr>
    </w:p>
    <w:p w14:paraId="11F2C6B8" w14:textId="0D4AAFCE" w:rsidR="00673842" w:rsidRDefault="001B2E77" w:rsidP="00915E14">
      <w:pPr>
        <w:ind w:firstLine="720"/>
        <w:jc w:val="both"/>
        <w:rPr>
          <w:rFonts w:ascii="Times New Roman" w:hAnsi="Times New Roman" w:cs="Times New Roman"/>
          <w:sz w:val="24"/>
          <w:szCs w:val="24"/>
          <w:lang w:val="sr-Latn-RS"/>
        </w:rPr>
      </w:pPr>
      <w:r>
        <w:rPr>
          <w:rFonts w:ascii="Times New Roman" w:hAnsi="Times New Roman" w:cs="Times New Roman"/>
          <w:sz w:val="24"/>
          <w:szCs w:val="24"/>
          <w:lang w:val="sr-Latn-RS"/>
        </w:rPr>
        <w:t>Za razliku od nekoh drugih RDBMS-a gde postoje različiti načini sortiranja indeksa (rastući, opadajući ili neki drugi redosled), MySQL ne pruža tu vrstu kontrole</w:t>
      </w:r>
      <w:r w:rsidR="00377A44">
        <w:rPr>
          <w:rFonts w:ascii="Times New Roman" w:hAnsi="Times New Roman" w:cs="Times New Roman"/>
          <w:sz w:val="24"/>
          <w:szCs w:val="24"/>
          <w:lang w:val="sr-Latn-RS"/>
        </w:rPr>
        <w:t>, već on koristi svoju internu organizaciju i sortiranje indeksa. Od verzije 4.0 pruža jako dobru optimizaciju.</w:t>
      </w:r>
    </w:p>
    <w:p w14:paraId="07426A74" w14:textId="0810EE12" w:rsidR="00D95A48" w:rsidRDefault="00377A44" w:rsidP="00D95A48">
      <w:pPr>
        <w:ind w:firstLine="720"/>
        <w:jc w:val="both"/>
        <w:rPr>
          <w:rFonts w:ascii="Times New Roman" w:hAnsi="Times New Roman" w:cs="Times New Roman"/>
          <w:sz w:val="24"/>
          <w:szCs w:val="24"/>
          <w:lang w:val="sr-Latn-RS"/>
        </w:rPr>
      </w:pPr>
      <w:r>
        <w:rPr>
          <w:rFonts w:ascii="Times New Roman" w:hAnsi="Times New Roman" w:cs="Times New Roman"/>
          <w:sz w:val="24"/>
          <w:szCs w:val="24"/>
          <w:lang w:val="sr-Latn-RS"/>
        </w:rPr>
        <w:t>Na primer neke organizacije baze podataka mogu vrlo brzo da izvrše upit koji je označen sa DESC (</w:t>
      </w:r>
      <w:r w:rsidRPr="00377A44">
        <w:rPr>
          <w:rFonts w:ascii="Times New Roman" w:hAnsi="Times New Roman" w:cs="Times New Roman"/>
          <w:sz w:val="24"/>
          <w:szCs w:val="24"/>
          <w:lang w:val="sr-Latn-RS"/>
        </w:rPr>
        <w:t>descending</w:t>
      </w:r>
      <w:r>
        <w:rPr>
          <w:rFonts w:ascii="Times New Roman" w:hAnsi="Times New Roman" w:cs="Times New Roman"/>
          <w:sz w:val="24"/>
          <w:szCs w:val="24"/>
          <w:lang w:val="sr-Latn-RS"/>
        </w:rPr>
        <w:t>), do će jako sporo izvršavati upit koji označen sa ASC (Ascending).</w:t>
      </w:r>
      <w:r w:rsidR="00E845D1">
        <w:rPr>
          <w:rFonts w:ascii="Times New Roman" w:hAnsi="Times New Roman" w:cs="Times New Roman"/>
          <w:sz w:val="24"/>
          <w:szCs w:val="24"/>
          <w:lang w:val="sr-Latn-RS"/>
        </w:rPr>
        <w:t xml:space="preserve"> Ovo se dešava zato što neke bazepodataka čuvaju indekse u opadajućem redosledu i to je mnogo pogodnije prilikom čitanja u opadajuće</w:t>
      </w:r>
      <w:r w:rsidR="004926EE">
        <w:rPr>
          <w:rFonts w:ascii="Times New Roman" w:hAnsi="Times New Roman" w:cs="Times New Roman"/>
          <w:sz w:val="24"/>
          <w:szCs w:val="24"/>
          <w:lang w:val="sr-Latn-RS"/>
        </w:rPr>
        <w:t>m</w:t>
      </w:r>
      <w:r w:rsidR="00E845D1">
        <w:rPr>
          <w:rFonts w:ascii="Times New Roman" w:hAnsi="Times New Roman" w:cs="Times New Roman"/>
          <w:sz w:val="24"/>
          <w:szCs w:val="24"/>
          <w:lang w:val="sr-Latn-RS"/>
        </w:rPr>
        <w:t xml:space="preserve"> redosledu</w:t>
      </w:r>
      <w:r w:rsidR="004926EE">
        <w:rPr>
          <w:rFonts w:ascii="Times New Roman" w:hAnsi="Times New Roman" w:cs="Times New Roman"/>
          <w:sz w:val="24"/>
          <w:szCs w:val="24"/>
          <w:lang w:val="sr-Latn-RS"/>
        </w:rPr>
        <w:t>. Dok u slučaju kada se koristi č</w:t>
      </w:r>
      <w:r w:rsidR="003F75FC">
        <w:rPr>
          <w:rFonts w:ascii="Times New Roman" w:hAnsi="Times New Roman" w:cs="Times New Roman"/>
          <w:sz w:val="24"/>
          <w:szCs w:val="24"/>
          <w:lang w:val="sr-Latn-RS"/>
        </w:rPr>
        <w:t>i</w:t>
      </w:r>
      <w:r w:rsidR="004926EE">
        <w:rPr>
          <w:rFonts w:ascii="Times New Roman" w:hAnsi="Times New Roman" w:cs="Times New Roman"/>
          <w:sz w:val="24"/>
          <w:szCs w:val="24"/>
          <w:lang w:val="sr-Latn-RS"/>
        </w:rPr>
        <w:t>tanje u rastućem reosledu</w:t>
      </w:r>
      <w:r w:rsidR="003F75FC">
        <w:rPr>
          <w:rFonts w:ascii="Times New Roman" w:hAnsi="Times New Roman" w:cs="Times New Roman"/>
          <w:sz w:val="24"/>
          <w:szCs w:val="24"/>
          <w:lang w:val="sr-Latn-RS"/>
        </w:rPr>
        <w:t>,</w:t>
      </w:r>
      <w:r w:rsidR="004926EE">
        <w:rPr>
          <w:rFonts w:ascii="Times New Roman" w:hAnsi="Times New Roman" w:cs="Times New Roman"/>
          <w:sz w:val="24"/>
          <w:szCs w:val="24"/>
          <w:lang w:val="sr-Latn-RS"/>
        </w:rPr>
        <w:t xml:space="preserve"> koristi se dva prolaza što je dosta sporije jer se prvo pronalaze svi odgovarajući rezultati</w:t>
      </w:r>
      <w:r w:rsidR="003F75FC">
        <w:rPr>
          <w:rFonts w:ascii="Times New Roman" w:hAnsi="Times New Roman" w:cs="Times New Roman"/>
          <w:sz w:val="24"/>
          <w:szCs w:val="24"/>
          <w:lang w:val="sr-Latn-RS"/>
        </w:rPr>
        <w:t xml:space="preserve"> i </w:t>
      </w:r>
      <w:r w:rsidR="004926EE">
        <w:rPr>
          <w:rFonts w:ascii="Times New Roman" w:hAnsi="Times New Roman" w:cs="Times New Roman"/>
          <w:sz w:val="24"/>
          <w:szCs w:val="24"/>
          <w:lang w:val="sr-Latn-RS"/>
        </w:rPr>
        <w:t xml:space="preserve">nakon toga se prolazi još jednom kako bi se </w:t>
      </w:r>
      <w:r w:rsidR="003F75FC">
        <w:rPr>
          <w:rFonts w:ascii="Times New Roman" w:hAnsi="Times New Roman" w:cs="Times New Roman"/>
          <w:sz w:val="24"/>
          <w:szCs w:val="24"/>
          <w:lang w:val="sr-Latn-RS"/>
        </w:rPr>
        <w:t xml:space="preserve">rezultati </w:t>
      </w:r>
      <w:r w:rsidR="004926EE">
        <w:rPr>
          <w:rFonts w:ascii="Times New Roman" w:hAnsi="Times New Roman" w:cs="Times New Roman"/>
          <w:sz w:val="24"/>
          <w:szCs w:val="24"/>
          <w:lang w:val="sr-Latn-RS"/>
        </w:rPr>
        <w:t>sortirali.</w:t>
      </w:r>
      <w:r w:rsidR="00510832">
        <w:rPr>
          <w:rFonts w:ascii="Times New Roman" w:hAnsi="Times New Roman" w:cs="Times New Roman"/>
          <w:sz w:val="24"/>
          <w:szCs w:val="24"/>
          <w:lang w:val="sr-Latn-RS"/>
        </w:rPr>
        <w:t xml:space="preserve"> MySQL je dovoljno inteligentan da odluči kako bi obilazio indekse u obrnutom redosledu kako bi bio brz i kod rastućeg i opadajućeg redosleda čitanja.</w:t>
      </w:r>
    </w:p>
    <w:p w14:paraId="1522187B" w14:textId="75E09814" w:rsidR="00D95A48" w:rsidRDefault="00D95A48" w:rsidP="00D95A48">
      <w:pPr>
        <w:pStyle w:val="Heading3"/>
        <w:numPr>
          <w:ilvl w:val="2"/>
          <w:numId w:val="2"/>
        </w:numPr>
        <w:rPr>
          <w:rFonts w:ascii="Times New Roman" w:hAnsi="Times New Roman" w:cs="Times New Roman"/>
          <w:b/>
          <w:bCs/>
          <w:color w:val="auto"/>
          <w:lang w:val="sr-Latn-RS"/>
        </w:rPr>
      </w:pPr>
      <w:bookmarkStart w:id="16" w:name="_Toc101565012"/>
      <w:r w:rsidRPr="00D95A48">
        <w:rPr>
          <w:rFonts w:ascii="Times New Roman" w:hAnsi="Times New Roman" w:cs="Times New Roman"/>
          <w:b/>
          <w:bCs/>
          <w:color w:val="auto"/>
          <w:lang w:val="sr-Latn-RS"/>
        </w:rPr>
        <w:lastRenderedPageBreak/>
        <w:t>Indeksi kao ograničenja</w:t>
      </w:r>
      <w:bookmarkEnd w:id="16"/>
    </w:p>
    <w:p w14:paraId="443732AA" w14:textId="77777777" w:rsidR="002161D8" w:rsidRPr="002161D8" w:rsidRDefault="002161D8" w:rsidP="002161D8">
      <w:pPr>
        <w:rPr>
          <w:lang w:val="sr-Latn-RS"/>
        </w:rPr>
      </w:pPr>
    </w:p>
    <w:p w14:paraId="4346A1E6" w14:textId="519FA900" w:rsidR="00D95A48" w:rsidRDefault="002161D8" w:rsidP="002161D8">
      <w:pPr>
        <w:ind w:firstLine="720"/>
        <w:jc w:val="both"/>
        <w:rPr>
          <w:rFonts w:ascii="Times New Roman" w:hAnsi="Times New Roman" w:cs="Times New Roman"/>
          <w:sz w:val="24"/>
          <w:szCs w:val="24"/>
          <w:lang w:val="sr-Latn-RS"/>
        </w:rPr>
      </w:pPr>
      <w:r w:rsidRPr="002161D8">
        <w:rPr>
          <w:rFonts w:ascii="Times New Roman" w:hAnsi="Times New Roman" w:cs="Times New Roman"/>
          <w:sz w:val="24"/>
          <w:szCs w:val="24"/>
          <w:lang w:val="sr-Latn-RS"/>
        </w:rPr>
        <w:t xml:space="preserve">Indeksi se ne koriste uvek za lociranje odgovarajućih redova za upit. Jedinstveni indeks navodi da se određena vrednost može pojaviti samo jednom u datoj koloni. U primeru telefonskog imenika, </w:t>
      </w:r>
      <w:r>
        <w:rPr>
          <w:rFonts w:ascii="Times New Roman" w:hAnsi="Times New Roman" w:cs="Times New Roman"/>
          <w:sz w:val="24"/>
          <w:szCs w:val="24"/>
          <w:lang w:val="sr-Latn-RS"/>
        </w:rPr>
        <w:t>moguće je</w:t>
      </w:r>
      <w:r w:rsidRPr="002161D8">
        <w:rPr>
          <w:rFonts w:ascii="Times New Roman" w:hAnsi="Times New Roman" w:cs="Times New Roman"/>
          <w:sz w:val="24"/>
          <w:szCs w:val="24"/>
          <w:lang w:val="sr-Latn-RS"/>
        </w:rPr>
        <w:t xml:space="preserve"> kreirati jedinstveni indeks na phone_number da </w:t>
      </w:r>
      <w:r>
        <w:rPr>
          <w:rFonts w:ascii="Times New Roman" w:hAnsi="Times New Roman" w:cs="Times New Roman"/>
          <w:sz w:val="24"/>
          <w:szCs w:val="24"/>
          <w:lang w:val="sr-Latn-RS"/>
        </w:rPr>
        <w:t>bi se osiguralo</w:t>
      </w:r>
      <w:r w:rsidRPr="002161D8">
        <w:rPr>
          <w:rFonts w:ascii="Times New Roman" w:hAnsi="Times New Roman" w:cs="Times New Roman"/>
          <w:sz w:val="24"/>
          <w:szCs w:val="24"/>
          <w:lang w:val="sr-Latn-RS"/>
        </w:rPr>
        <w:t xml:space="preserve"> da se svaki telefonski broj pojavljuje samo jednom</w:t>
      </w:r>
      <w:r>
        <w:rPr>
          <w:rFonts w:ascii="Times New Roman" w:hAnsi="Times New Roman" w:cs="Times New Roman"/>
          <w:sz w:val="24"/>
          <w:szCs w:val="24"/>
          <w:lang w:val="sr-Latn-RS"/>
        </w:rPr>
        <w:t>.</w:t>
      </w:r>
    </w:p>
    <w:p w14:paraId="752333E6" w14:textId="17F8DFB5" w:rsidR="002161D8" w:rsidRDefault="002161D8" w:rsidP="002161D8">
      <w:pPr>
        <w:jc w:val="both"/>
        <w:rPr>
          <w:rFonts w:ascii="Times New Roman" w:hAnsi="Times New Roman" w:cs="Times New Roman"/>
          <w:sz w:val="24"/>
          <w:szCs w:val="24"/>
          <w:lang w:val="sr-Latn-RS"/>
        </w:rPr>
      </w:pPr>
      <w:r>
        <w:rPr>
          <w:noProof/>
        </w:rPr>
        <w:drawing>
          <wp:inline distT="0" distB="0" distL="0" distR="0" wp14:anchorId="0DC60E40" wp14:editId="130DEAE4">
            <wp:extent cx="4660900" cy="203972"/>
            <wp:effectExtent l="0" t="0" r="635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893265" cy="214141"/>
                    </a:xfrm>
                    <a:prstGeom prst="rect">
                      <a:avLst/>
                    </a:prstGeom>
                  </pic:spPr>
                </pic:pic>
              </a:graphicData>
            </a:graphic>
          </wp:inline>
        </w:drawing>
      </w:r>
    </w:p>
    <w:p w14:paraId="41AAE30B" w14:textId="6DD28905" w:rsidR="002161D8" w:rsidRDefault="002161D8" w:rsidP="002161D8">
      <w:pPr>
        <w:jc w:val="both"/>
        <w:rPr>
          <w:rFonts w:ascii="Times New Roman" w:hAnsi="Times New Roman" w:cs="Times New Roman"/>
          <w:sz w:val="24"/>
          <w:szCs w:val="24"/>
          <w:lang w:val="sr-Latn-RS"/>
        </w:rPr>
      </w:pPr>
      <w:r>
        <w:rPr>
          <w:rFonts w:ascii="Times New Roman" w:hAnsi="Times New Roman" w:cs="Times New Roman"/>
          <w:sz w:val="24"/>
          <w:szCs w:val="24"/>
          <w:lang w:val="sr-Latn-RS"/>
        </w:rPr>
        <w:t>Jedinstveni indeks u ovom slučaju ima dve namene. Prva namena je da funkcioniše kao bilo koji drugi indeks prilikom čitanja na osnovu telefonskog broja.</w:t>
      </w:r>
      <w:r w:rsidR="00305D3B">
        <w:rPr>
          <w:rFonts w:ascii="Times New Roman" w:hAnsi="Times New Roman" w:cs="Times New Roman"/>
          <w:sz w:val="24"/>
          <w:szCs w:val="24"/>
          <w:lang w:val="sr-Latn-RS"/>
        </w:rPr>
        <w:t xml:space="preserve"> Međutim, takođe proverava svaku vrednost kada pokušava da ubaci ili izmeni zapis kako bi se potvrdilo da vrednost već ne postoji. Na ovaj način indeks funkcioniše kao ograničenje.</w:t>
      </w:r>
    </w:p>
    <w:p w14:paraId="70BE0BD8" w14:textId="3BB9D4A8" w:rsidR="0065704B" w:rsidRPr="00330FD0" w:rsidRDefault="00305D3B" w:rsidP="00330FD0">
      <w:pPr>
        <w:ind w:firstLine="720"/>
        <w:jc w:val="both"/>
        <w:rPr>
          <w:rFonts w:ascii="Times New Roman" w:hAnsi="Times New Roman" w:cs="Times New Roman"/>
          <w:sz w:val="24"/>
          <w:szCs w:val="24"/>
          <w:lang w:val="sr-Latn-RS"/>
        </w:rPr>
      </w:pPr>
      <w:r w:rsidRPr="00305D3B">
        <w:rPr>
          <w:rFonts w:ascii="Times New Roman" w:hAnsi="Times New Roman" w:cs="Times New Roman"/>
          <w:sz w:val="24"/>
          <w:szCs w:val="24"/>
          <w:lang w:val="sr-Latn-RS"/>
        </w:rPr>
        <w:t xml:space="preserve">Jedinstveni indeksi koriste isto toliko prostora koliko i nejedinstveni indeksi. Vrednost svake kolone kao i lokacija zapisa se čuvaju. Ovo može biti gubitak ako </w:t>
      </w:r>
      <w:r>
        <w:rPr>
          <w:rFonts w:ascii="Times New Roman" w:hAnsi="Times New Roman" w:cs="Times New Roman"/>
          <w:sz w:val="24"/>
          <w:szCs w:val="24"/>
          <w:lang w:val="sr-Latn-RS"/>
        </w:rPr>
        <w:t>se koriste</w:t>
      </w:r>
      <w:r w:rsidRPr="00305D3B">
        <w:rPr>
          <w:rFonts w:ascii="Times New Roman" w:hAnsi="Times New Roman" w:cs="Times New Roman"/>
          <w:sz w:val="24"/>
          <w:szCs w:val="24"/>
          <w:lang w:val="sr-Latn-RS"/>
        </w:rPr>
        <w:t xml:space="preserve"> jedinstveni indeks kao ograničenje, a nikada kao indeks. U ovom slučaju, nema potrebe da </w:t>
      </w:r>
      <w:r w:rsidR="00495278">
        <w:rPr>
          <w:rFonts w:ascii="Times New Roman" w:hAnsi="Times New Roman" w:cs="Times New Roman"/>
          <w:sz w:val="24"/>
          <w:szCs w:val="24"/>
          <w:lang w:val="sr-Latn-RS"/>
        </w:rPr>
        <w:t>MySQL</w:t>
      </w:r>
      <w:r w:rsidRPr="00305D3B">
        <w:rPr>
          <w:rFonts w:ascii="Times New Roman" w:hAnsi="Times New Roman" w:cs="Times New Roman"/>
          <w:sz w:val="24"/>
          <w:szCs w:val="24"/>
          <w:lang w:val="sr-Latn-RS"/>
        </w:rPr>
        <w:t xml:space="preserve"> čuva lokacije svakog zapisa u indeksu</w:t>
      </w:r>
      <w:r w:rsidR="00495278">
        <w:rPr>
          <w:rFonts w:ascii="Times New Roman" w:hAnsi="Times New Roman" w:cs="Times New Roman"/>
          <w:sz w:val="24"/>
          <w:szCs w:val="24"/>
          <w:lang w:val="sr-Latn-RS"/>
        </w:rPr>
        <w:t xml:space="preserve"> jer ih</w:t>
      </w:r>
      <w:r w:rsidRPr="00305D3B">
        <w:rPr>
          <w:rFonts w:ascii="Times New Roman" w:hAnsi="Times New Roman" w:cs="Times New Roman"/>
          <w:sz w:val="24"/>
          <w:szCs w:val="24"/>
          <w:lang w:val="sr-Latn-RS"/>
        </w:rPr>
        <w:t xml:space="preserve"> nikada neće</w:t>
      </w:r>
      <w:r w:rsidR="00495278">
        <w:rPr>
          <w:rFonts w:ascii="Times New Roman" w:hAnsi="Times New Roman" w:cs="Times New Roman"/>
          <w:sz w:val="24"/>
          <w:szCs w:val="24"/>
          <w:lang w:val="sr-Latn-RS"/>
        </w:rPr>
        <w:t xml:space="preserve"> </w:t>
      </w:r>
      <w:r w:rsidRPr="00305D3B">
        <w:rPr>
          <w:rFonts w:ascii="Times New Roman" w:hAnsi="Times New Roman" w:cs="Times New Roman"/>
          <w:sz w:val="24"/>
          <w:szCs w:val="24"/>
          <w:lang w:val="sr-Latn-RS"/>
        </w:rPr>
        <w:t>koristiti.</w:t>
      </w:r>
    </w:p>
    <w:p w14:paraId="3525A174" w14:textId="7FAFB754" w:rsidR="0065704B" w:rsidRDefault="0065704B" w:rsidP="0065704B">
      <w:pPr>
        <w:rPr>
          <w:rFonts w:ascii="Times New Roman" w:hAnsi="Times New Roman" w:cs="Times New Roman"/>
          <w:sz w:val="24"/>
          <w:szCs w:val="24"/>
        </w:rPr>
      </w:pPr>
    </w:p>
    <w:p w14:paraId="131909B4" w14:textId="7DDE07BF" w:rsidR="0065704B" w:rsidRPr="00004C19" w:rsidRDefault="0065704B" w:rsidP="0065704B">
      <w:pPr>
        <w:pStyle w:val="Heading2"/>
        <w:numPr>
          <w:ilvl w:val="1"/>
          <w:numId w:val="2"/>
        </w:numPr>
        <w:rPr>
          <w:rFonts w:ascii="Times New Roman" w:hAnsi="Times New Roman" w:cs="Times New Roman"/>
          <w:b/>
          <w:bCs/>
          <w:color w:val="auto"/>
          <w:sz w:val="28"/>
          <w:szCs w:val="28"/>
        </w:rPr>
      </w:pPr>
      <w:bookmarkStart w:id="17" w:name="_Toc101565013"/>
      <w:r w:rsidRPr="00004C19">
        <w:rPr>
          <w:rFonts w:ascii="Times New Roman" w:hAnsi="Times New Roman" w:cs="Times New Roman"/>
          <w:b/>
          <w:bCs/>
          <w:color w:val="auto"/>
          <w:sz w:val="28"/>
          <w:szCs w:val="28"/>
        </w:rPr>
        <w:t>Struktura indeksa</w:t>
      </w:r>
      <w:bookmarkEnd w:id="17"/>
    </w:p>
    <w:p w14:paraId="6F1A5F64" w14:textId="446A7AD3" w:rsidR="00AF00EA" w:rsidRDefault="00AF00EA" w:rsidP="00D3697E">
      <w:pPr>
        <w:rPr>
          <w:rFonts w:ascii="Times New Roman" w:hAnsi="Times New Roman" w:cs="Times New Roman"/>
          <w:sz w:val="24"/>
          <w:szCs w:val="24"/>
          <w:lang w:val="sr-Latn-RS"/>
        </w:rPr>
      </w:pPr>
    </w:p>
    <w:p w14:paraId="7CB809CF" w14:textId="3F46D93F" w:rsidR="00B206F7" w:rsidRPr="00B206F7" w:rsidRDefault="00B206F7" w:rsidP="0086694E">
      <w:pPr>
        <w:ind w:firstLine="720"/>
        <w:jc w:val="both"/>
        <w:rPr>
          <w:rFonts w:ascii="Times New Roman" w:hAnsi="Times New Roman" w:cs="Times New Roman"/>
          <w:sz w:val="24"/>
          <w:szCs w:val="24"/>
          <w:lang w:val="sr-Latn-RS"/>
        </w:rPr>
      </w:pPr>
      <w:r>
        <w:rPr>
          <w:rFonts w:ascii="Times New Roman" w:hAnsi="Times New Roman" w:cs="Times New Roman"/>
          <w:sz w:val="24"/>
          <w:szCs w:val="24"/>
          <w:lang w:val="sr-Latn-RS"/>
        </w:rPr>
        <w:t>Iako postoje različiti tipovi indeksa, oni nisu konkretno vezani samo za MySQL, već se slični indeksi mogu sresti i kod drugih DBMS-ovima.</w:t>
      </w:r>
    </w:p>
    <w:p w14:paraId="123EBDC0" w14:textId="41BFB756" w:rsidR="00AF00EA" w:rsidRDefault="00AF00EA" w:rsidP="00D3697E">
      <w:pPr>
        <w:rPr>
          <w:rFonts w:ascii="Times New Roman" w:hAnsi="Times New Roman" w:cs="Times New Roman"/>
          <w:sz w:val="24"/>
          <w:szCs w:val="24"/>
          <w:lang w:val="sr-Latn-RS"/>
        </w:rPr>
      </w:pPr>
    </w:p>
    <w:p w14:paraId="72E926FF" w14:textId="5D00B799" w:rsidR="00F54F72" w:rsidRPr="00F54F72" w:rsidRDefault="00F54F72" w:rsidP="00F54F72">
      <w:pPr>
        <w:pStyle w:val="Heading3"/>
        <w:numPr>
          <w:ilvl w:val="2"/>
          <w:numId w:val="2"/>
        </w:numPr>
        <w:rPr>
          <w:rFonts w:ascii="Times New Roman" w:hAnsi="Times New Roman" w:cs="Times New Roman"/>
          <w:b/>
          <w:bCs/>
          <w:color w:val="auto"/>
          <w:lang w:val="sr-Latn-RS"/>
        </w:rPr>
      </w:pPr>
      <w:bookmarkStart w:id="18" w:name="_Toc101565014"/>
      <w:r w:rsidRPr="00F54F72">
        <w:rPr>
          <w:rFonts w:ascii="Times New Roman" w:hAnsi="Times New Roman" w:cs="Times New Roman"/>
          <w:b/>
          <w:bCs/>
          <w:color w:val="auto"/>
          <w:lang w:val="sr-Latn-RS"/>
        </w:rPr>
        <w:t>B-Tree indeksi</w:t>
      </w:r>
      <w:r w:rsidR="0086694E">
        <w:rPr>
          <w:rFonts w:ascii="Times New Roman" w:hAnsi="Times New Roman" w:cs="Times New Roman"/>
          <w:b/>
          <w:bCs/>
          <w:color w:val="auto"/>
          <w:lang w:val="sr-Latn-RS"/>
        </w:rPr>
        <w:t xml:space="preserve"> (B-Stablo)</w:t>
      </w:r>
      <w:bookmarkEnd w:id="18"/>
    </w:p>
    <w:p w14:paraId="49357940" w14:textId="0D2BBA6F" w:rsidR="00AF00EA" w:rsidRDefault="00AF00EA" w:rsidP="00D3697E">
      <w:pPr>
        <w:rPr>
          <w:rFonts w:ascii="Times New Roman" w:hAnsi="Times New Roman" w:cs="Times New Roman"/>
          <w:sz w:val="24"/>
          <w:szCs w:val="24"/>
          <w:lang w:val="sr-Latn-RS"/>
        </w:rPr>
      </w:pPr>
    </w:p>
    <w:p w14:paraId="619BED31" w14:textId="501F19D4" w:rsidR="0086694E" w:rsidRDefault="0086694E" w:rsidP="0086694E">
      <w:pPr>
        <w:ind w:firstLine="720"/>
        <w:jc w:val="both"/>
        <w:rPr>
          <w:rFonts w:ascii="Times New Roman" w:hAnsi="Times New Roman" w:cs="Times New Roman"/>
          <w:sz w:val="24"/>
          <w:szCs w:val="24"/>
          <w:lang w:val="sr-Latn-RS"/>
        </w:rPr>
      </w:pPr>
      <w:r w:rsidRPr="0086694E">
        <w:rPr>
          <w:rFonts w:ascii="Times New Roman" w:hAnsi="Times New Roman" w:cs="Times New Roman"/>
          <w:sz w:val="24"/>
          <w:szCs w:val="24"/>
          <w:lang w:val="sr-Latn-RS"/>
        </w:rPr>
        <w:t>B-stablo, ili uravnoteženo stablo, je najčešći tip indeksa. Praktično svi serveri baza podataka i ugrađene biblioteke baza podataka nude indekse B-stabla, često kao podrazumevani tip indeksa. Obično su podrazumevani zbog svoje jedinstvene kombinacije fleksibilnosti, veličine i opšte dobrih performansi.</w:t>
      </w:r>
    </w:p>
    <w:p w14:paraId="0A20ADF6" w14:textId="2015BE6C" w:rsidR="0086694E" w:rsidRDefault="00E66D88" w:rsidP="00E66D88">
      <w:pPr>
        <w:ind w:firstLine="720"/>
        <w:jc w:val="both"/>
        <w:rPr>
          <w:rFonts w:ascii="Times New Roman" w:hAnsi="Times New Roman" w:cs="Times New Roman"/>
          <w:sz w:val="24"/>
          <w:szCs w:val="24"/>
          <w:lang w:val="sr-Latn-RS"/>
        </w:rPr>
      </w:pPr>
      <w:r w:rsidRPr="00E66D88">
        <w:rPr>
          <w:rFonts w:ascii="Times New Roman" w:hAnsi="Times New Roman" w:cs="Times New Roman"/>
          <w:sz w:val="24"/>
          <w:szCs w:val="24"/>
          <w:lang w:val="sr-Latn-RS"/>
        </w:rPr>
        <w:t>Kao što naziv implicira, B-stablo je struktura drveta. Čvorovi su raspoređeni u sortiranom redosledu na osnovu ključnih vrednosti. Za B-stablo se kaže da je uravnoteženo jer nikada neće postati iskrivljeno kako se dodaju i uklanjaju novi čvorovi. Glavna prednost ove ravnoteže je da je učinak B-stabla u najgorem slučaju uvek prilično dobar. B-stabla nude O(log n) performanse za traženje jednog zapisa. Za razliku od binarnih stabala, u kojima svaki čvor ima najviše dva deteta, B-stabla imaju mnogo ključeva po čvoru i ne rastu „visoko“ ili „duboko“ tako brzo kao binarno drvo.</w:t>
      </w:r>
    </w:p>
    <w:p w14:paraId="03CFAC36" w14:textId="73231E6F" w:rsidR="00AF00EA" w:rsidRDefault="00F54F72" w:rsidP="00D3697E">
      <w:pPr>
        <w:rPr>
          <w:rFonts w:ascii="Times New Roman" w:hAnsi="Times New Roman" w:cs="Times New Roman"/>
          <w:sz w:val="24"/>
          <w:szCs w:val="24"/>
          <w:lang w:val="sr-Latn-RS"/>
        </w:rPr>
      </w:pPr>
      <w:r>
        <w:rPr>
          <w:noProof/>
        </w:rPr>
        <w:lastRenderedPageBreak/>
        <w:drawing>
          <wp:inline distT="0" distB="0" distL="0" distR="0" wp14:anchorId="25537918" wp14:editId="18AED0FD">
            <wp:extent cx="5731510" cy="142875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1510" cy="1428750"/>
                    </a:xfrm>
                    <a:prstGeom prst="rect">
                      <a:avLst/>
                    </a:prstGeom>
                  </pic:spPr>
                </pic:pic>
              </a:graphicData>
            </a:graphic>
          </wp:inline>
        </w:drawing>
      </w:r>
    </w:p>
    <w:p w14:paraId="2CAD4B2D" w14:textId="14CC45D6" w:rsidR="00AF00EA" w:rsidRDefault="000E71C7" w:rsidP="000E71C7">
      <w:pPr>
        <w:jc w:val="center"/>
        <w:rPr>
          <w:rFonts w:ascii="Times New Roman" w:hAnsi="Times New Roman" w:cs="Times New Roman"/>
          <w:sz w:val="20"/>
          <w:szCs w:val="20"/>
          <w:lang w:val="sr-Latn-RS"/>
        </w:rPr>
      </w:pPr>
      <w:r>
        <w:rPr>
          <w:rFonts w:ascii="Times New Roman" w:hAnsi="Times New Roman" w:cs="Times New Roman"/>
          <w:sz w:val="20"/>
          <w:szCs w:val="20"/>
          <w:lang w:val="sr-Latn-RS"/>
        </w:rPr>
        <w:t xml:space="preserve">Slika 4. – Prikaz strukture B-stabla. </w:t>
      </w:r>
      <w:r w:rsidRPr="000E71C7">
        <w:rPr>
          <w:rFonts w:ascii="Times New Roman" w:hAnsi="Times New Roman" w:cs="Times New Roman"/>
          <w:sz w:val="20"/>
          <w:szCs w:val="20"/>
          <w:lang w:val="sr-Latn-RS"/>
        </w:rPr>
        <w:t>[12]</w:t>
      </w:r>
    </w:p>
    <w:p w14:paraId="7B9FE859" w14:textId="77777777" w:rsidR="0036450B" w:rsidRPr="000E71C7" w:rsidRDefault="0036450B" w:rsidP="000E71C7">
      <w:pPr>
        <w:jc w:val="center"/>
        <w:rPr>
          <w:rFonts w:ascii="Times New Roman" w:hAnsi="Times New Roman" w:cs="Times New Roman"/>
          <w:sz w:val="20"/>
          <w:szCs w:val="20"/>
          <w:lang w:val="sr-Latn-RS"/>
        </w:rPr>
      </w:pPr>
    </w:p>
    <w:p w14:paraId="25A80BD6" w14:textId="3176C92D" w:rsidR="00AF00EA" w:rsidRDefault="0036450B" w:rsidP="0036450B">
      <w:pPr>
        <w:ind w:firstLine="720"/>
        <w:jc w:val="both"/>
        <w:rPr>
          <w:rFonts w:ascii="Times New Roman" w:hAnsi="Times New Roman" w:cs="Times New Roman"/>
          <w:sz w:val="24"/>
          <w:szCs w:val="24"/>
          <w:lang w:val="sr-Latn-RS"/>
        </w:rPr>
      </w:pPr>
      <w:r w:rsidRPr="0036450B">
        <w:rPr>
          <w:rFonts w:ascii="Times New Roman" w:hAnsi="Times New Roman" w:cs="Times New Roman"/>
          <w:sz w:val="24"/>
          <w:szCs w:val="24"/>
          <w:lang w:val="sr-Latn-RS"/>
        </w:rPr>
        <w:t xml:space="preserve">Indeksi B-stabla nude veliku fleksibilnost kada </w:t>
      </w:r>
      <w:r>
        <w:rPr>
          <w:rFonts w:ascii="Times New Roman" w:hAnsi="Times New Roman" w:cs="Times New Roman"/>
          <w:sz w:val="24"/>
          <w:szCs w:val="24"/>
          <w:lang w:val="sr-Latn-RS"/>
        </w:rPr>
        <w:t xml:space="preserve">je potrebno izvršiti </w:t>
      </w:r>
      <w:r w:rsidRPr="0036450B">
        <w:rPr>
          <w:rFonts w:ascii="Times New Roman" w:hAnsi="Times New Roman" w:cs="Times New Roman"/>
          <w:sz w:val="24"/>
          <w:szCs w:val="24"/>
          <w:lang w:val="sr-Latn-RS"/>
        </w:rPr>
        <w:t>upite. Upiti zasnovani na opsegu, kao što su sledeći, mogu se vrlo brzo rešiti</w:t>
      </w:r>
      <w:r>
        <w:rPr>
          <w:rFonts w:ascii="Times New Roman" w:hAnsi="Times New Roman" w:cs="Times New Roman"/>
          <w:sz w:val="24"/>
          <w:szCs w:val="24"/>
          <w:lang w:val="sr-Latn-RS"/>
        </w:rPr>
        <w:t>.</w:t>
      </w:r>
    </w:p>
    <w:p w14:paraId="75E2C74C" w14:textId="45272D45" w:rsidR="00AF00EA" w:rsidRDefault="0036450B" w:rsidP="00D3697E">
      <w:pPr>
        <w:rPr>
          <w:rFonts w:ascii="Times New Roman" w:hAnsi="Times New Roman" w:cs="Times New Roman"/>
          <w:sz w:val="24"/>
          <w:szCs w:val="24"/>
          <w:lang w:val="sr-Latn-RS"/>
        </w:rPr>
      </w:pPr>
      <w:r>
        <w:rPr>
          <w:noProof/>
        </w:rPr>
        <w:drawing>
          <wp:inline distT="0" distB="0" distL="0" distR="0" wp14:anchorId="0B0087BD" wp14:editId="4D27669F">
            <wp:extent cx="4505900" cy="47625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597788" cy="485962"/>
                    </a:xfrm>
                    <a:prstGeom prst="rect">
                      <a:avLst/>
                    </a:prstGeom>
                  </pic:spPr>
                </pic:pic>
              </a:graphicData>
            </a:graphic>
          </wp:inline>
        </w:drawing>
      </w:r>
    </w:p>
    <w:p w14:paraId="0529651B" w14:textId="7B41B97A" w:rsidR="00AF00EA" w:rsidRDefault="0036450B" w:rsidP="0036450B">
      <w:pPr>
        <w:jc w:val="both"/>
        <w:rPr>
          <w:rFonts w:ascii="Times New Roman" w:hAnsi="Times New Roman" w:cs="Times New Roman"/>
          <w:sz w:val="24"/>
          <w:szCs w:val="24"/>
          <w:lang w:val="sr-Latn-RS"/>
        </w:rPr>
      </w:pPr>
      <w:r w:rsidRPr="0036450B">
        <w:rPr>
          <w:rFonts w:ascii="Times New Roman" w:hAnsi="Times New Roman" w:cs="Times New Roman"/>
          <w:sz w:val="24"/>
          <w:szCs w:val="24"/>
          <w:lang w:val="sr-Latn-RS"/>
        </w:rPr>
        <w:t>Server jednostavno pronađe prvi zapis „</w:t>
      </w:r>
      <w:r w:rsidR="00E14C9A" w:rsidRPr="00E14C9A">
        <w:rPr>
          <w:rFonts w:ascii="Times New Roman" w:hAnsi="Times New Roman" w:cs="Times New Roman"/>
          <w:b/>
          <w:bCs/>
          <w:sz w:val="24"/>
          <w:szCs w:val="24"/>
          <w:lang w:val="sr-Latn-RS"/>
        </w:rPr>
        <w:t>Max</w:t>
      </w:r>
      <w:r w:rsidRPr="0036450B">
        <w:rPr>
          <w:rFonts w:ascii="Times New Roman" w:hAnsi="Times New Roman" w:cs="Times New Roman"/>
          <w:sz w:val="24"/>
          <w:szCs w:val="24"/>
          <w:lang w:val="sr-Latn-RS"/>
        </w:rPr>
        <w:t>“ i poslednji „</w:t>
      </w:r>
      <w:r w:rsidR="00E14C9A" w:rsidRPr="00E14C9A">
        <w:rPr>
          <w:rFonts w:ascii="Times New Roman" w:hAnsi="Times New Roman" w:cs="Times New Roman"/>
          <w:b/>
          <w:bCs/>
          <w:sz w:val="24"/>
          <w:szCs w:val="24"/>
          <w:lang w:val="sr-Latn-RS"/>
        </w:rPr>
        <w:t>Michael</w:t>
      </w:r>
      <w:r w:rsidRPr="0036450B">
        <w:rPr>
          <w:rFonts w:ascii="Times New Roman" w:hAnsi="Times New Roman" w:cs="Times New Roman"/>
          <w:sz w:val="24"/>
          <w:szCs w:val="24"/>
          <w:lang w:val="sr-Latn-RS"/>
        </w:rPr>
        <w:t xml:space="preserve">“ zapis. Tada zna da su sve između takođe </w:t>
      </w:r>
      <w:r w:rsidR="00E14C9A">
        <w:rPr>
          <w:rFonts w:ascii="Times New Roman" w:hAnsi="Times New Roman" w:cs="Times New Roman"/>
          <w:sz w:val="24"/>
          <w:szCs w:val="24"/>
          <w:lang w:val="sr-Latn-RS"/>
        </w:rPr>
        <w:t>pogodci</w:t>
      </w:r>
      <w:r w:rsidRPr="0036450B">
        <w:rPr>
          <w:rFonts w:ascii="Times New Roman" w:hAnsi="Times New Roman" w:cs="Times New Roman"/>
          <w:sz w:val="24"/>
          <w:szCs w:val="24"/>
          <w:lang w:val="sr-Latn-RS"/>
        </w:rPr>
        <w:t>. Isto važi i za skoro svaki upit koji uključuje razumevanje opsega vrednosti, uključujući MIN() i MA</w:t>
      </w:r>
      <w:r w:rsidR="00E14C9A">
        <w:rPr>
          <w:rFonts w:ascii="Times New Roman" w:hAnsi="Times New Roman" w:cs="Times New Roman"/>
          <w:sz w:val="24"/>
          <w:szCs w:val="24"/>
          <w:lang w:val="sr-Latn-RS"/>
        </w:rPr>
        <w:t>X</w:t>
      </w:r>
      <w:r w:rsidRPr="0036450B">
        <w:rPr>
          <w:rFonts w:ascii="Times New Roman" w:hAnsi="Times New Roman" w:cs="Times New Roman"/>
          <w:sz w:val="24"/>
          <w:szCs w:val="24"/>
          <w:lang w:val="sr-Latn-RS"/>
        </w:rPr>
        <w:t>(), pa čak i upit otvorenog opsega kao što je sledeći:</w:t>
      </w:r>
    </w:p>
    <w:p w14:paraId="64FD0DAA" w14:textId="7533413F" w:rsidR="00AF00EA" w:rsidRDefault="005F5290" w:rsidP="00D3697E">
      <w:pPr>
        <w:rPr>
          <w:rFonts w:ascii="Times New Roman" w:hAnsi="Times New Roman" w:cs="Times New Roman"/>
          <w:sz w:val="24"/>
          <w:szCs w:val="24"/>
          <w:lang w:val="sr-Latn-RS"/>
        </w:rPr>
      </w:pPr>
      <w:r>
        <w:rPr>
          <w:noProof/>
        </w:rPr>
        <w:drawing>
          <wp:inline distT="0" distB="0" distL="0" distR="0" wp14:anchorId="4A5B120F" wp14:editId="78E1D1A7">
            <wp:extent cx="5745515" cy="260350"/>
            <wp:effectExtent l="0" t="0" r="7620"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000981" cy="271926"/>
                    </a:xfrm>
                    <a:prstGeom prst="rect">
                      <a:avLst/>
                    </a:prstGeom>
                  </pic:spPr>
                </pic:pic>
              </a:graphicData>
            </a:graphic>
          </wp:inline>
        </w:drawing>
      </w:r>
    </w:p>
    <w:p w14:paraId="79FA6C1F" w14:textId="460B471E" w:rsidR="00AF00EA" w:rsidRDefault="005F5290" w:rsidP="00D3697E">
      <w:pPr>
        <w:rPr>
          <w:rFonts w:ascii="Times New Roman" w:hAnsi="Times New Roman" w:cs="Times New Roman"/>
          <w:sz w:val="24"/>
          <w:szCs w:val="24"/>
          <w:lang w:val="sr-Latn-RS"/>
        </w:rPr>
      </w:pPr>
      <w:r>
        <w:rPr>
          <w:rFonts w:ascii="Times New Roman" w:hAnsi="Times New Roman" w:cs="Times New Roman"/>
          <w:sz w:val="24"/>
          <w:szCs w:val="24"/>
          <w:lang w:val="sr-Latn-RS"/>
        </w:rPr>
        <w:t>MySQL će jednostavno pronaći poslednji podataka sa vrednošću „</w:t>
      </w:r>
      <w:r w:rsidRPr="005F5290">
        <w:rPr>
          <w:rFonts w:ascii="Times New Roman" w:hAnsi="Times New Roman" w:cs="Times New Roman"/>
          <w:b/>
          <w:bCs/>
          <w:sz w:val="24"/>
          <w:szCs w:val="24"/>
          <w:lang w:val="sr-Latn-RS"/>
        </w:rPr>
        <w:t>Zinn</w:t>
      </w:r>
      <w:r>
        <w:rPr>
          <w:rFonts w:ascii="Times New Roman" w:hAnsi="Times New Roman" w:cs="Times New Roman"/>
          <w:sz w:val="24"/>
          <w:szCs w:val="24"/>
          <w:lang w:val="sr-Latn-RS"/>
        </w:rPr>
        <w:t>“ i prebrojati sve zapise izvan njega u stablu indeksa.</w:t>
      </w:r>
    </w:p>
    <w:p w14:paraId="470AAA76" w14:textId="7F3A5485" w:rsidR="00AF00EA" w:rsidRDefault="00AF00EA" w:rsidP="00D3697E">
      <w:pPr>
        <w:rPr>
          <w:rFonts w:ascii="Times New Roman" w:hAnsi="Times New Roman" w:cs="Times New Roman"/>
          <w:sz w:val="24"/>
          <w:szCs w:val="24"/>
          <w:lang w:val="sr-Latn-RS"/>
        </w:rPr>
      </w:pPr>
    </w:p>
    <w:p w14:paraId="7BC9627B" w14:textId="29762640" w:rsidR="00AF00EA" w:rsidRPr="00E049B5" w:rsidRDefault="00E049B5" w:rsidP="006D16F4">
      <w:pPr>
        <w:pStyle w:val="Heading3"/>
        <w:numPr>
          <w:ilvl w:val="2"/>
          <w:numId w:val="2"/>
        </w:numPr>
        <w:rPr>
          <w:rFonts w:ascii="Times New Roman" w:hAnsi="Times New Roman" w:cs="Times New Roman"/>
          <w:b/>
          <w:bCs/>
          <w:color w:val="auto"/>
          <w:lang w:val="sr-Latn-RS"/>
        </w:rPr>
      </w:pPr>
      <w:bookmarkStart w:id="19" w:name="_Toc101565015"/>
      <w:r w:rsidRPr="00E049B5">
        <w:rPr>
          <w:rFonts w:ascii="Times New Roman" w:hAnsi="Times New Roman" w:cs="Times New Roman"/>
          <w:b/>
          <w:bCs/>
          <w:color w:val="auto"/>
          <w:lang w:val="sr-Latn-RS"/>
        </w:rPr>
        <w:t>Hash indeksi</w:t>
      </w:r>
      <w:bookmarkEnd w:id="19"/>
    </w:p>
    <w:p w14:paraId="1BED03A5" w14:textId="72F74BFA" w:rsidR="00AF00EA" w:rsidRDefault="00AF00EA" w:rsidP="00E57912">
      <w:pPr>
        <w:jc w:val="both"/>
        <w:rPr>
          <w:rFonts w:ascii="Times New Roman" w:hAnsi="Times New Roman" w:cs="Times New Roman"/>
          <w:sz w:val="24"/>
          <w:szCs w:val="24"/>
          <w:lang w:val="sr-Latn-RS"/>
        </w:rPr>
      </w:pPr>
    </w:p>
    <w:p w14:paraId="48AB4589" w14:textId="622B3111" w:rsidR="00C1439B" w:rsidRDefault="00E57912" w:rsidP="00DA3AF1">
      <w:pPr>
        <w:ind w:firstLine="720"/>
        <w:jc w:val="both"/>
        <w:rPr>
          <w:rFonts w:ascii="Times New Roman" w:hAnsi="Times New Roman" w:cs="Times New Roman"/>
          <w:sz w:val="24"/>
          <w:szCs w:val="24"/>
          <w:lang w:val="sr-Latn-RS"/>
        </w:rPr>
      </w:pPr>
      <w:r w:rsidRPr="00E57912">
        <w:rPr>
          <w:rFonts w:ascii="Times New Roman" w:hAnsi="Times New Roman" w:cs="Times New Roman"/>
          <w:sz w:val="24"/>
          <w:szCs w:val="24"/>
          <w:lang w:val="sr-Latn-RS"/>
        </w:rPr>
        <w:t xml:space="preserve">Drugi najpopularniji indeksi su zasnovani na heš. Ovi heš indeksi više liče na heš tabelu nego na stablo. Struktura je veoma ravna u poređenju sa drvetom. Umesto da </w:t>
      </w:r>
      <w:r>
        <w:rPr>
          <w:rFonts w:ascii="Times New Roman" w:hAnsi="Times New Roman" w:cs="Times New Roman"/>
          <w:sz w:val="24"/>
          <w:szCs w:val="24"/>
          <w:lang w:val="sr-Latn-RS"/>
        </w:rPr>
        <w:t>zahtevaju</w:t>
      </w:r>
      <w:r w:rsidRPr="00E57912">
        <w:rPr>
          <w:rFonts w:ascii="Times New Roman" w:hAnsi="Times New Roman" w:cs="Times New Roman"/>
          <w:sz w:val="24"/>
          <w:szCs w:val="24"/>
          <w:lang w:val="sr-Latn-RS"/>
        </w:rPr>
        <w:t xml:space="preserve"> zapise indeksa na osnovu poređenja vrednosti ključa sa sličnim vrednostima ključa, heš indeksi se zasnivaju na rezultatu </w:t>
      </w:r>
      <w:r>
        <w:rPr>
          <w:rFonts w:ascii="Times New Roman" w:hAnsi="Times New Roman" w:cs="Times New Roman"/>
          <w:sz w:val="24"/>
          <w:szCs w:val="24"/>
          <w:lang w:val="sr-Latn-RS"/>
        </w:rPr>
        <w:t>propustanja</w:t>
      </w:r>
      <w:r w:rsidRPr="00E57912">
        <w:rPr>
          <w:rFonts w:ascii="Times New Roman" w:hAnsi="Times New Roman" w:cs="Times New Roman"/>
          <w:sz w:val="24"/>
          <w:szCs w:val="24"/>
          <w:lang w:val="sr-Latn-RS"/>
        </w:rPr>
        <w:t xml:space="preserve"> svakog ključa kroz heš funkciju. Posao heš funkcije je da generiše polujedinstvenu heš vrednost (obično numeričku) za bilo koji dati ključ. Ta vrednost se zatim koristi za određivanje u </w:t>
      </w:r>
      <w:r w:rsidR="005A4585">
        <w:rPr>
          <w:rFonts w:ascii="Times New Roman" w:hAnsi="Times New Roman" w:cs="Times New Roman"/>
          <w:sz w:val="24"/>
          <w:szCs w:val="24"/>
          <w:lang w:val="sr-Latn-RS"/>
        </w:rPr>
        <w:t xml:space="preserve">kom slotu </w:t>
      </w:r>
      <w:r w:rsidRPr="00E57912">
        <w:rPr>
          <w:rFonts w:ascii="Times New Roman" w:hAnsi="Times New Roman" w:cs="Times New Roman"/>
          <w:sz w:val="24"/>
          <w:szCs w:val="24"/>
          <w:lang w:val="sr-Latn-RS"/>
        </w:rPr>
        <w:t>treba staviti ključ.</w:t>
      </w:r>
    </w:p>
    <w:p w14:paraId="1F75C52B" w14:textId="0A0F562A" w:rsidR="00011D7D" w:rsidRDefault="005A4585" w:rsidP="00D3697E">
      <w:pPr>
        <w:rPr>
          <w:rFonts w:ascii="Times New Roman" w:hAnsi="Times New Roman" w:cs="Times New Roman"/>
          <w:sz w:val="24"/>
          <w:szCs w:val="24"/>
          <w:lang w:val="sr-Latn-RS"/>
        </w:rPr>
      </w:pPr>
      <w:r>
        <w:rPr>
          <w:rFonts w:ascii="Times New Roman" w:hAnsi="Times New Roman" w:cs="Times New Roman"/>
          <w:sz w:val="24"/>
          <w:szCs w:val="24"/>
          <w:lang w:val="sr-Latn-RS"/>
        </w:rPr>
        <w:t>Na primer</w:t>
      </w:r>
      <w:r w:rsidR="00C1439B">
        <w:rPr>
          <w:rFonts w:ascii="Times New Roman" w:hAnsi="Times New Roman" w:cs="Times New Roman"/>
          <w:sz w:val="24"/>
          <w:szCs w:val="24"/>
          <w:lang w:val="sr-Latn-RS"/>
        </w:rPr>
        <w:t xml:space="preserve">, može se videti </w:t>
      </w:r>
      <w:r>
        <w:rPr>
          <w:rFonts w:ascii="Times New Roman" w:hAnsi="Times New Roman" w:cs="Times New Roman"/>
          <w:sz w:val="24"/>
          <w:szCs w:val="24"/>
          <w:lang w:val="sr-Latn-RS"/>
        </w:rPr>
        <w:t>MD5 algoritam:</w:t>
      </w:r>
    </w:p>
    <w:p w14:paraId="096951A4" w14:textId="77777777" w:rsidR="00011D7D" w:rsidRPr="00011D7D" w:rsidRDefault="00011D7D" w:rsidP="00D3697E">
      <w:pPr>
        <w:rPr>
          <w:rFonts w:ascii="Times New Roman" w:hAnsi="Times New Roman" w:cs="Times New Roman"/>
          <w:sz w:val="24"/>
          <w:szCs w:val="24"/>
          <w:lang w:val="sr-Latn-RS"/>
        </w:rPr>
      </w:pPr>
    </w:p>
    <w:p w14:paraId="2F1FE148" w14:textId="6A8841F3" w:rsidR="00AF00EA" w:rsidRDefault="00011D7D" w:rsidP="00D3697E">
      <w:pPr>
        <w:rPr>
          <w:rFonts w:ascii="Times New Roman" w:hAnsi="Times New Roman" w:cs="Times New Roman"/>
          <w:sz w:val="24"/>
          <w:szCs w:val="24"/>
          <w:lang w:val="sr-Latn-RS"/>
        </w:rPr>
      </w:pPr>
      <w:r>
        <w:rPr>
          <w:noProof/>
        </w:rPr>
        <w:drawing>
          <wp:inline distT="0" distB="0" distL="0" distR="0" wp14:anchorId="7F5063CF" wp14:editId="64AA3EEE">
            <wp:extent cx="5197411" cy="956734"/>
            <wp:effectExtent l="0" t="0" r="381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7"/>
                    <a:srcRect r="21938"/>
                    <a:stretch/>
                  </pic:blipFill>
                  <pic:spPr bwMode="auto">
                    <a:xfrm>
                      <a:off x="0" y="0"/>
                      <a:ext cx="5270396" cy="970169"/>
                    </a:xfrm>
                    <a:prstGeom prst="rect">
                      <a:avLst/>
                    </a:prstGeom>
                    <a:ln>
                      <a:noFill/>
                    </a:ln>
                    <a:extLst>
                      <a:ext uri="{53640926-AAD7-44D8-BBD7-CCE9431645EC}">
                        <a14:shadowObscured xmlns:a14="http://schemas.microsoft.com/office/drawing/2010/main"/>
                      </a:ext>
                    </a:extLst>
                  </pic:spPr>
                </pic:pic>
              </a:graphicData>
            </a:graphic>
          </wp:inline>
        </w:drawing>
      </w:r>
    </w:p>
    <w:p w14:paraId="0856EEAF" w14:textId="77777777" w:rsidR="00011D7D" w:rsidRDefault="00011D7D" w:rsidP="00D3697E">
      <w:pPr>
        <w:rPr>
          <w:rFonts w:ascii="Times New Roman" w:hAnsi="Times New Roman" w:cs="Times New Roman"/>
          <w:sz w:val="24"/>
          <w:szCs w:val="24"/>
          <w:lang w:val="sr-Latn-RS"/>
        </w:rPr>
      </w:pPr>
    </w:p>
    <w:p w14:paraId="6BA268B8" w14:textId="381F8C1F" w:rsidR="00DA3AF1" w:rsidRPr="00DA3AF1" w:rsidRDefault="00DA3AF1" w:rsidP="00F35861">
      <w:pPr>
        <w:ind w:firstLine="720"/>
        <w:jc w:val="both"/>
        <w:rPr>
          <w:rFonts w:ascii="Times New Roman" w:hAnsi="Times New Roman" w:cs="Times New Roman"/>
          <w:sz w:val="24"/>
          <w:szCs w:val="24"/>
          <w:lang w:val="sr-Latn-RS"/>
        </w:rPr>
      </w:pPr>
      <w:r>
        <w:rPr>
          <w:rFonts w:ascii="Times New Roman" w:hAnsi="Times New Roman" w:cs="Times New Roman"/>
          <w:sz w:val="24"/>
          <w:szCs w:val="24"/>
          <w:lang w:val="sr-Latn-RS"/>
        </w:rPr>
        <w:lastRenderedPageBreak/>
        <w:t xml:space="preserve">Kada smo kod MD5 algoritma, on generise 128-bitne vrednosti što znači da imamo ogroman broj kombinacija. S obzirom da računari nemaju ni probližno prostora u memoriji za sve </w:t>
      </w:r>
      <w:r w:rsidR="00F35861">
        <w:rPr>
          <w:rFonts w:ascii="Times New Roman" w:hAnsi="Times New Roman" w:cs="Times New Roman"/>
          <w:sz w:val="24"/>
          <w:szCs w:val="24"/>
          <w:lang w:val="sr-Latn-RS"/>
        </w:rPr>
        <w:t xml:space="preserve">slotove, hež adrese tabele su uvek zavisne od raspoložive memorije. </w:t>
      </w:r>
      <w:r w:rsidR="00F35861" w:rsidRPr="00F35861">
        <w:rPr>
          <w:rFonts w:ascii="Times New Roman" w:hAnsi="Times New Roman" w:cs="Times New Roman"/>
          <w:sz w:val="24"/>
          <w:szCs w:val="24"/>
          <w:lang w:val="sr-Latn-RS"/>
        </w:rPr>
        <w:t xml:space="preserve">Uobičajena tehnika koja smanjuje mogući prostor ključeva heš tabele je dodeljivanje fiksnog broja </w:t>
      </w:r>
      <w:r w:rsidR="00F35861">
        <w:rPr>
          <w:rFonts w:ascii="Times New Roman" w:hAnsi="Times New Roman" w:cs="Times New Roman"/>
          <w:sz w:val="24"/>
          <w:szCs w:val="24"/>
          <w:lang w:val="sr-Latn-RS"/>
        </w:rPr>
        <w:t>slotova</w:t>
      </w:r>
      <w:r w:rsidR="00F35861" w:rsidRPr="00F35861">
        <w:rPr>
          <w:rFonts w:ascii="Times New Roman" w:hAnsi="Times New Roman" w:cs="Times New Roman"/>
          <w:sz w:val="24"/>
          <w:szCs w:val="24"/>
          <w:lang w:val="sr-Latn-RS"/>
        </w:rPr>
        <w:t>, često relativno velikog prostog broja kao što je 35,149. Zatim podelite rezultat heš funkcije sa prostim brojem i koristite ostatak da odredite u koju kantu vrednost spada.</w:t>
      </w:r>
    </w:p>
    <w:p w14:paraId="7BFE7A50" w14:textId="1CA807CF" w:rsidR="00DA3AF1" w:rsidRDefault="00F35861" w:rsidP="00F35861">
      <w:pPr>
        <w:ind w:firstLine="720"/>
        <w:jc w:val="both"/>
        <w:rPr>
          <w:rFonts w:ascii="Times New Roman" w:hAnsi="Times New Roman" w:cs="Times New Roman"/>
          <w:sz w:val="24"/>
          <w:szCs w:val="24"/>
          <w:lang w:val="sr-Latn-RS"/>
        </w:rPr>
      </w:pPr>
      <w:r w:rsidRPr="00F35861">
        <w:rPr>
          <w:rFonts w:ascii="Times New Roman" w:hAnsi="Times New Roman" w:cs="Times New Roman"/>
          <w:sz w:val="24"/>
          <w:szCs w:val="24"/>
          <w:lang w:val="sr-Latn-RS"/>
        </w:rPr>
        <w:t>Krajnji rezultat je da heš indeks pruža veoma brze pretrage, uglavnom O(1), osim ako se ne bavite heš funkcijom koja ne proizvodi dobar raspored vrednosti za vaše konkretne podatke.</w:t>
      </w:r>
      <w:r>
        <w:rPr>
          <w:rFonts w:ascii="Times New Roman" w:hAnsi="Times New Roman" w:cs="Times New Roman"/>
          <w:sz w:val="24"/>
          <w:szCs w:val="24"/>
          <w:lang w:val="sr-Latn-RS"/>
        </w:rPr>
        <w:t xml:space="preserve"> </w:t>
      </w:r>
      <w:r w:rsidRPr="00F35861">
        <w:rPr>
          <w:rFonts w:ascii="Times New Roman" w:hAnsi="Times New Roman" w:cs="Times New Roman"/>
          <w:sz w:val="24"/>
          <w:szCs w:val="24"/>
          <w:lang w:val="sr-Latn-RS"/>
        </w:rPr>
        <w:t>Dok indeksi zasnovani na heš-u generalno pružaju neke od najbržih traženja ključeva, oni su takođe manje fleksibilni i manje predvidljivi od drugih indeksa.</w:t>
      </w:r>
      <w:r w:rsidR="001E00CE">
        <w:rPr>
          <w:rFonts w:ascii="Times New Roman" w:hAnsi="Times New Roman" w:cs="Times New Roman"/>
          <w:sz w:val="24"/>
          <w:szCs w:val="24"/>
          <w:lang w:val="sr-Latn-RS"/>
        </w:rPr>
        <w:t xml:space="preserve"> </w:t>
      </w:r>
      <w:r w:rsidR="001E00CE" w:rsidRPr="001E00CE">
        <w:rPr>
          <w:rFonts w:ascii="Times New Roman" w:hAnsi="Times New Roman" w:cs="Times New Roman"/>
          <w:sz w:val="24"/>
          <w:szCs w:val="24"/>
          <w:lang w:val="sr-Latn-RS"/>
        </w:rPr>
        <w:t xml:space="preserve">Oni su manje fleksibilni jer upiti zasnovani na opsegu ne mogu da koriste indeks. Dobre heš funkcije generišu veoma različite </w:t>
      </w:r>
      <w:r w:rsidR="001E00CE">
        <w:rPr>
          <w:rFonts w:ascii="Times New Roman" w:hAnsi="Times New Roman" w:cs="Times New Roman"/>
          <w:sz w:val="24"/>
          <w:szCs w:val="24"/>
          <w:lang w:val="sr-Latn-RS"/>
        </w:rPr>
        <w:t xml:space="preserve">heš </w:t>
      </w:r>
      <w:r w:rsidR="001E00CE" w:rsidRPr="001E00CE">
        <w:rPr>
          <w:rFonts w:ascii="Times New Roman" w:hAnsi="Times New Roman" w:cs="Times New Roman"/>
          <w:sz w:val="24"/>
          <w:szCs w:val="24"/>
          <w:lang w:val="sr-Latn-RS"/>
        </w:rPr>
        <w:t>vrednosti za slične vrednosti, tako da server ne može da pravi nikakve pretpostavke o redosledu podataka unutar strukture indeksa.</w:t>
      </w:r>
      <w:r w:rsidR="001E00CE">
        <w:rPr>
          <w:rFonts w:ascii="Times New Roman" w:hAnsi="Times New Roman" w:cs="Times New Roman"/>
          <w:sz w:val="24"/>
          <w:szCs w:val="24"/>
          <w:lang w:val="sr-Latn-RS"/>
        </w:rPr>
        <w:t xml:space="preserve"> Pogrešna kombinacija podataka i heš funkcije može dobesti do heš tabele, koja će prouzrokovati slučaj da performanse trpe.</w:t>
      </w:r>
    </w:p>
    <w:p w14:paraId="49B6DAA4" w14:textId="5D743E76" w:rsidR="001E00CE" w:rsidRDefault="001E00CE" w:rsidP="00F35861">
      <w:pPr>
        <w:ind w:firstLine="720"/>
        <w:jc w:val="both"/>
        <w:rPr>
          <w:rFonts w:ascii="Times New Roman" w:hAnsi="Times New Roman" w:cs="Times New Roman"/>
          <w:sz w:val="24"/>
          <w:szCs w:val="24"/>
          <w:lang w:val="sr-Latn-RS"/>
        </w:rPr>
      </w:pPr>
      <w:r w:rsidRPr="001E00CE">
        <w:rPr>
          <w:rFonts w:ascii="Times New Roman" w:hAnsi="Times New Roman" w:cs="Times New Roman"/>
          <w:sz w:val="24"/>
          <w:szCs w:val="24"/>
          <w:lang w:val="sr-Latn-RS"/>
        </w:rPr>
        <w:t>Heš indeksi funkcionišu relativno dobro za većinu tekstualnih i numeričkih tipova podataka. Pošto heš funkcije efikasno smanjuju ključeve proizvoljne veličine na malu heš vrednost, one obično ne koriste toliko prostora kao mnogi indeksi zasnovani na stablu.</w:t>
      </w:r>
    </w:p>
    <w:p w14:paraId="68AFE000" w14:textId="75405C2C" w:rsidR="00DA3AF1" w:rsidRDefault="00DA3AF1" w:rsidP="00D3697E">
      <w:pPr>
        <w:rPr>
          <w:rFonts w:ascii="Times New Roman" w:hAnsi="Times New Roman" w:cs="Times New Roman"/>
          <w:sz w:val="24"/>
          <w:szCs w:val="24"/>
          <w:lang w:val="sr-Latn-RS"/>
        </w:rPr>
      </w:pPr>
    </w:p>
    <w:p w14:paraId="411D0B3B" w14:textId="3B81E191" w:rsidR="001E00CE" w:rsidRPr="001E00CE" w:rsidRDefault="001E00CE" w:rsidP="001E00CE">
      <w:pPr>
        <w:pStyle w:val="Heading3"/>
        <w:numPr>
          <w:ilvl w:val="2"/>
          <w:numId w:val="2"/>
        </w:numPr>
        <w:rPr>
          <w:rFonts w:ascii="Times New Roman" w:hAnsi="Times New Roman" w:cs="Times New Roman"/>
          <w:b/>
          <w:bCs/>
          <w:color w:val="auto"/>
          <w:lang w:val="sr-Latn-RS"/>
        </w:rPr>
      </w:pPr>
      <w:bookmarkStart w:id="20" w:name="_Toc101565016"/>
      <w:r w:rsidRPr="001E00CE">
        <w:rPr>
          <w:rFonts w:ascii="Times New Roman" w:hAnsi="Times New Roman" w:cs="Times New Roman"/>
          <w:b/>
          <w:bCs/>
          <w:color w:val="auto"/>
          <w:lang w:val="sr-Latn-RS"/>
        </w:rPr>
        <w:t>R-Tree indeksi (R-Stablo)</w:t>
      </w:r>
      <w:bookmarkEnd w:id="20"/>
    </w:p>
    <w:p w14:paraId="01D53B29" w14:textId="6C4B469E" w:rsidR="00DA3AF1" w:rsidRDefault="00DA3AF1" w:rsidP="00D3697E">
      <w:pPr>
        <w:rPr>
          <w:rFonts w:ascii="Times New Roman" w:hAnsi="Times New Roman" w:cs="Times New Roman"/>
          <w:sz w:val="24"/>
          <w:szCs w:val="24"/>
          <w:lang w:val="sr-Latn-RS"/>
        </w:rPr>
      </w:pPr>
    </w:p>
    <w:p w14:paraId="1EE11A7B" w14:textId="7465BC23" w:rsidR="00DA3AF1" w:rsidRDefault="00FF2CC3" w:rsidP="00FF2CC3">
      <w:pPr>
        <w:ind w:firstLine="720"/>
        <w:jc w:val="both"/>
        <w:rPr>
          <w:rFonts w:ascii="Times New Roman" w:hAnsi="Times New Roman" w:cs="Times New Roman"/>
          <w:sz w:val="24"/>
          <w:szCs w:val="24"/>
          <w:lang w:val="sr-Latn-RS"/>
        </w:rPr>
      </w:pPr>
      <w:r w:rsidRPr="00FF2CC3">
        <w:rPr>
          <w:rFonts w:ascii="Times New Roman" w:hAnsi="Times New Roman" w:cs="Times New Roman"/>
          <w:sz w:val="24"/>
          <w:szCs w:val="24"/>
          <w:lang w:val="sr-Latn-RS"/>
        </w:rPr>
        <w:t>Indeksi R-stabla se koriste za prostorne ili N-dimenzionalne podatke. Oni su prilično popularni u aplikacijama za mapiranje i geonauku, ali podjednako dobro funkcionišu i u drugim situacijama u kojima se zapisi često ispituju na osnovu dve ose ili dimenzije: dužine i širine, visine i težine, itd.</w:t>
      </w:r>
    </w:p>
    <w:p w14:paraId="6040F35D" w14:textId="77777777" w:rsidR="001A02AE" w:rsidRDefault="00156ADB" w:rsidP="00156ADB">
      <w:pPr>
        <w:ind w:firstLine="720"/>
        <w:jc w:val="both"/>
        <w:rPr>
          <w:rFonts w:ascii="Times New Roman" w:hAnsi="Times New Roman" w:cs="Times New Roman"/>
          <w:sz w:val="24"/>
          <w:szCs w:val="24"/>
          <w:lang w:val="sr-Latn-RS"/>
        </w:rPr>
      </w:pPr>
      <w:r>
        <w:rPr>
          <w:rFonts w:ascii="Times New Roman" w:hAnsi="Times New Roman" w:cs="Times New Roman"/>
          <w:sz w:val="24"/>
          <w:szCs w:val="24"/>
          <w:lang w:val="sr-Latn-RS"/>
        </w:rPr>
        <w:t>S’ obzirom da</w:t>
      </w:r>
      <w:r w:rsidRPr="00156ADB">
        <w:rPr>
          <w:rFonts w:ascii="Times New Roman" w:hAnsi="Times New Roman" w:cs="Times New Roman"/>
          <w:sz w:val="24"/>
          <w:szCs w:val="24"/>
          <w:lang w:val="sr-Latn-RS"/>
        </w:rPr>
        <w:t xml:space="preserve"> su dodati </w:t>
      </w:r>
      <w:r>
        <w:rPr>
          <w:rFonts w:ascii="Times New Roman" w:hAnsi="Times New Roman" w:cs="Times New Roman"/>
          <w:sz w:val="24"/>
          <w:szCs w:val="24"/>
          <w:lang w:val="sr-Latn-RS"/>
        </w:rPr>
        <w:t>u</w:t>
      </w:r>
      <w:r w:rsidRPr="00156ADB">
        <w:rPr>
          <w:rFonts w:ascii="Times New Roman" w:hAnsi="Times New Roman" w:cs="Times New Roman"/>
          <w:sz w:val="24"/>
          <w:szCs w:val="24"/>
          <w:lang w:val="sr-Latn-RS"/>
        </w:rPr>
        <w:t xml:space="preserve"> verzij</w:t>
      </w:r>
      <w:r>
        <w:rPr>
          <w:rFonts w:ascii="Times New Roman" w:hAnsi="Times New Roman" w:cs="Times New Roman"/>
          <w:sz w:val="24"/>
          <w:szCs w:val="24"/>
          <w:lang w:val="sr-Latn-RS"/>
        </w:rPr>
        <w:t>i</w:t>
      </w:r>
      <w:r w:rsidRPr="00156ADB">
        <w:rPr>
          <w:rFonts w:ascii="Times New Roman" w:hAnsi="Times New Roman" w:cs="Times New Roman"/>
          <w:sz w:val="24"/>
          <w:szCs w:val="24"/>
          <w:lang w:val="sr-Latn-RS"/>
        </w:rPr>
        <w:t xml:space="preserve"> 4.1, indeksi R-stabla su relativno novi u M</w:t>
      </w:r>
      <w:r>
        <w:rPr>
          <w:rFonts w:ascii="Times New Roman" w:hAnsi="Times New Roman" w:cs="Times New Roman"/>
          <w:sz w:val="24"/>
          <w:szCs w:val="24"/>
          <w:lang w:val="sr-Latn-RS"/>
        </w:rPr>
        <w:t>ySQ</w:t>
      </w:r>
      <w:r w:rsidRPr="00156ADB">
        <w:rPr>
          <w:rFonts w:ascii="Times New Roman" w:hAnsi="Times New Roman" w:cs="Times New Roman"/>
          <w:sz w:val="24"/>
          <w:szCs w:val="24"/>
          <w:lang w:val="sr-Latn-RS"/>
        </w:rPr>
        <w:t>L-u. Implementacija M</w:t>
      </w:r>
      <w:r>
        <w:rPr>
          <w:rFonts w:ascii="Times New Roman" w:hAnsi="Times New Roman" w:cs="Times New Roman"/>
          <w:sz w:val="24"/>
          <w:szCs w:val="24"/>
          <w:lang w:val="sr-Latn-RS"/>
        </w:rPr>
        <w:t>ySQ</w:t>
      </w:r>
      <w:r w:rsidRPr="00156ADB">
        <w:rPr>
          <w:rFonts w:ascii="Times New Roman" w:hAnsi="Times New Roman" w:cs="Times New Roman"/>
          <w:sz w:val="24"/>
          <w:szCs w:val="24"/>
          <w:lang w:val="sr-Latn-RS"/>
        </w:rPr>
        <w:t>L-a je zasnovana na OpenGIS specifikacijama</w:t>
      </w:r>
      <w:r>
        <w:rPr>
          <w:rFonts w:ascii="Times New Roman" w:hAnsi="Times New Roman" w:cs="Times New Roman"/>
          <w:sz w:val="24"/>
          <w:szCs w:val="24"/>
          <w:lang w:val="sr-Latn-RS"/>
        </w:rPr>
        <w:t xml:space="preserve">. </w:t>
      </w:r>
      <w:r w:rsidRPr="00156ADB">
        <w:rPr>
          <w:rFonts w:ascii="Times New Roman" w:hAnsi="Times New Roman" w:cs="Times New Roman"/>
          <w:sz w:val="24"/>
          <w:szCs w:val="24"/>
          <w:lang w:val="sr-Latn-RS"/>
        </w:rPr>
        <w:t xml:space="preserve">Podrška za prostorne podatke u drugim popularnim serverima baza podataka je često zasnovana na OpenGIS specifikacijama, tako da bi sintaksa trebala biti poznata </w:t>
      </w:r>
      <w:r>
        <w:rPr>
          <w:rFonts w:ascii="Times New Roman" w:hAnsi="Times New Roman" w:cs="Times New Roman"/>
          <w:sz w:val="24"/>
          <w:szCs w:val="24"/>
          <w:lang w:val="sr-Latn-RS"/>
        </w:rPr>
        <w:t>za sve slične proizvode</w:t>
      </w:r>
      <w:r w:rsidRPr="00156ADB">
        <w:rPr>
          <w:rFonts w:ascii="Times New Roman" w:hAnsi="Times New Roman" w:cs="Times New Roman"/>
          <w:sz w:val="24"/>
          <w:szCs w:val="24"/>
          <w:lang w:val="sr-Latn-RS"/>
        </w:rPr>
        <w:t>.</w:t>
      </w:r>
      <w:r w:rsidR="001A02AE">
        <w:rPr>
          <w:rFonts w:ascii="Times New Roman" w:hAnsi="Times New Roman" w:cs="Times New Roman"/>
          <w:sz w:val="24"/>
          <w:szCs w:val="24"/>
          <w:lang w:val="sr-Latn-RS"/>
        </w:rPr>
        <w:t xml:space="preserve"> </w:t>
      </w:r>
      <w:r w:rsidR="001A02AE" w:rsidRPr="001A02AE">
        <w:rPr>
          <w:rFonts w:ascii="Times New Roman" w:hAnsi="Times New Roman" w:cs="Times New Roman"/>
          <w:sz w:val="24"/>
          <w:szCs w:val="24"/>
          <w:lang w:val="sr-Latn-RS"/>
        </w:rPr>
        <w:t>Prostorni indeksi možda nisu poznati mnogim dugogodišnjim korisnicima M</w:t>
      </w:r>
      <w:r w:rsidR="001A02AE">
        <w:rPr>
          <w:rFonts w:ascii="Times New Roman" w:hAnsi="Times New Roman" w:cs="Times New Roman"/>
          <w:sz w:val="24"/>
          <w:szCs w:val="24"/>
          <w:lang w:val="sr-Latn-RS"/>
        </w:rPr>
        <w:t>ySQ</w:t>
      </w:r>
      <w:r w:rsidR="001A02AE" w:rsidRPr="001A02AE">
        <w:rPr>
          <w:rFonts w:ascii="Times New Roman" w:hAnsi="Times New Roman" w:cs="Times New Roman"/>
          <w:sz w:val="24"/>
          <w:szCs w:val="24"/>
          <w:lang w:val="sr-Latn-RS"/>
        </w:rPr>
        <w:t>L-a</w:t>
      </w:r>
      <w:r w:rsidR="001A02AE">
        <w:rPr>
          <w:rFonts w:ascii="Times New Roman" w:hAnsi="Times New Roman" w:cs="Times New Roman"/>
          <w:sz w:val="24"/>
          <w:szCs w:val="24"/>
          <w:lang w:val="sr-Latn-RS"/>
        </w:rPr>
        <w:t xml:space="preserve">, tako da postoji dosta mogućnosti primene istih. </w:t>
      </w:r>
    </w:p>
    <w:p w14:paraId="6D2F0E98" w14:textId="72000116" w:rsidR="00DA3AF1" w:rsidRDefault="001A02AE" w:rsidP="00156ADB">
      <w:pPr>
        <w:ind w:firstLine="720"/>
        <w:jc w:val="both"/>
        <w:rPr>
          <w:rFonts w:ascii="Times New Roman" w:hAnsi="Times New Roman" w:cs="Times New Roman"/>
          <w:sz w:val="24"/>
          <w:szCs w:val="24"/>
          <w:lang w:val="sr-Latn-RS"/>
        </w:rPr>
      </w:pPr>
      <w:r w:rsidRPr="001A02AE">
        <w:rPr>
          <w:rFonts w:ascii="Times New Roman" w:hAnsi="Times New Roman" w:cs="Times New Roman"/>
          <w:sz w:val="24"/>
          <w:szCs w:val="24"/>
          <w:lang w:val="sr-Latn-RS"/>
        </w:rPr>
        <w:t xml:space="preserve">Napravićemo tabelu koja sadrži prostorne podatke, dodati nekoliko tačaka koristeći koordinate </w:t>
      </w:r>
      <w:r>
        <w:rPr>
          <w:rFonts w:ascii="Times New Roman" w:hAnsi="Times New Roman" w:cs="Times New Roman"/>
          <w:sz w:val="24"/>
          <w:szCs w:val="24"/>
          <w:lang w:val="sr-Latn-RS"/>
        </w:rPr>
        <w:t>X</w:t>
      </w:r>
      <w:r w:rsidRPr="001A02AE">
        <w:rPr>
          <w:rFonts w:ascii="Times New Roman" w:hAnsi="Times New Roman" w:cs="Times New Roman"/>
          <w:sz w:val="24"/>
          <w:szCs w:val="24"/>
          <w:lang w:val="sr-Latn-RS"/>
        </w:rPr>
        <w:t xml:space="preserve">, </w:t>
      </w:r>
      <w:r>
        <w:rPr>
          <w:rFonts w:ascii="Times New Roman" w:hAnsi="Times New Roman" w:cs="Times New Roman"/>
          <w:sz w:val="24"/>
          <w:szCs w:val="24"/>
          <w:lang w:val="sr-Latn-RS"/>
        </w:rPr>
        <w:t>Y</w:t>
      </w:r>
      <w:r w:rsidRPr="001A02AE">
        <w:rPr>
          <w:rFonts w:ascii="Times New Roman" w:hAnsi="Times New Roman" w:cs="Times New Roman"/>
          <w:sz w:val="24"/>
          <w:szCs w:val="24"/>
          <w:lang w:val="sr-Latn-RS"/>
        </w:rPr>
        <w:t xml:space="preserve"> i pitati M</w:t>
      </w:r>
      <w:r>
        <w:rPr>
          <w:rFonts w:ascii="Times New Roman" w:hAnsi="Times New Roman" w:cs="Times New Roman"/>
          <w:sz w:val="24"/>
          <w:szCs w:val="24"/>
          <w:lang w:val="sr-Latn-RS"/>
        </w:rPr>
        <w:t>y</w:t>
      </w:r>
      <w:r w:rsidRPr="001A02AE">
        <w:rPr>
          <w:rFonts w:ascii="Times New Roman" w:hAnsi="Times New Roman" w:cs="Times New Roman"/>
          <w:sz w:val="24"/>
          <w:szCs w:val="24"/>
          <w:lang w:val="sr-Latn-RS"/>
        </w:rPr>
        <w:t>S</w:t>
      </w:r>
      <w:r>
        <w:rPr>
          <w:rFonts w:ascii="Times New Roman" w:hAnsi="Times New Roman" w:cs="Times New Roman"/>
          <w:sz w:val="24"/>
          <w:szCs w:val="24"/>
          <w:lang w:val="sr-Latn-RS"/>
        </w:rPr>
        <w:t>Q</w:t>
      </w:r>
      <w:r w:rsidRPr="001A02AE">
        <w:rPr>
          <w:rFonts w:ascii="Times New Roman" w:hAnsi="Times New Roman" w:cs="Times New Roman"/>
          <w:sz w:val="24"/>
          <w:szCs w:val="24"/>
          <w:lang w:val="sr-Latn-RS"/>
        </w:rPr>
        <w:t>L koje tačke spadaju u granice nekih poligona.</w:t>
      </w:r>
    </w:p>
    <w:p w14:paraId="053697BD" w14:textId="02C7B6F6" w:rsidR="00EC5685" w:rsidRPr="00EC5685" w:rsidRDefault="00EC5685" w:rsidP="00EC5685">
      <w:pPr>
        <w:jc w:val="both"/>
        <w:rPr>
          <w:rFonts w:ascii="Times New Roman" w:hAnsi="Times New Roman" w:cs="Times New Roman"/>
          <w:b/>
          <w:bCs/>
          <w:sz w:val="24"/>
          <w:szCs w:val="24"/>
          <w:lang w:val="sr-Latn-RS"/>
        </w:rPr>
      </w:pPr>
      <w:r w:rsidRPr="00EC5685">
        <w:rPr>
          <w:rFonts w:ascii="Times New Roman" w:hAnsi="Times New Roman" w:cs="Times New Roman"/>
          <w:b/>
          <w:bCs/>
          <w:sz w:val="24"/>
          <w:szCs w:val="24"/>
          <w:lang w:val="sr-Latn-RS"/>
        </w:rPr>
        <w:t>Kreiranje tabele</w:t>
      </w:r>
      <w:r w:rsidRPr="00EC5685">
        <w:rPr>
          <w:rFonts w:ascii="Times New Roman" w:hAnsi="Times New Roman" w:cs="Times New Roman"/>
          <w:sz w:val="24"/>
          <w:szCs w:val="24"/>
          <w:lang w:val="sr-Latn-RS"/>
        </w:rPr>
        <w:t>:</w:t>
      </w:r>
    </w:p>
    <w:p w14:paraId="5A8E0A2F" w14:textId="00A68400" w:rsidR="00011D7D" w:rsidRDefault="00011D7D" w:rsidP="00EC5685">
      <w:pPr>
        <w:jc w:val="both"/>
        <w:rPr>
          <w:rFonts w:ascii="Times New Roman" w:hAnsi="Times New Roman" w:cs="Times New Roman"/>
          <w:b/>
          <w:bCs/>
          <w:sz w:val="24"/>
          <w:szCs w:val="24"/>
          <w:lang w:val="sr-Latn-RS"/>
        </w:rPr>
      </w:pPr>
      <w:r>
        <w:rPr>
          <w:noProof/>
        </w:rPr>
        <w:drawing>
          <wp:inline distT="0" distB="0" distL="0" distR="0" wp14:anchorId="4E138CC9" wp14:editId="7A6CC9A9">
            <wp:extent cx="5316517" cy="1176867"/>
            <wp:effectExtent l="0" t="0" r="0" b="444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340536" cy="1182184"/>
                    </a:xfrm>
                    <a:prstGeom prst="rect">
                      <a:avLst/>
                    </a:prstGeom>
                  </pic:spPr>
                </pic:pic>
              </a:graphicData>
            </a:graphic>
          </wp:inline>
        </w:drawing>
      </w:r>
    </w:p>
    <w:p w14:paraId="0F2299B1" w14:textId="77777777" w:rsidR="00011D7D" w:rsidRDefault="00011D7D" w:rsidP="00EC5685">
      <w:pPr>
        <w:jc w:val="both"/>
        <w:rPr>
          <w:rFonts w:ascii="Times New Roman" w:hAnsi="Times New Roman" w:cs="Times New Roman"/>
          <w:b/>
          <w:bCs/>
          <w:sz w:val="24"/>
          <w:szCs w:val="24"/>
          <w:lang w:val="sr-Latn-RS"/>
        </w:rPr>
      </w:pPr>
    </w:p>
    <w:p w14:paraId="123FBD56" w14:textId="324F5A52" w:rsidR="00F2731D" w:rsidRPr="00F2731D" w:rsidRDefault="00EC5685" w:rsidP="00EC5685">
      <w:pPr>
        <w:jc w:val="both"/>
        <w:rPr>
          <w:rFonts w:ascii="Times New Roman" w:hAnsi="Times New Roman" w:cs="Times New Roman"/>
          <w:b/>
          <w:bCs/>
          <w:sz w:val="24"/>
          <w:szCs w:val="24"/>
          <w:lang w:val="sr-Latn-RS"/>
        </w:rPr>
      </w:pPr>
      <w:r w:rsidRPr="00EC5685">
        <w:rPr>
          <w:rFonts w:ascii="Times New Roman" w:hAnsi="Times New Roman" w:cs="Times New Roman"/>
          <w:b/>
          <w:bCs/>
          <w:sz w:val="24"/>
          <w:szCs w:val="24"/>
          <w:lang w:val="sr-Latn-RS"/>
        </w:rPr>
        <w:lastRenderedPageBreak/>
        <w:t>Popunjavanje tabele</w:t>
      </w:r>
      <w:r w:rsidRPr="00E74DB1">
        <w:rPr>
          <w:rFonts w:ascii="Times New Roman" w:hAnsi="Times New Roman" w:cs="Times New Roman"/>
          <w:b/>
          <w:bCs/>
          <w:sz w:val="24"/>
          <w:szCs w:val="24"/>
          <w:lang w:val="sr-Latn-RS"/>
        </w:rPr>
        <w:t>:</w:t>
      </w:r>
    </w:p>
    <w:p w14:paraId="5B43373E" w14:textId="2F3D91C4" w:rsidR="00EC5685" w:rsidRDefault="00F2731D" w:rsidP="00EC5685">
      <w:pPr>
        <w:jc w:val="both"/>
        <w:rPr>
          <w:rFonts w:ascii="Times New Roman" w:hAnsi="Times New Roman" w:cs="Times New Roman"/>
          <w:sz w:val="24"/>
          <w:szCs w:val="24"/>
          <w:lang w:val="sr-Latn-RS"/>
        </w:rPr>
      </w:pPr>
      <w:r>
        <w:rPr>
          <w:noProof/>
        </w:rPr>
        <w:drawing>
          <wp:inline distT="0" distB="0" distL="0" distR="0" wp14:anchorId="2FEA8B9F" wp14:editId="548B94D9">
            <wp:extent cx="5291667" cy="705282"/>
            <wp:effectExtent l="0" t="0" r="444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327726" cy="710088"/>
                    </a:xfrm>
                    <a:prstGeom prst="rect">
                      <a:avLst/>
                    </a:prstGeom>
                  </pic:spPr>
                </pic:pic>
              </a:graphicData>
            </a:graphic>
          </wp:inline>
        </w:drawing>
      </w:r>
    </w:p>
    <w:p w14:paraId="680DC9DE" w14:textId="77777777" w:rsidR="00F2731D" w:rsidRDefault="00F2731D" w:rsidP="00EC5685">
      <w:pPr>
        <w:jc w:val="both"/>
        <w:rPr>
          <w:rFonts w:ascii="Times New Roman" w:hAnsi="Times New Roman" w:cs="Times New Roman"/>
          <w:sz w:val="24"/>
          <w:szCs w:val="24"/>
          <w:lang w:val="sr-Latn-RS"/>
        </w:rPr>
      </w:pPr>
    </w:p>
    <w:p w14:paraId="31224275" w14:textId="0275C138" w:rsidR="002C4716" w:rsidRDefault="00E74DB1" w:rsidP="00EC5685">
      <w:pPr>
        <w:jc w:val="both"/>
        <w:rPr>
          <w:rFonts w:ascii="Times New Roman" w:hAnsi="Times New Roman" w:cs="Times New Roman"/>
          <w:b/>
          <w:bCs/>
          <w:sz w:val="24"/>
          <w:szCs w:val="24"/>
          <w:lang w:val="sr-Latn-RS"/>
        </w:rPr>
      </w:pPr>
      <w:r>
        <w:rPr>
          <w:rFonts w:ascii="Times New Roman" w:hAnsi="Times New Roman" w:cs="Times New Roman"/>
          <w:b/>
          <w:bCs/>
          <w:sz w:val="24"/>
          <w:szCs w:val="24"/>
          <w:lang w:val="sr-Latn-RS"/>
        </w:rPr>
        <w:t>Prikaz podataka:</w:t>
      </w:r>
    </w:p>
    <w:p w14:paraId="7A8227EE" w14:textId="530F5848" w:rsidR="00E74DB1" w:rsidRPr="00E74DB1" w:rsidRDefault="00E74DB1" w:rsidP="00EC5685">
      <w:pPr>
        <w:jc w:val="both"/>
        <w:rPr>
          <w:rFonts w:ascii="Times New Roman" w:hAnsi="Times New Roman" w:cs="Times New Roman"/>
          <w:b/>
          <w:bCs/>
          <w:sz w:val="24"/>
          <w:szCs w:val="24"/>
          <w:lang w:val="sr-Latn-RS"/>
        </w:rPr>
      </w:pPr>
      <w:r>
        <w:rPr>
          <w:noProof/>
        </w:rPr>
        <w:drawing>
          <wp:inline distT="0" distB="0" distL="0" distR="0" wp14:anchorId="0EBAA3A4" wp14:editId="5A585E85">
            <wp:extent cx="2834640" cy="827815"/>
            <wp:effectExtent l="0" t="0" r="381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846716" cy="831342"/>
                    </a:xfrm>
                    <a:prstGeom prst="rect">
                      <a:avLst/>
                    </a:prstGeom>
                  </pic:spPr>
                </pic:pic>
              </a:graphicData>
            </a:graphic>
          </wp:inline>
        </w:drawing>
      </w:r>
    </w:p>
    <w:p w14:paraId="13F371C8" w14:textId="56278898" w:rsidR="002C4716" w:rsidRDefault="002C4716" w:rsidP="00EC5685">
      <w:pPr>
        <w:jc w:val="both"/>
        <w:rPr>
          <w:rFonts w:ascii="Times New Roman" w:hAnsi="Times New Roman" w:cs="Times New Roman"/>
          <w:sz w:val="24"/>
          <w:szCs w:val="24"/>
          <w:lang w:val="sr-Latn-RS"/>
        </w:rPr>
      </w:pPr>
    </w:p>
    <w:p w14:paraId="35C28279" w14:textId="02143367" w:rsidR="00E74DB1" w:rsidRPr="00E74DB1" w:rsidRDefault="00E74DB1" w:rsidP="00EC5685">
      <w:pPr>
        <w:jc w:val="both"/>
        <w:rPr>
          <w:rFonts w:ascii="Times New Roman" w:hAnsi="Times New Roman" w:cs="Times New Roman"/>
          <w:b/>
          <w:bCs/>
          <w:sz w:val="24"/>
          <w:szCs w:val="24"/>
          <w:lang w:val="sr-Latn-RS"/>
        </w:rPr>
      </w:pPr>
      <w:r w:rsidRPr="00E74DB1">
        <w:rPr>
          <w:rFonts w:ascii="Times New Roman" w:hAnsi="Times New Roman" w:cs="Times New Roman"/>
          <w:b/>
          <w:bCs/>
          <w:sz w:val="24"/>
          <w:szCs w:val="24"/>
          <w:lang w:val="sr-Latn-RS"/>
        </w:rPr>
        <w:t>Prikaz tačaka na grafu:</w:t>
      </w:r>
    </w:p>
    <w:p w14:paraId="051DC2D6" w14:textId="326DB4EC" w:rsidR="002C4716" w:rsidRDefault="00E74DB1" w:rsidP="00EC5685">
      <w:pPr>
        <w:jc w:val="both"/>
        <w:rPr>
          <w:rFonts w:ascii="Times New Roman" w:hAnsi="Times New Roman" w:cs="Times New Roman"/>
          <w:sz w:val="24"/>
          <w:szCs w:val="24"/>
          <w:lang w:val="sr-Latn-RS"/>
        </w:rPr>
      </w:pPr>
      <w:r>
        <w:rPr>
          <w:noProof/>
        </w:rPr>
        <w:drawing>
          <wp:inline distT="0" distB="0" distL="0" distR="0" wp14:anchorId="60FAF587" wp14:editId="4E411920">
            <wp:extent cx="2396067" cy="1583055"/>
            <wp:effectExtent l="0" t="0" r="444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1"/>
                    <a:srcRect t="11058" r="43710" b="9400"/>
                    <a:stretch/>
                  </pic:blipFill>
                  <pic:spPr bwMode="auto">
                    <a:xfrm>
                      <a:off x="0" y="0"/>
                      <a:ext cx="2396675" cy="1583457"/>
                    </a:xfrm>
                    <a:prstGeom prst="rect">
                      <a:avLst/>
                    </a:prstGeom>
                    <a:ln>
                      <a:noFill/>
                    </a:ln>
                    <a:extLst>
                      <a:ext uri="{53640926-AAD7-44D8-BBD7-CCE9431645EC}">
                        <a14:shadowObscured xmlns:a14="http://schemas.microsoft.com/office/drawing/2010/main"/>
                      </a:ext>
                    </a:extLst>
                  </pic:spPr>
                </pic:pic>
              </a:graphicData>
            </a:graphic>
          </wp:inline>
        </w:drawing>
      </w:r>
    </w:p>
    <w:p w14:paraId="57B5B577" w14:textId="70FF87E5" w:rsidR="002C4716" w:rsidRDefault="002C4716" w:rsidP="00EC5685">
      <w:pPr>
        <w:jc w:val="both"/>
        <w:rPr>
          <w:rFonts w:ascii="Times New Roman" w:hAnsi="Times New Roman" w:cs="Times New Roman"/>
          <w:sz w:val="24"/>
          <w:szCs w:val="24"/>
          <w:lang w:val="sr-Latn-RS"/>
        </w:rPr>
      </w:pPr>
    </w:p>
    <w:p w14:paraId="160D4B17" w14:textId="1AC00A1B" w:rsidR="002C4716" w:rsidRDefault="00FD2E15" w:rsidP="00FD2E15">
      <w:pPr>
        <w:ind w:firstLine="720"/>
        <w:jc w:val="both"/>
        <w:rPr>
          <w:rFonts w:ascii="Times New Roman" w:hAnsi="Times New Roman" w:cs="Times New Roman"/>
          <w:sz w:val="24"/>
          <w:szCs w:val="24"/>
          <w:lang w:val="sr-Latn-RS"/>
        </w:rPr>
      </w:pPr>
      <w:r>
        <w:rPr>
          <w:rFonts w:ascii="Times New Roman" w:hAnsi="Times New Roman" w:cs="Times New Roman"/>
          <w:sz w:val="24"/>
          <w:szCs w:val="24"/>
          <w:lang w:val="sr-Latn-RS"/>
        </w:rPr>
        <w:t>MySQL indeksira različite oblike koji mogu biti prikazani (tačke, linije, poligoni) koristeći minimalni granični trougao oblika. Da bi se to postiglo, izračunava se najmanji pravougaonik koji je moguće iscrtati a da sadrži oblik. MySQL čuva koordinate tog pravougaonika i koristi ih kada treba da pronnađe oblik zadatog prostora.</w:t>
      </w:r>
    </w:p>
    <w:p w14:paraId="6A5A1C6E" w14:textId="1E0192BC" w:rsidR="002C4716" w:rsidRDefault="002C4716" w:rsidP="00EC5685">
      <w:pPr>
        <w:jc w:val="both"/>
        <w:rPr>
          <w:rFonts w:ascii="Times New Roman" w:hAnsi="Times New Roman" w:cs="Times New Roman"/>
          <w:sz w:val="24"/>
          <w:szCs w:val="24"/>
          <w:lang w:val="sr-Latn-RS"/>
        </w:rPr>
      </w:pPr>
    </w:p>
    <w:p w14:paraId="3D6709EB" w14:textId="0AB45832" w:rsidR="002C4716" w:rsidRPr="00075E50" w:rsidRDefault="00075E50" w:rsidP="00075E50">
      <w:pPr>
        <w:pStyle w:val="Heading2"/>
        <w:numPr>
          <w:ilvl w:val="1"/>
          <w:numId w:val="2"/>
        </w:numPr>
        <w:rPr>
          <w:rFonts w:ascii="Times New Roman" w:hAnsi="Times New Roman" w:cs="Times New Roman"/>
          <w:b/>
          <w:bCs/>
          <w:color w:val="auto"/>
          <w:sz w:val="28"/>
          <w:szCs w:val="28"/>
          <w:lang w:val="sr-Latn-RS"/>
        </w:rPr>
      </w:pPr>
      <w:bookmarkStart w:id="21" w:name="_Toc101565017"/>
      <w:r w:rsidRPr="00075E50">
        <w:rPr>
          <w:rFonts w:ascii="Times New Roman" w:hAnsi="Times New Roman" w:cs="Times New Roman"/>
          <w:b/>
          <w:bCs/>
          <w:color w:val="auto"/>
          <w:sz w:val="28"/>
          <w:szCs w:val="28"/>
          <w:lang w:val="sr-Latn-RS"/>
        </w:rPr>
        <w:t>Indeksi</w:t>
      </w:r>
      <w:r w:rsidR="00341AD1">
        <w:rPr>
          <w:rFonts w:ascii="Times New Roman" w:hAnsi="Times New Roman" w:cs="Times New Roman"/>
          <w:b/>
          <w:bCs/>
          <w:color w:val="auto"/>
          <w:sz w:val="28"/>
          <w:szCs w:val="28"/>
          <w:lang w:val="sr-Latn-RS"/>
        </w:rPr>
        <w:t xml:space="preserve"> i</w:t>
      </w:r>
      <w:r w:rsidRPr="00075E50">
        <w:rPr>
          <w:rFonts w:ascii="Times New Roman" w:hAnsi="Times New Roman" w:cs="Times New Roman"/>
          <w:b/>
          <w:bCs/>
          <w:color w:val="auto"/>
          <w:sz w:val="28"/>
          <w:szCs w:val="28"/>
          <w:lang w:val="sr-Latn-RS"/>
        </w:rPr>
        <w:t xml:space="preserve"> tipovi tabela</w:t>
      </w:r>
      <w:bookmarkEnd w:id="21"/>
      <w:r w:rsidR="00341AD1">
        <w:rPr>
          <w:rFonts w:ascii="Times New Roman" w:hAnsi="Times New Roman" w:cs="Times New Roman"/>
          <w:b/>
          <w:bCs/>
          <w:color w:val="auto"/>
          <w:sz w:val="28"/>
          <w:szCs w:val="28"/>
          <w:lang w:val="sr-Latn-RS"/>
        </w:rPr>
        <w:t xml:space="preserve"> </w:t>
      </w:r>
      <w:r w:rsidR="00341AD1">
        <w:rPr>
          <w:rFonts w:ascii="Times New Roman" w:hAnsi="Times New Roman" w:cs="Times New Roman"/>
          <w:b/>
          <w:bCs/>
          <w:color w:val="auto"/>
          <w:sz w:val="28"/>
          <w:szCs w:val="28"/>
          <w:lang w:val="sr-Cyrl-RS"/>
        </w:rPr>
        <w:t>(</w:t>
      </w:r>
      <w:r w:rsidR="00341AD1">
        <w:rPr>
          <w:rFonts w:ascii="Times New Roman" w:hAnsi="Times New Roman" w:cs="Times New Roman"/>
          <w:b/>
          <w:bCs/>
          <w:color w:val="auto"/>
          <w:sz w:val="28"/>
          <w:szCs w:val="28"/>
          <w:lang w:val="sr-Latn-RS"/>
        </w:rPr>
        <w:t>Storage Engine)</w:t>
      </w:r>
    </w:p>
    <w:p w14:paraId="64A94DFF" w14:textId="56E7AD11" w:rsidR="00075E50" w:rsidRDefault="00075E50" w:rsidP="001967C5">
      <w:pPr>
        <w:jc w:val="both"/>
        <w:rPr>
          <w:lang w:val="sr-Latn-RS"/>
        </w:rPr>
      </w:pPr>
    </w:p>
    <w:p w14:paraId="10E74FF4" w14:textId="0DE818C9" w:rsidR="00011FD8" w:rsidRPr="001967C5" w:rsidRDefault="00011FD8" w:rsidP="001967C5">
      <w:pPr>
        <w:ind w:firstLine="720"/>
        <w:jc w:val="both"/>
        <w:rPr>
          <w:rFonts w:ascii="Times New Roman" w:hAnsi="Times New Roman" w:cs="Times New Roman"/>
          <w:sz w:val="24"/>
          <w:szCs w:val="24"/>
          <w:lang w:val="sr-Latn-RS"/>
        </w:rPr>
      </w:pPr>
      <w:r w:rsidRPr="001967C5">
        <w:rPr>
          <w:rFonts w:ascii="Times New Roman" w:hAnsi="Times New Roman" w:cs="Times New Roman"/>
          <w:sz w:val="24"/>
          <w:szCs w:val="24"/>
          <w:lang w:val="sr-Latn-RS"/>
        </w:rPr>
        <w:t xml:space="preserve">Kada je upitanju indeksiranje kod MySQL-a, postoje različite tabele koje se koriste kako bi se vodila evidencija o indeksima i kako bi se sama tabela uredila. Indeksiranje </w:t>
      </w:r>
      <w:r w:rsidR="001967C5" w:rsidRPr="001967C5">
        <w:rPr>
          <w:rFonts w:ascii="Times New Roman" w:hAnsi="Times New Roman" w:cs="Times New Roman"/>
          <w:sz w:val="24"/>
          <w:szCs w:val="24"/>
          <w:lang w:val="sr-Latn-RS"/>
        </w:rPr>
        <w:t>predstavlja</w:t>
      </w:r>
      <w:r w:rsidRPr="001967C5">
        <w:rPr>
          <w:rFonts w:ascii="Times New Roman" w:hAnsi="Times New Roman" w:cs="Times New Roman"/>
          <w:sz w:val="24"/>
          <w:szCs w:val="24"/>
          <w:lang w:val="sr-Latn-RS"/>
        </w:rPr>
        <w:t xml:space="preserve"> način da se neuređena tabela dovede u red koji će maksimizirati efikasnost upita tokom pretraživanja. Kada je tabela neindeksirana, upit verovatno neće prepoznati redosled redova kao optimizovan na bilo koji način, pa će stoga vaš upit morati da pretražuje redove linearno.</w:t>
      </w:r>
      <w:r w:rsidR="001967C5" w:rsidRPr="001967C5">
        <w:rPr>
          <w:rFonts w:ascii="Times New Roman" w:hAnsi="Times New Roman" w:cs="Times New Roman"/>
          <w:sz w:val="24"/>
          <w:szCs w:val="24"/>
          <w:lang w:val="sr-Latn-RS"/>
        </w:rPr>
        <w:t xml:space="preserve"> Zbog toga postoje različiti izvršni softveri koji implementiraju različite tehnike i mogućnosti indeksiranja.</w:t>
      </w:r>
    </w:p>
    <w:p w14:paraId="4710764E" w14:textId="77777777" w:rsidR="00011FD8" w:rsidRDefault="00011FD8" w:rsidP="00075E50">
      <w:pPr>
        <w:rPr>
          <w:lang w:val="sr-Latn-RS"/>
        </w:rPr>
      </w:pPr>
    </w:p>
    <w:p w14:paraId="1DA8163B" w14:textId="03EDEE92" w:rsidR="00C076BE" w:rsidRPr="00C076BE" w:rsidRDefault="00C076BE" w:rsidP="00C076BE">
      <w:pPr>
        <w:pStyle w:val="Heading3"/>
        <w:numPr>
          <w:ilvl w:val="2"/>
          <w:numId w:val="2"/>
        </w:numPr>
        <w:rPr>
          <w:rFonts w:ascii="Times New Roman" w:hAnsi="Times New Roman" w:cs="Times New Roman"/>
          <w:b/>
          <w:bCs/>
          <w:color w:val="auto"/>
          <w:lang w:val="sr-Latn-RS"/>
        </w:rPr>
      </w:pPr>
      <w:bookmarkStart w:id="22" w:name="_Toc101565018"/>
      <w:r w:rsidRPr="00C076BE">
        <w:rPr>
          <w:rFonts w:ascii="Times New Roman" w:hAnsi="Times New Roman" w:cs="Times New Roman"/>
          <w:b/>
          <w:bCs/>
          <w:color w:val="auto"/>
          <w:lang w:val="sr-Latn-RS"/>
        </w:rPr>
        <w:lastRenderedPageBreak/>
        <w:t>MyISAM tabele</w:t>
      </w:r>
      <w:bookmarkEnd w:id="22"/>
    </w:p>
    <w:p w14:paraId="0E813494" w14:textId="55D17136" w:rsidR="00075E50" w:rsidRPr="00C076BE" w:rsidRDefault="00075E50" w:rsidP="00C076BE">
      <w:pPr>
        <w:jc w:val="both"/>
        <w:rPr>
          <w:rFonts w:ascii="Times New Roman" w:hAnsi="Times New Roman" w:cs="Times New Roman"/>
          <w:sz w:val="24"/>
          <w:szCs w:val="24"/>
          <w:lang w:val="sr-Latn-RS"/>
        </w:rPr>
      </w:pPr>
    </w:p>
    <w:p w14:paraId="5EF11130" w14:textId="3F055F49" w:rsidR="00C076BE" w:rsidRDefault="00C076BE" w:rsidP="00C076BE">
      <w:pPr>
        <w:ind w:firstLine="720"/>
        <w:jc w:val="both"/>
        <w:rPr>
          <w:rFonts w:ascii="Times New Roman" w:hAnsi="Times New Roman" w:cs="Times New Roman"/>
          <w:sz w:val="24"/>
          <w:szCs w:val="24"/>
          <w:lang w:val="sr-Latn-RS"/>
        </w:rPr>
      </w:pPr>
      <w:r w:rsidRPr="00C076BE">
        <w:rPr>
          <w:rFonts w:ascii="Times New Roman" w:hAnsi="Times New Roman" w:cs="Times New Roman"/>
          <w:sz w:val="24"/>
          <w:szCs w:val="24"/>
          <w:lang w:val="sr-Latn-RS"/>
        </w:rPr>
        <w:t>Podrazumevani tip</w:t>
      </w:r>
      <w:r w:rsidR="00964B16">
        <w:rPr>
          <w:rFonts w:ascii="Times New Roman" w:hAnsi="Times New Roman" w:cs="Times New Roman"/>
          <w:sz w:val="24"/>
          <w:szCs w:val="24"/>
          <w:lang w:val="sr-Latn-RS"/>
        </w:rPr>
        <w:t xml:space="preserve"> </w:t>
      </w:r>
      <w:r w:rsidRPr="00C076BE">
        <w:rPr>
          <w:rFonts w:ascii="Times New Roman" w:hAnsi="Times New Roman" w:cs="Times New Roman"/>
          <w:sz w:val="24"/>
          <w:szCs w:val="24"/>
          <w:lang w:val="sr-Latn-RS"/>
        </w:rPr>
        <w:t>tabele koju obezbeđuje MySQL primenjuje indekse B-</w:t>
      </w:r>
      <w:r w:rsidR="00964B16">
        <w:rPr>
          <w:rFonts w:ascii="Times New Roman" w:hAnsi="Times New Roman" w:cs="Times New Roman"/>
          <w:sz w:val="24"/>
          <w:szCs w:val="24"/>
          <w:lang w:val="sr-Latn-RS"/>
        </w:rPr>
        <w:t>s</w:t>
      </w:r>
      <w:r w:rsidRPr="00C076BE">
        <w:rPr>
          <w:rFonts w:ascii="Times New Roman" w:hAnsi="Times New Roman" w:cs="Times New Roman"/>
          <w:sz w:val="24"/>
          <w:szCs w:val="24"/>
          <w:lang w:val="sr-Latn-RS"/>
        </w:rPr>
        <w:t>tabla, a od verzije 4.1.0 obezbeđuje i indekse R-</w:t>
      </w:r>
      <w:r w:rsidR="00964B16">
        <w:rPr>
          <w:rFonts w:ascii="Times New Roman" w:hAnsi="Times New Roman" w:cs="Times New Roman"/>
          <w:sz w:val="24"/>
          <w:szCs w:val="24"/>
          <w:lang w:val="sr-Latn-RS"/>
        </w:rPr>
        <w:t>s</w:t>
      </w:r>
      <w:r w:rsidRPr="00C076BE">
        <w:rPr>
          <w:rFonts w:ascii="Times New Roman" w:hAnsi="Times New Roman" w:cs="Times New Roman"/>
          <w:sz w:val="24"/>
          <w:szCs w:val="24"/>
          <w:lang w:val="sr-Latn-RS"/>
        </w:rPr>
        <w:t>tabla za prostorne podatke.</w:t>
      </w:r>
      <w:r w:rsidR="00964B16">
        <w:rPr>
          <w:rFonts w:ascii="Times New Roman" w:hAnsi="Times New Roman" w:cs="Times New Roman"/>
          <w:sz w:val="24"/>
          <w:szCs w:val="24"/>
          <w:lang w:val="sr-Latn-RS"/>
        </w:rPr>
        <w:t xml:space="preserve"> </w:t>
      </w:r>
      <w:r w:rsidR="00964B16" w:rsidRPr="00964B16">
        <w:rPr>
          <w:rFonts w:ascii="Times New Roman" w:hAnsi="Times New Roman" w:cs="Times New Roman"/>
          <w:sz w:val="24"/>
          <w:szCs w:val="24"/>
          <w:lang w:val="sr-Latn-RS"/>
        </w:rPr>
        <w:t>Pored standardnih prednosti koje dolaze sa dobrom implementacijom B-stabla, M</w:t>
      </w:r>
      <w:r w:rsidR="00964B16">
        <w:rPr>
          <w:rFonts w:ascii="Times New Roman" w:hAnsi="Times New Roman" w:cs="Times New Roman"/>
          <w:sz w:val="24"/>
          <w:szCs w:val="24"/>
          <w:lang w:val="sr-Latn-RS"/>
        </w:rPr>
        <w:t>y</w:t>
      </w:r>
      <w:r w:rsidR="00964B16" w:rsidRPr="00964B16">
        <w:rPr>
          <w:rFonts w:ascii="Times New Roman" w:hAnsi="Times New Roman" w:cs="Times New Roman"/>
          <w:sz w:val="24"/>
          <w:szCs w:val="24"/>
          <w:lang w:val="sr-Latn-RS"/>
        </w:rPr>
        <w:t>ISAM dodaje još dve važne, ali relativno nepoznate funkci</w:t>
      </w:r>
      <w:r w:rsidR="00964B16">
        <w:rPr>
          <w:rFonts w:ascii="Times New Roman" w:hAnsi="Times New Roman" w:cs="Times New Roman"/>
          <w:sz w:val="24"/>
          <w:szCs w:val="24"/>
          <w:lang w:val="sr-Latn-RS"/>
        </w:rPr>
        <w:t>onalnosti</w:t>
      </w:r>
      <w:r w:rsidR="00964B16" w:rsidRPr="00964B16">
        <w:rPr>
          <w:rFonts w:ascii="Times New Roman" w:hAnsi="Times New Roman" w:cs="Times New Roman"/>
          <w:sz w:val="24"/>
          <w:szCs w:val="24"/>
          <w:lang w:val="sr-Latn-RS"/>
        </w:rPr>
        <w:t xml:space="preserve"> kompresije prefiksa i upakovanih ključeva.</w:t>
      </w:r>
    </w:p>
    <w:p w14:paraId="2D767B9C" w14:textId="6AAFF4CC" w:rsidR="00964B16" w:rsidRPr="00C076BE" w:rsidRDefault="00964B16" w:rsidP="00C076BE">
      <w:pPr>
        <w:ind w:firstLine="720"/>
        <w:jc w:val="both"/>
        <w:rPr>
          <w:rFonts w:ascii="Times New Roman" w:hAnsi="Times New Roman" w:cs="Times New Roman"/>
          <w:sz w:val="24"/>
          <w:szCs w:val="24"/>
          <w:lang w:val="sr-Latn-RS"/>
        </w:rPr>
      </w:pPr>
      <w:r w:rsidRPr="006A481F">
        <w:rPr>
          <w:rFonts w:ascii="Times New Roman" w:hAnsi="Times New Roman" w:cs="Times New Roman"/>
          <w:b/>
          <w:bCs/>
          <w:sz w:val="24"/>
          <w:szCs w:val="24"/>
          <w:lang w:val="sr-Latn-RS"/>
        </w:rPr>
        <w:t>Kompresija prefiksa</w:t>
      </w:r>
      <w:r w:rsidRPr="00964B16">
        <w:rPr>
          <w:rFonts w:ascii="Times New Roman" w:hAnsi="Times New Roman" w:cs="Times New Roman"/>
          <w:sz w:val="24"/>
          <w:szCs w:val="24"/>
          <w:lang w:val="sr-Latn-RS"/>
        </w:rPr>
        <w:t xml:space="preserve"> se koristi za izdvajanje uobičajenih prefiksa u string ključevima. </w:t>
      </w:r>
      <w:r>
        <w:rPr>
          <w:rFonts w:ascii="Times New Roman" w:hAnsi="Times New Roman" w:cs="Times New Roman"/>
          <w:sz w:val="24"/>
          <w:szCs w:val="24"/>
          <w:lang w:val="sr-Latn-RS"/>
        </w:rPr>
        <w:t>Na primer, u</w:t>
      </w:r>
      <w:r w:rsidRPr="00964B16">
        <w:rPr>
          <w:rFonts w:ascii="Times New Roman" w:hAnsi="Times New Roman" w:cs="Times New Roman"/>
          <w:sz w:val="24"/>
          <w:szCs w:val="24"/>
          <w:lang w:val="sr-Latn-RS"/>
        </w:rPr>
        <w:t xml:space="preserve"> tabeli koja čuva URL adrese, bilo bi gubljenje prostora za M</w:t>
      </w:r>
      <w:r>
        <w:rPr>
          <w:rFonts w:ascii="Times New Roman" w:hAnsi="Times New Roman" w:cs="Times New Roman"/>
          <w:sz w:val="24"/>
          <w:szCs w:val="24"/>
          <w:lang w:val="sr-Latn-RS"/>
        </w:rPr>
        <w:t>y</w:t>
      </w:r>
      <w:r w:rsidRPr="00964B16">
        <w:rPr>
          <w:rFonts w:ascii="Times New Roman" w:hAnsi="Times New Roman" w:cs="Times New Roman"/>
          <w:sz w:val="24"/>
          <w:szCs w:val="24"/>
          <w:lang w:val="sr-Latn-RS"/>
        </w:rPr>
        <w:t>S</w:t>
      </w:r>
      <w:r>
        <w:rPr>
          <w:rFonts w:ascii="Times New Roman" w:hAnsi="Times New Roman" w:cs="Times New Roman"/>
          <w:sz w:val="24"/>
          <w:szCs w:val="24"/>
          <w:lang w:val="sr-Latn-RS"/>
        </w:rPr>
        <w:t>Q</w:t>
      </w:r>
      <w:r w:rsidRPr="00964B16">
        <w:rPr>
          <w:rFonts w:ascii="Times New Roman" w:hAnsi="Times New Roman" w:cs="Times New Roman"/>
          <w:sz w:val="24"/>
          <w:szCs w:val="24"/>
          <w:lang w:val="sr-Latn-RS"/>
        </w:rPr>
        <w:t xml:space="preserve">L da uskladišti </w:t>
      </w:r>
      <w:r>
        <w:rPr>
          <w:rFonts w:ascii="Times New Roman" w:hAnsi="Times New Roman" w:cs="Times New Roman"/>
          <w:sz w:val="24"/>
          <w:szCs w:val="24"/>
          <w:lang w:val="sr-Latn-RS"/>
        </w:rPr>
        <w:t>„</w:t>
      </w:r>
      <w:hyperlink w:history="1">
        <w:r w:rsidRPr="00E03C53">
          <w:rPr>
            <w:rStyle w:val="Hyperlink"/>
            <w:rFonts w:ascii="Times New Roman" w:hAnsi="Times New Roman" w:cs="Times New Roman"/>
            <w:sz w:val="24"/>
            <w:szCs w:val="24"/>
            <w:lang w:val="sr-Latn-RS"/>
          </w:rPr>
          <w:t>http://</w:t>
        </w:r>
      </w:hyperlink>
      <w:r>
        <w:rPr>
          <w:rFonts w:ascii="Times New Roman" w:hAnsi="Times New Roman" w:cs="Times New Roman"/>
          <w:sz w:val="24"/>
          <w:szCs w:val="24"/>
          <w:lang w:val="sr-Latn-RS"/>
        </w:rPr>
        <w:t>“ ili „</w:t>
      </w:r>
      <w:hyperlink w:history="1">
        <w:r w:rsidRPr="00E03C53">
          <w:rPr>
            <w:rStyle w:val="Hyperlink"/>
            <w:rFonts w:ascii="Times New Roman" w:hAnsi="Times New Roman" w:cs="Times New Roman"/>
            <w:sz w:val="24"/>
            <w:szCs w:val="24"/>
            <w:lang w:val="sr-Latn-RS"/>
          </w:rPr>
          <w:t>http</w:t>
        </w:r>
        <w:r>
          <w:rPr>
            <w:rStyle w:val="Hyperlink"/>
            <w:rFonts w:ascii="Times New Roman" w:hAnsi="Times New Roman" w:cs="Times New Roman"/>
            <w:sz w:val="24"/>
            <w:szCs w:val="24"/>
            <w:lang w:val="sr-Latn-RS"/>
          </w:rPr>
          <w:t>s</w:t>
        </w:r>
        <w:r w:rsidRPr="00E03C53">
          <w:rPr>
            <w:rStyle w:val="Hyperlink"/>
            <w:rFonts w:ascii="Times New Roman" w:hAnsi="Times New Roman" w:cs="Times New Roman"/>
            <w:sz w:val="24"/>
            <w:szCs w:val="24"/>
            <w:lang w:val="sr-Latn-RS"/>
          </w:rPr>
          <w:t>://</w:t>
        </w:r>
      </w:hyperlink>
      <w:r>
        <w:rPr>
          <w:rFonts w:ascii="Times New Roman" w:hAnsi="Times New Roman" w:cs="Times New Roman"/>
          <w:sz w:val="24"/>
          <w:szCs w:val="24"/>
          <w:lang w:val="sr-Latn-RS"/>
        </w:rPr>
        <w:t xml:space="preserve">“ </w:t>
      </w:r>
      <w:r w:rsidRPr="00964B16">
        <w:rPr>
          <w:rFonts w:ascii="Times New Roman" w:hAnsi="Times New Roman" w:cs="Times New Roman"/>
          <w:sz w:val="24"/>
          <w:szCs w:val="24"/>
          <w:lang w:val="sr-Latn-RS"/>
        </w:rPr>
        <w:t xml:space="preserve">u svakom čvoru B-stabla. </w:t>
      </w:r>
      <w:r w:rsidR="004F50A9">
        <w:rPr>
          <w:rFonts w:ascii="Times New Roman" w:hAnsi="Times New Roman" w:cs="Times New Roman"/>
          <w:sz w:val="24"/>
          <w:szCs w:val="24"/>
          <w:lang w:val="sr-Latn-RS"/>
        </w:rPr>
        <w:t>Pošto je konkretan prefiks čest kod velikog broja ključeva, vrši se komprimovanje tog zajedničkog prediksa kako bi zauzimalo manje prostora.</w:t>
      </w:r>
    </w:p>
    <w:p w14:paraId="53899A03" w14:textId="582118AE" w:rsidR="00F2731D" w:rsidRDefault="006A481F" w:rsidP="00F2731D">
      <w:pPr>
        <w:ind w:firstLine="720"/>
        <w:jc w:val="both"/>
        <w:rPr>
          <w:rFonts w:ascii="Times New Roman" w:hAnsi="Times New Roman" w:cs="Times New Roman"/>
          <w:sz w:val="24"/>
          <w:szCs w:val="24"/>
          <w:lang w:val="sr-Latn-RS"/>
        </w:rPr>
      </w:pPr>
      <w:r>
        <w:rPr>
          <w:rFonts w:ascii="Times New Roman" w:hAnsi="Times New Roman" w:cs="Times New Roman"/>
          <w:sz w:val="24"/>
          <w:szCs w:val="24"/>
          <w:lang w:val="sr-Latn-RS"/>
        </w:rPr>
        <w:t>Upakovane</w:t>
      </w:r>
      <w:r w:rsidRPr="006A481F">
        <w:rPr>
          <w:rFonts w:ascii="Times New Roman" w:hAnsi="Times New Roman" w:cs="Times New Roman"/>
          <w:sz w:val="24"/>
          <w:szCs w:val="24"/>
          <w:lang w:val="sr-Latn-RS"/>
        </w:rPr>
        <w:t xml:space="preserve"> ključeve je najbolje smatrati kompresijom prefiksa za celobrojne ključeve. Pošto se celobrojni ključevi prvo skladište sa </w:t>
      </w:r>
      <w:r>
        <w:rPr>
          <w:rFonts w:ascii="Times New Roman" w:hAnsi="Times New Roman" w:cs="Times New Roman"/>
          <w:sz w:val="24"/>
          <w:szCs w:val="24"/>
          <w:lang w:val="sr-Latn-RS"/>
        </w:rPr>
        <w:t>višim delom</w:t>
      </w:r>
      <w:r w:rsidRPr="006A481F">
        <w:rPr>
          <w:rFonts w:ascii="Times New Roman" w:hAnsi="Times New Roman" w:cs="Times New Roman"/>
          <w:sz w:val="24"/>
          <w:szCs w:val="24"/>
          <w:lang w:val="sr-Latn-RS"/>
        </w:rPr>
        <w:t xml:space="preserve"> bajtova, uobičajeno je da velika grupa ključeva deli zajednički prefiks jer se najviši bitovi broja menjaju mnogo ređe. </w:t>
      </w:r>
      <w:r w:rsidR="00B4709C">
        <w:rPr>
          <w:rFonts w:ascii="Times New Roman" w:hAnsi="Times New Roman" w:cs="Times New Roman"/>
          <w:sz w:val="24"/>
          <w:szCs w:val="24"/>
          <w:lang w:val="sr-Latn-RS"/>
        </w:rPr>
        <w:t>Omogućavanje upakovanih ključeva se vrši na sledeći način:</w:t>
      </w:r>
    </w:p>
    <w:p w14:paraId="51F605A8" w14:textId="61046079" w:rsidR="00F2731D" w:rsidRDefault="00F2731D" w:rsidP="00F2731D">
      <w:pPr>
        <w:jc w:val="both"/>
        <w:rPr>
          <w:rFonts w:ascii="Times New Roman" w:hAnsi="Times New Roman" w:cs="Times New Roman"/>
          <w:sz w:val="24"/>
          <w:szCs w:val="24"/>
          <w:lang w:val="sr-Latn-RS"/>
        </w:rPr>
      </w:pPr>
      <w:r>
        <w:rPr>
          <w:noProof/>
        </w:rPr>
        <w:drawing>
          <wp:inline distT="0" distB="0" distL="0" distR="0" wp14:anchorId="4A5627A5" wp14:editId="4D645841">
            <wp:extent cx="4986867" cy="23426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132794" cy="241115"/>
                    </a:xfrm>
                    <a:prstGeom prst="rect">
                      <a:avLst/>
                    </a:prstGeom>
                  </pic:spPr>
                </pic:pic>
              </a:graphicData>
            </a:graphic>
          </wp:inline>
        </w:drawing>
      </w:r>
    </w:p>
    <w:p w14:paraId="6CF6C63E" w14:textId="08BCB730" w:rsidR="005D645F" w:rsidRDefault="005D645F" w:rsidP="00B4709C">
      <w:pPr>
        <w:jc w:val="both"/>
        <w:rPr>
          <w:rFonts w:ascii="Times New Roman" w:hAnsi="Times New Roman" w:cs="Times New Roman"/>
          <w:sz w:val="24"/>
          <w:szCs w:val="24"/>
          <w:lang w:val="sr-Latn-RS"/>
        </w:rPr>
      </w:pPr>
      <w:r>
        <w:rPr>
          <w:noProof/>
        </w:rPr>
        <w:drawing>
          <wp:inline distT="0" distB="0" distL="0" distR="0" wp14:anchorId="6CE67B09" wp14:editId="67EBE950">
            <wp:extent cx="4360656" cy="836295"/>
            <wp:effectExtent l="0" t="0" r="1905" b="190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3"/>
                    <a:srcRect l="579"/>
                    <a:stretch/>
                  </pic:blipFill>
                  <pic:spPr bwMode="auto">
                    <a:xfrm>
                      <a:off x="0" y="0"/>
                      <a:ext cx="4399831" cy="843808"/>
                    </a:xfrm>
                    <a:prstGeom prst="rect">
                      <a:avLst/>
                    </a:prstGeom>
                    <a:ln>
                      <a:noFill/>
                    </a:ln>
                    <a:extLst>
                      <a:ext uri="{53640926-AAD7-44D8-BBD7-CCE9431645EC}">
                        <a14:shadowObscured xmlns:a14="http://schemas.microsoft.com/office/drawing/2010/main"/>
                      </a:ext>
                    </a:extLst>
                  </pic:spPr>
                </pic:pic>
              </a:graphicData>
            </a:graphic>
          </wp:inline>
        </w:drawing>
      </w:r>
    </w:p>
    <w:p w14:paraId="4ACC5619" w14:textId="77777777" w:rsidR="00F2731D" w:rsidRDefault="00F2731D" w:rsidP="00B4709C">
      <w:pPr>
        <w:jc w:val="both"/>
        <w:rPr>
          <w:rFonts w:ascii="Times New Roman" w:hAnsi="Times New Roman" w:cs="Times New Roman"/>
          <w:sz w:val="24"/>
          <w:szCs w:val="24"/>
          <w:lang w:val="sr-Latn-RS"/>
        </w:rPr>
      </w:pPr>
    </w:p>
    <w:p w14:paraId="712B8B2B" w14:textId="342D0BA1" w:rsidR="00B4709C" w:rsidRPr="006A481F" w:rsidRDefault="00B4709C" w:rsidP="00B4709C">
      <w:pPr>
        <w:jc w:val="both"/>
        <w:rPr>
          <w:rFonts w:ascii="Times New Roman" w:hAnsi="Times New Roman" w:cs="Times New Roman"/>
          <w:sz w:val="24"/>
          <w:szCs w:val="24"/>
          <w:lang w:val="sr-Latn-RS"/>
        </w:rPr>
      </w:pPr>
      <w:r>
        <w:rPr>
          <w:rFonts w:ascii="Times New Roman" w:hAnsi="Times New Roman" w:cs="Times New Roman"/>
          <w:sz w:val="24"/>
          <w:szCs w:val="24"/>
          <w:lang w:val="sr-Latn-RS"/>
        </w:rPr>
        <w:t>MySQL čuva indekse tabale u „</w:t>
      </w:r>
      <w:r w:rsidRPr="00B4709C">
        <w:rPr>
          <w:rFonts w:ascii="Times New Roman" w:hAnsi="Times New Roman" w:cs="Times New Roman"/>
          <w:b/>
          <w:bCs/>
          <w:sz w:val="24"/>
          <w:szCs w:val="24"/>
          <w:lang w:val="sr-Latn-RS"/>
        </w:rPr>
        <w:t>*.MYI</w:t>
      </w:r>
      <w:r>
        <w:rPr>
          <w:rFonts w:ascii="Times New Roman" w:hAnsi="Times New Roman" w:cs="Times New Roman"/>
          <w:sz w:val="24"/>
          <w:szCs w:val="24"/>
          <w:lang w:val="sr-Latn-RS"/>
        </w:rPr>
        <w:t>“ fajlu tabele.</w:t>
      </w:r>
      <w:r w:rsidR="00CC6217">
        <w:rPr>
          <w:rFonts w:ascii="Times New Roman" w:hAnsi="Times New Roman" w:cs="Times New Roman"/>
          <w:sz w:val="24"/>
          <w:szCs w:val="24"/>
          <w:lang w:val="sr-Latn-RS"/>
        </w:rPr>
        <w:t xml:space="preserve"> [13]</w:t>
      </w:r>
    </w:p>
    <w:p w14:paraId="70B0BCA5" w14:textId="4741E82C" w:rsidR="002C4716" w:rsidRPr="008A23DB" w:rsidRDefault="002C4716" w:rsidP="00C076BE">
      <w:pPr>
        <w:jc w:val="both"/>
        <w:rPr>
          <w:rFonts w:ascii="Times New Roman" w:hAnsi="Times New Roman" w:cs="Times New Roman"/>
          <w:sz w:val="24"/>
          <w:szCs w:val="24"/>
          <w:lang w:val="sr-Latn-RS"/>
        </w:rPr>
      </w:pPr>
    </w:p>
    <w:p w14:paraId="4674BEEB" w14:textId="561D188B" w:rsidR="002C4716" w:rsidRPr="008A23DB" w:rsidRDefault="008A23DB" w:rsidP="008A23DB">
      <w:pPr>
        <w:pStyle w:val="Heading3"/>
        <w:numPr>
          <w:ilvl w:val="2"/>
          <w:numId w:val="2"/>
        </w:numPr>
        <w:rPr>
          <w:rFonts w:ascii="Times New Roman" w:hAnsi="Times New Roman" w:cs="Times New Roman"/>
          <w:b/>
          <w:bCs/>
          <w:color w:val="auto"/>
          <w:lang w:val="sr-Latn-RS"/>
        </w:rPr>
      </w:pPr>
      <w:bookmarkStart w:id="23" w:name="_Toc101565019"/>
      <w:r w:rsidRPr="008A23DB">
        <w:rPr>
          <w:rFonts w:ascii="Times New Roman" w:hAnsi="Times New Roman" w:cs="Times New Roman"/>
          <w:b/>
          <w:bCs/>
          <w:color w:val="auto"/>
          <w:lang w:val="sr-Latn-RS"/>
        </w:rPr>
        <w:t>Heap tabele</w:t>
      </w:r>
      <w:bookmarkEnd w:id="23"/>
    </w:p>
    <w:p w14:paraId="62CC5B1B" w14:textId="17EDCB7E" w:rsidR="002C4716" w:rsidRDefault="002C4716" w:rsidP="00C076BE">
      <w:pPr>
        <w:jc w:val="both"/>
        <w:rPr>
          <w:rFonts w:ascii="Times New Roman" w:hAnsi="Times New Roman" w:cs="Times New Roman"/>
          <w:sz w:val="24"/>
          <w:szCs w:val="24"/>
          <w:lang w:val="sr-Latn-RS"/>
        </w:rPr>
      </w:pPr>
    </w:p>
    <w:p w14:paraId="60C12881" w14:textId="6D3BC2C3" w:rsidR="00F2731D" w:rsidRPr="008A23DB" w:rsidRDefault="00F00410" w:rsidP="00F2731D">
      <w:pPr>
        <w:ind w:firstLine="720"/>
        <w:jc w:val="both"/>
        <w:rPr>
          <w:rFonts w:ascii="Times New Roman" w:hAnsi="Times New Roman" w:cs="Times New Roman"/>
          <w:sz w:val="24"/>
          <w:szCs w:val="24"/>
          <w:lang w:val="sr-Latn-RS"/>
        </w:rPr>
      </w:pPr>
      <w:r>
        <w:rPr>
          <w:rFonts w:ascii="Times New Roman" w:hAnsi="Times New Roman" w:cs="Times New Roman"/>
          <w:sz w:val="24"/>
          <w:szCs w:val="24"/>
          <w:lang w:val="sr-Latn-RS"/>
        </w:rPr>
        <w:t>Heap j</w:t>
      </w:r>
      <w:r w:rsidRPr="00F00410">
        <w:rPr>
          <w:rFonts w:ascii="Times New Roman" w:hAnsi="Times New Roman" w:cs="Times New Roman"/>
          <w:sz w:val="24"/>
          <w:szCs w:val="24"/>
          <w:lang w:val="sr-Latn-RS"/>
        </w:rPr>
        <w:t>edini M</w:t>
      </w:r>
      <w:r>
        <w:rPr>
          <w:rFonts w:ascii="Times New Roman" w:hAnsi="Times New Roman" w:cs="Times New Roman"/>
          <w:sz w:val="24"/>
          <w:szCs w:val="24"/>
          <w:lang w:val="sr-Latn-RS"/>
        </w:rPr>
        <w:t>y</w:t>
      </w:r>
      <w:r w:rsidRPr="00F00410">
        <w:rPr>
          <w:rFonts w:ascii="Times New Roman" w:hAnsi="Times New Roman" w:cs="Times New Roman"/>
          <w:sz w:val="24"/>
          <w:szCs w:val="24"/>
          <w:lang w:val="sr-Latn-RS"/>
        </w:rPr>
        <w:t>S</w:t>
      </w:r>
      <w:r>
        <w:rPr>
          <w:rFonts w:ascii="Times New Roman" w:hAnsi="Times New Roman" w:cs="Times New Roman"/>
          <w:sz w:val="24"/>
          <w:szCs w:val="24"/>
          <w:lang w:val="sr-Latn-RS"/>
        </w:rPr>
        <w:t>Q</w:t>
      </w:r>
      <w:r w:rsidRPr="00F00410">
        <w:rPr>
          <w:rFonts w:ascii="Times New Roman" w:hAnsi="Times New Roman" w:cs="Times New Roman"/>
          <w:sz w:val="24"/>
          <w:szCs w:val="24"/>
          <w:lang w:val="sr-Latn-RS"/>
        </w:rPr>
        <w:t>L tip tabele u memoriji prvobitno je napravljen sa podrškom samo za heš indekse. Od verzije 4.1.0, međutim, može</w:t>
      </w:r>
      <w:r w:rsidR="008011FE">
        <w:rPr>
          <w:rFonts w:ascii="Times New Roman" w:hAnsi="Times New Roman" w:cs="Times New Roman"/>
          <w:sz w:val="24"/>
          <w:szCs w:val="24"/>
          <w:lang w:val="sr-Latn-RS"/>
        </w:rPr>
        <w:t xml:space="preserve"> se</w:t>
      </w:r>
      <w:r w:rsidRPr="00F00410">
        <w:rPr>
          <w:rFonts w:ascii="Times New Roman" w:hAnsi="Times New Roman" w:cs="Times New Roman"/>
          <w:sz w:val="24"/>
          <w:szCs w:val="24"/>
          <w:lang w:val="sr-Latn-RS"/>
        </w:rPr>
        <w:t xml:space="preserve"> birati između B-stabla i heš indeksa u Heap tabelama. Podrazumevano je i dalje da se koristi heš indeks, ali navođenje B-stabla je jednostavno:</w:t>
      </w:r>
    </w:p>
    <w:p w14:paraId="4C878AF8" w14:textId="43D5A9FE" w:rsidR="00F2731D" w:rsidRPr="000C6ED9" w:rsidRDefault="00F2731D" w:rsidP="00374B4B">
      <w:pPr>
        <w:jc w:val="both"/>
        <w:rPr>
          <w:rFonts w:ascii="Times New Roman" w:hAnsi="Times New Roman" w:cs="Times New Roman"/>
          <w:lang w:val="sr-Latn-RS"/>
        </w:rPr>
      </w:pPr>
      <w:r>
        <w:rPr>
          <w:noProof/>
        </w:rPr>
        <w:drawing>
          <wp:inline distT="0" distB="0" distL="0" distR="0" wp14:anchorId="174A2B7F" wp14:editId="598A990B">
            <wp:extent cx="4373880" cy="920230"/>
            <wp:effectExtent l="0" t="0" r="762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421972" cy="930348"/>
                    </a:xfrm>
                    <a:prstGeom prst="rect">
                      <a:avLst/>
                    </a:prstGeom>
                  </pic:spPr>
                </pic:pic>
              </a:graphicData>
            </a:graphic>
          </wp:inline>
        </w:drawing>
      </w:r>
    </w:p>
    <w:p w14:paraId="4456A85B" w14:textId="28ABB43E" w:rsidR="002C4716" w:rsidRPr="000C6ED9" w:rsidRDefault="00374B4B" w:rsidP="00F2731D">
      <w:pPr>
        <w:ind w:firstLine="720"/>
        <w:jc w:val="both"/>
        <w:rPr>
          <w:rFonts w:ascii="Times New Roman" w:hAnsi="Times New Roman" w:cs="Times New Roman"/>
          <w:sz w:val="24"/>
          <w:szCs w:val="24"/>
          <w:lang w:val="sr-Latn-RS"/>
        </w:rPr>
      </w:pPr>
      <w:r w:rsidRPr="000C6ED9">
        <w:rPr>
          <w:rFonts w:ascii="Times New Roman" w:hAnsi="Times New Roman" w:cs="Times New Roman"/>
          <w:sz w:val="24"/>
          <w:szCs w:val="24"/>
          <w:lang w:val="sr-Latn-RS"/>
        </w:rPr>
        <w:t xml:space="preserve">Kombinovanjem fleksibilnosti indeksa B-stabla i sirove brzine tabele u memoriji, performanse upita privremenih tabela je teško nadmašiti, ali, ako je potrebno brzo traženje sa jednim ključem, podrazumevani heš indeksi u Heap tabelama će </w:t>
      </w:r>
      <w:r w:rsidR="00CA1352" w:rsidRPr="000C6ED9">
        <w:rPr>
          <w:rFonts w:ascii="Times New Roman" w:hAnsi="Times New Roman" w:cs="Times New Roman"/>
          <w:sz w:val="24"/>
          <w:szCs w:val="24"/>
          <w:lang w:val="sr-Latn-RS"/>
        </w:rPr>
        <w:t>dati dobre rezultate</w:t>
      </w:r>
      <w:r w:rsidRPr="000C6ED9">
        <w:rPr>
          <w:rFonts w:ascii="Times New Roman" w:hAnsi="Times New Roman" w:cs="Times New Roman"/>
          <w:sz w:val="24"/>
          <w:szCs w:val="24"/>
          <w:lang w:val="sr-Latn-RS"/>
        </w:rPr>
        <w:t xml:space="preserve"> jer su veoma efikasni u prostoru.</w:t>
      </w:r>
      <w:r w:rsidR="00124692" w:rsidRPr="000C6ED9">
        <w:rPr>
          <w:rFonts w:ascii="Times New Roman" w:hAnsi="Times New Roman" w:cs="Times New Roman"/>
          <w:sz w:val="24"/>
          <w:szCs w:val="24"/>
          <w:lang w:val="sr-Latn-RS"/>
        </w:rPr>
        <w:t xml:space="preserve"> </w:t>
      </w:r>
      <w:r w:rsidRPr="000C6ED9">
        <w:rPr>
          <w:rFonts w:ascii="Times New Roman" w:hAnsi="Times New Roman" w:cs="Times New Roman"/>
          <w:sz w:val="24"/>
          <w:szCs w:val="24"/>
          <w:lang w:val="sr-Latn-RS"/>
        </w:rPr>
        <w:t>Podaci indeksa za Heap tabele se uvek čuvaju u memoriji kao i podaci.</w:t>
      </w:r>
    </w:p>
    <w:p w14:paraId="5A48943F" w14:textId="4E9D0A41" w:rsidR="002C4716" w:rsidRPr="00CC6217" w:rsidRDefault="00CC6217" w:rsidP="00CC6217">
      <w:pPr>
        <w:pStyle w:val="Heading3"/>
        <w:numPr>
          <w:ilvl w:val="2"/>
          <w:numId w:val="2"/>
        </w:numPr>
        <w:rPr>
          <w:rFonts w:ascii="Times New Roman" w:hAnsi="Times New Roman" w:cs="Times New Roman"/>
          <w:b/>
          <w:bCs/>
          <w:color w:val="auto"/>
          <w:lang w:val="sr-Latn-RS"/>
        </w:rPr>
      </w:pPr>
      <w:bookmarkStart w:id="24" w:name="_Toc101565020"/>
      <w:r w:rsidRPr="00CC6217">
        <w:rPr>
          <w:rFonts w:ascii="Times New Roman" w:hAnsi="Times New Roman" w:cs="Times New Roman"/>
          <w:b/>
          <w:bCs/>
          <w:color w:val="auto"/>
          <w:lang w:val="sr-Latn-RS"/>
        </w:rPr>
        <w:lastRenderedPageBreak/>
        <w:t>BDB tabele</w:t>
      </w:r>
      <w:bookmarkEnd w:id="24"/>
    </w:p>
    <w:p w14:paraId="261EC000" w14:textId="04B898CB" w:rsidR="002C4716" w:rsidRPr="00965A13" w:rsidRDefault="002C4716" w:rsidP="00EC5685">
      <w:pPr>
        <w:jc w:val="both"/>
        <w:rPr>
          <w:rFonts w:ascii="Times New Roman" w:hAnsi="Times New Roman" w:cs="Times New Roman"/>
          <w:sz w:val="24"/>
          <w:szCs w:val="24"/>
          <w:lang w:val="sr-Latn-RS"/>
        </w:rPr>
      </w:pPr>
    </w:p>
    <w:p w14:paraId="38CA6097" w14:textId="45912C55" w:rsidR="002C4716" w:rsidRPr="00965A13" w:rsidRDefault="00817E5F" w:rsidP="00817E5F">
      <w:pPr>
        <w:ind w:firstLine="720"/>
        <w:jc w:val="both"/>
        <w:rPr>
          <w:rFonts w:ascii="Times New Roman" w:hAnsi="Times New Roman" w:cs="Times New Roman"/>
          <w:sz w:val="24"/>
          <w:szCs w:val="24"/>
          <w:lang w:val="sr-Latn-RS"/>
        </w:rPr>
      </w:pPr>
      <w:r w:rsidRPr="00965A13">
        <w:rPr>
          <w:rFonts w:ascii="Times New Roman" w:hAnsi="Times New Roman" w:cs="Times New Roman"/>
          <w:sz w:val="24"/>
          <w:szCs w:val="24"/>
          <w:lang w:val="sr-Latn-RS"/>
        </w:rPr>
        <w:t>MySQL Berkele</w:t>
      </w:r>
      <w:r w:rsidR="004615EC" w:rsidRPr="00965A13">
        <w:rPr>
          <w:rFonts w:ascii="Times New Roman" w:hAnsi="Times New Roman" w:cs="Times New Roman"/>
          <w:sz w:val="24"/>
          <w:szCs w:val="24"/>
          <w:lang w:val="sr-Latn-RS"/>
        </w:rPr>
        <w:t>y</w:t>
      </w:r>
      <w:r w:rsidRPr="00965A13">
        <w:rPr>
          <w:rFonts w:ascii="Times New Roman" w:hAnsi="Times New Roman" w:cs="Times New Roman"/>
          <w:sz w:val="24"/>
          <w:szCs w:val="24"/>
          <w:lang w:val="sr-Latn-RS"/>
        </w:rPr>
        <w:t xml:space="preserve"> DB (BDB) tabele pružaju samo indekse B-stabla. Ovo može biti iznenađenje za dugogodišnje BDB korisnike koji su možda upoznati sa njegovim osnovnim indeksima zasnovanim na hešovima. Indeksi se čuvaju u istoj datoteci kao i sami podaci.</w:t>
      </w:r>
    </w:p>
    <w:p w14:paraId="5800D1F6" w14:textId="1A820007" w:rsidR="002C4716" w:rsidRPr="00965A13" w:rsidRDefault="004615EC" w:rsidP="00F139A1">
      <w:pPr>
        <w:ind w:firstLine="720"/>
        <w:jc w:val="both"/>
        <w:rPr>
          <w:rFonts w:ascii="Times New Roman" w:hAnsi="Times New Roman" w:cs="Times New Roman"/>
          <w:sz w:val="24"/>
          <w:szCs w:val="24"/>
          <w:lang w:val="sr-Latn-RS"/>
        </w:rPr>
      </w:pPr>
      <w:r w:rsidRPr="00965A13">
        <w:rPr>
          <w:rFonts w:ascii="Times New Roman" w:hAnsi="Times New Roman" w:cs="Times New Roman"/>
          <w:sz w:val="24"/>
          <w:szCs w:val="24"/>
          <w:lang w:val="sr-Latn-RS"/>
        </w:rPr>
        <w:t>BDB indeksi, poput onih u M</w:t>
      </w:r>
      <w:r w:rsidR="0074290E" w:rsidRPr="00965A13">
        <w:rPr>
          <w:rFonts w:ascii="Times New Roman" w:hAnsi="Times New Roman" w:cs="Times New Roman"/>
          <w:sz w:val="24"/>
          <w:szCs w:val="24"/>
          <w:lang w:val="sr-Latn-RS"/>
        </w:rPr>
        <w:t>y</w:t>
      </w:r>
      <w:r w:rsidRPr="00965A13">
        <w:rPr>
          <w:rFonts w:ascii="Times New Roman" w:hAnsi="Times New Roman" w:cs="Times New Roman"/>
          <w:sz w:val="24"/>
          <w:szCs w:val="24"/>
          <w:lang w:val="sr-Latn-RS"/>
        </w:rPr>
        <w:t xml:space="preserve">ISAM, takođe obezbeđuju kompresiju prefiksa. Kao i InnoDB, BDB takođe koristi </w:t>
      </w:r>
      <w:r w:rsidR="00F139A1" w:rsidRPr="00965A13">
        <w:rPr>
          <w:rFonts w:ascii="Times New Roman" w:hAnsi="Times New Roman" w:cs="Times New Roman"/>
          <w:sz w:val="24"/>
          <w:szCs w:val="24"/>
          <w:lang w:val="sr-Latn-RS"/>
        </w:rPr>
        <w:t>klasterizovane</w:t>
      </w:r>
      <w:r w:rsidRPr="00965A13">
        <w:rPr>
          <w:rFonts w:ascii="Times New Roman" w:hAnsi="Times New Roman" w:cs="Times New Roman"/>
          <w:sz w:val="24"/>
          <w:szCs w:val="24"/>
          <w:lang w:val="sr-Latn-RS"/>
        </w:rPr>
        <w:t xml:space="preserve"> indekse</w:t>
      </w:r>
      <w:r w:rsidR="00F139A1" w:rsidRPr="00965A13">
        <w:rPr>
          <w:rFonts w:ascii="Times New Roman" w:hAnsi="Times New Roman" w:cs="Times New Roman"/>
          <w:sz w:val="24"/>
          <w:szCs w:val="24"/>
          <w:lang w:val="sr-Latn-RS"/>
        </w:rPr>
        <w:t>, a</w:t>
      </w:r>
      <w:r w:rsidRPr="00965A13">
        <w:rPr>
          <w:rFonts w:ascii="Times New Roman" w:hAnsi="Times New Roman" w:cs="Times New Roman"/>
          <w:sz w:val="24"/>
          <w:szCs w:val="24"/>
          <w:lang w:val="sr-Latn-RS"/>
        </w:rPr>
        <w:t xml:space="preserve"> BDB tabele zahtevaju primarni ključ. Ako </w:t>
      </w:r>
      <w:r w:rsidR="00F139A1" w:rsidRPr="00965A13">
        <w:rPr>
          <w:rFonts w:ascii="Times New Roman" w:hAnsi="Times New Roman" w:cs="Times New Roman"/>
          <w:sz w:val="24"/>
          <w:szCs w:val="24"/>
          <w:lang w:val="sr-Latn-RS"/>
        </w:rPr>
        <w:t>se ne obezbedi,</w:t>
      </w:r>
      <w:r w:rsidRPr="00965A13">
        <w:rPr>
          <w:rFonts w:ascii="Times New Roman" w:hAnsi="Times New Roman" w:cs="Times New Roman"/>
          <w:sz w:val="24"/>
          <w:szCs w:val="24"/>
          <w:lang w:val="sr-Latn-RS"/>
        </w:rPr>
        <w:t xml:space="preserve"> M</w:t>
      </w:r>
      <w:r w:rsidR="0074290E" w:rsidRPr="00965A13">
        <w:rPr>
          <w:rFonts w:ascii="Times New Roman" w:hAnsi="Times New Roman" w:cs="Times New Roman"/>
          <w:sz w:val="24"/>
          <w:szCs w:val="24"/>
          <w:lang w:val="sr-Latn-RS"/>
        </w:rPr>
        <w:t>y</w:t>
      </w:r>
      <w:r w:rsidRPr="00965A13">
        <w:rPr>
          <w:rFonts w:ascii="Times New Roman" w:hAnsi="Times New Roman" w:cs="Times New Roman"/>
          <w:sz w:val="24"/>
          <w:szCs w:val="24"/>
          <w:lang w:val="sr-Latn-RS"/>
        </w:rPr>
        <w:t>SKL kreira skriveni</w:t>
      </w:r>
      <w:r w:rsidR="0074290E" w:rsidRPr="00965A13">
        <w:rPr>
          <w:rFonts w:ascii="Times New Roman" w:hAnsi="Times New Roman" w:cs="Times New Roman"/>
          <w:sz w:val="24"/>
          <w:szCs w:val="24"/>
          <w:lang w:val="sr-Latn-RS"/>
        </w:rPr>
        <w:t xml:space="preserve"> podrazumevani</w:t>
      </w:r>
      <w:r w:rsidRPr="00965A13">
        <w:rPr>
          <w:rFonts w:ascii="Times New Roman" w:hAnsi="Times New Roman" w:cs="Times New Roman"/>
          <w:sz w:val="24"/>
          <w:szCs w:val="24"/>
          <w:lang w:val="sr-Latn-RS"/>
        </w:rPr>
        <w:t xml:space="preserve"> primarni ključ koji koristi interno za lociranje redova. Zahtev postoji jer BDB uvek koristi primarni ključ za lociranje redova. Unosi </w:t>
      </w:r>
      <w:r w:rsidR="00B37E7E" w:rsidRPr="00965A13">
        <w:rPr>
          <w:rFonts w:ascii="Times New Roman" w:hAnsi="Times New Roman" w:cs="Times New Roman"/>
          <w:sz w:val="24"/>
          <w:szCs w:val="24"/>
          <w:lang w:val="sr-Latn-RS"/>
        </w:rPr>
        <w:t>indeksa</w:t>
      </w:r>
      <w:r w:rsidRPr="00965A13">
        <w:rPr>
          <w:rFonts w:ascii="Times New Roman" w:hAnsi="Times New Roman" w:cs="Times New Roman"/>
          <w:sz w:val="24"/>
          <w:szCs w:val="24"/>
          <w:lang w:val="sr-Latn-RS"/>
        </w:rPr>
        <w:t xml:space="preserve"> se uvek odnose na redove koji koriste primarni ključ, a ne na fizičku lokaciju zapisa. To znači da su pretraživanja zapisa na sekundarnim indeksima nešto sporija od pretraživanja primarnog ključa.</w:t>
      </w:r>
    </w:p>
    <w:p w14:paraId="7EC69C5B" w14:textId="4C44EA73" w:rsidR="002C4716" w:rsidRDefault="002C4716" w:rsidP="00EC5685">
      <w:pPr>
        <w:jc w:val="both"/>
        <w:rPr>
          <w:rFonts w:ascii="Times New Roman" w:hAnsi="Times New Roman" w:cs="Times New Roman"/>
          <w:lang w:val="sr-Latn-RS"/>
        </w:rPr>
      </w:pPr>
    </w:p>
    <w:p w14:paraId="0AE32495" w14:textId="3CB58C73" w:rsidR="00011FD8" w:rsidRPr="00011FD8" w:rsidRDefault="00011FD8" w:rsidP="00011FD8">
      <w:pPr>
        <w:pStyle w:val="Heading3"/>
        <w:numPr>
          <w:ilvl w:val="2"/>
          <w:numId w:val="2"/>
        </w:numPr>
        <w:rPr>
          <w:rFonts w:ascii="Times New Roman" w:hAnsi="Times New Roman" w:cs="Times New Roman"/>
          <w:b/>
          <w:bCs/>
          <w:color w:val="auto"/>
          <w:lang w:val="sr-Latn-RS"/>
        </w:rPr>
      </w:pPr>
      <w:bookmarkStart w:id="25" w:name="_Toc101565021"/>
      <w:r w:rsidRPr="00011FD8">
        <w:rPr>
          <w:rFonts w:ascii="Times New Roman" w:hAnsi="Times New Roman" w:cs="Times New Roman"/>
          <w:b/>
          <w:bCs/>
          <w:color w:val="auto"/>
          <w:lang w:val="sr-Latn-RS"/>
        </w:rPr>
        <w:t>InnoDB tabele</w:t>
      </w:r>
      <w:bookmarkEnd w:id="25"/>
    </w:p>
    <w:p w14:paraId="45094D03" w14:textId="77777777" w:rsidR="00011FD8" w:rsidRPr="00D92A79" w:rsidRDefault="00011FD8" w:rsidP="00EC5685">
      <w:pPr>
        <w:jc w:val="both"/>
        <w:rPr>
          <w:rFonts w:ascii="Times New Roman" w:hAnsi="Times New Roman" w:cs="Times New Roman"/>
          <w:sz w:val="24"/>
          <w:szCs w:val="24"/>
          <w:lang w:val="sr-Latn-RS"/>
        </w:rPr>
      </w:pPr>
    </w:p>
    <w:p w14:paraId="585FF701" w14:textId="41944183" w:rsidR="00B37E7E" w:rsidRPr="00D92A79" w:rsidRDefault="00B2552A" w:rsidP="00B2552A">
      <w:pPr>
        <w:ind w:firstLine="720"/>
        <w:jc w:val="both"/>
        <w:rPr>
          <w:rFonts w:ascii="Times New Roman" w:hAnsi="Times New Roman" w:cs="Times New Roman"/>
          <w:sz w:val="24"/>
          <w:szCs w:val="24"/>
          <w:lang w:val="sr-Latn-RS"/>
        </w:rPr>
      </w:pPr>
      <w:r w:rsidRPr="00D92A79">
        <w:rPr>
          <w:rFonts w:ascii="Times New Roman" w:hAnsi="Times New Roman" w:cs="Times New Roman"/>
          <w:sz w:val="24"/>
          <w:szCs w:val="24"/>
          <w:lang w:val="sr-Latn-RS"/>
        </w:rPr>
        <w:t>InnoDB tabele pružaju indekse B-stabla. Indeksi ne obezbeđuju pakovanje ili kompresiju prefiksa. Pored toga, InnoDB takođe zahteva primarni ključ za svaku tabelu. Međutim, kao i kod BDB-a, ako se primarni ključ ne definiše, MySQL će obezbediti 64-bitnu vrednost.</w:t>
      </w:r>
    </w:p>
    <w:p w14:paraId="6FA20339" w14:textId="1B3B2079" w:rsidR="00E93FBF" w:rsidRPr="00D92A79" w:rsidRDefault="00E93FBF" w:rsidP="00B2552A">
      <w:pPr>
        <w:ind w:firstLine="720"/>
        <w:jc w:val="both"/>
        <w:rPr>
          <w:rFonts w:ascii="Times New Roman" w:hAnsi="Times New Roman" w:cs="Times New Roman"/>
          <w:sz w:val="24"/>
          <w:szCs w:val="24"/>
          <w:lang w:val="sr-Latn-RS"/>
        </w:rPr>
      </w:pPr>
      <w:r w:rsidRPr="00D92A79">
        <w:rPr>
          <w:rFonts w:ascii="Times New Roman" w:hAnsi="Times New Roman" w:cs="Times New Roman"/>
          <w:sz w:val="24"/>
          <w:szCs w:val="24"/>
          <w:lang w:val="sr-Latn-RS"/>
        </w:rPr>
        <w:t xml:space="preserve">Indeksi se čuvaju u prostoru tabele InnoDB, baš kao i mapa podataka i podaci (definicije tabela, itd.). Štaviše, InnoDB koristi klasterizovane indekse. </w:t>
      </w:r>
      <w:r w:rsidR="000F767B" w:rsidRPr="00D92A79">
        <w:rPr>
          <w:rFonts w:ascii="Times New Roman" w:hAnsi="Times New Roman" w:cs="Times New Roman"/>
          <w:sz w:val="24"/>
          <w:szCs w:val="24"/>
          <w:lang w:val="sr-Latn-RS"/>
        </w:rPr>
        <w:t>V</w:t>
      </w:r>
      <w:r w:rsidRPr="00D92A79">
        <w:rPr>
          <w:rFonts w:ascii="Times New Roman" w:hAnsi="Times New Roman" w:cs="Times New Roman"/>
          <w:sz w:val="24"/>
          <w:szCs w:val="24"/>
          <w:lang w:val="sr-Latn-RS"/>
        </w:rPr>
        <w:t xml:space="preserve">rednost primarnog ključa direktno utiče na fizičku lokaciju reda kao i na njegov odgovarajući indeksni čvor. Zbog toga su traženja zasnovana na primarnom ključu </w:t>
      </w:r>
      <w:r w:rsidR="000F767B" w:rsidRPr="00D92A79">
        <w:rPr>
          <w:rFonts w:ascii="Times New Roman" w:hAnsi="Times New Roman" w:cs="Times New Roman"/>
          <w:sz w:val="24"/>
          <w:szCs w:val="24"/>
          <w:lang w:val="sr-Latn-RS"/>
        </w:rPr>
        <w:t xml:space="preserve">kod </w:t>
      </w:r>
      <w:r w:rsidRPr="00D92A79">
        <w:rPr>
          <w:rFonts w:ascii="Times New Roman" w:hAnsi="Times New Roman" w:cs="Times New Roman"/>
          <w:sz w:val="24"/>
          <w:szCs w:val="24"/>
          <w:lang w:val="sr-Latn-RS"/>
        </w:rPr>
        <w:t>InnoDB veoma brza. Kada se indeksni čvor pronađe, relevantni zapisi će verovatno već biti keširani u InnoDB baferu.</w:t>
      </w:r>
    </w:p>
    <w:p w14:paraId="0EE59668" w14:textId="0799E032" w:rsidR="008A23DB" w:rsidRPr="00E8769F" w:rsidRDefault="008A23DB" w:rsidP="00EC5685">
      <w:pPr>
        <w:jc w:val="both"/>
        <w:rPr>
          <w:rFonts w:ascii="Times New Roman" w:hAnsi="Times New Roman" w:cs="Times New Roman"/>
          <w:lang w:val="sr-Latn-RS"/>
        </w:rPr>
      </w:pPr>
    </w:p>
    <w:p w14:paraId="353A9922" w14:textId="5CBF89EF" w:rsidR="00E8769F" w:rsidRDefault="00E8769F" w:rsidP="00E8769F">
      <w:pPr>
        <w:pStyle w:val="Heading2"/>
        <w:numPr>
          <w:ilvl w:val="1"/>
          <w:numId w:val="2"/>
        </w:numPr>
        <w:rPr>
          <w:rFonts w:ascii="Times New Roman" w:hAnsi="Times New Roman" w:cs="Times New Roman"/>
          <w:b/>
          <w:bCs/>
          <w:color w:val="auto"/>
          <w:sz w:val="28"/>
          <w:szCs w:val="28"/>
          <w:lang w:val="sr-Latn-RS"/>
        </w:rPr>
      </w:pPr>
      <w:r w:rsidRPr="00E8769F">
        <w:rPr>
          <w:rFonts w:ascii="Times New Roman" w:hAnsi="Times New Roman" w:cs="Times New Roman"/>
          <w:b/>
          <w:bCs/>
          <w:color w:val="auto"/>
          <w:sz w:val="28"/>
          <w:szCs w:val="28"/>
          <w:lang w:val="sr-Latn-RS"/>
        </w:rPr>
        <w:t>Full-Text indeksi</w:t>
      </w:r>
    </w:p>
    <w:p w14:paraId="3B1B7728" w14:textId="27B71180" w:rsidR="00E8769F" w:rsidRDefault="00E8769F" w:rsidP="00E8769F">
      <w:pPr>
        <w:rPr>
          <w:lang w:val="sr-Latn-RS"/>
        </w:rPr>
      </w:pPr>
    </w:p>
    <w:p w14:paraId="78D859E8" w14:textId="17AD7A20" w:rsidR="00E8769F" w:rsidRPr="00E8769F" w:rsidRDefault="005F758A" w:rsidP="00E8769F">
      <w:pPr>
        <w:ind w:firstLine="720"/>
        <w:jc w:val="both"/>
        <w:rPr>
          <w:rFonts w:ascii="Times New Roman" w:hAnsi="Times New Roman" w:cs="Times New Roman"/>
          <w:sz w:val="24"/>
          <w:szCs w:val="24"/>
          <w:lang w:val="sr-Latn-RS"/>
        </w:rPr>
      </w:pPr>
      <w:r>
        <w:rPr>
          <w:rFonts w:ascii="Times New Roman" w:hAnsi="Times New Roman" w:cs="Times New Roman"/>
          <w:sz w:val="24"/>
          <w:szCs w:val="24"/>
          <w:lang w:val="sr-Latn-RS"/>
        </w:rPr>
        <w:t>Full-Text indeks</w:t>
      </w:r>
      <w:r w:rsidR="00E8769F" w:rsidRPr="00E8769F">
        <w:rPr>
          <w:rFonts w:ascii="Times New Roman" w:hAnsi="Times New Roman" w:cs="Times New Roman"/>
          <w:sz w:val="24"/>
          <w:szCs w:val="24"/>
          <w:lang w:val="sr-Latn-RS"/>
        </w:rPr>
        <w:t xml:space="preserve"> je poseban tip indeksa koji može brzo da pronađe lokaciju svake različite reči u polju. M</w:t>
      </w:r>
      <w:r>
        <w:rPr>
          <w:rFonts w:ascii="Times New Roman" w:hAnsi="Times New Roman" w:cs="Times New Roman"/>
          <w:sz w:val="24"/>
          <w:szCs w:val="24"/>
          <w:lang w:val="sr-Latn-RS"/>
        </w:rPr>
        <w:t>y</w:t>
      </w:r>
      <w:r w:rsidR="00E8769F" w:rsidRPr="00E8769F">
        <w:rPr>
          <w:rFonts w:ascii="Times New Roman" w:hAnsi="Times New Roman" w:cs="Times New Roman"/>
          <w:sz w:val="24"/>
          <w:szCs w:val="24"/>
          <w:lang w:val="sr-Latn-RS"/>
        </w:rPr>
        <w:t>S</w:t>
      </w:r>
      <w:r>
        <w:rPr>
          <w:rFonts w:ascii="Times New Roman" w:hAnsi="Times New Roman" w:cs="Times New Roman"/>
          <w:sz w:val="24"/>
          <w:szCs w:val="24"/>
          <w:lang w:val="sr-Latn-RS"/>
        </w:rPr>
        <w:t>Q</w:t>
      </w:r>
      <w:r w:rsidR="00E8769F" w:rsidRPr="00E8769F">
        <w:rPr>
          <w:rFonts w:ascii="Times New Roman" w:hAnsi="Times New Roman" w:cs="Times New Roman"/>
          <w:sz w:val="24"/>
          <w:szCs w:val="24"/>
          <w:lang w:val="sr-Latn-RS"/>
        </w:rPr>
        <w:t>L pruža podršku za indeksiranje celog teksta u M</w:t>
      </w:r>
      <w:r>
        <w:rPr>
          <w:rFonts w:ascii="Times New Roman" w:hAnsi="Times New Roman" w:cs="Times New Roman"/>
          <w:sz w:val="24"/>
          <w:szCs w:val="24"/>
          <w:lang w:val="sr-Latn-RS"/>
        </w:rPr>
        <w:t>y</w:t>
      </w:r>
      <w:r w:rsidR="00E8769F" w:rsidRPr="00E8769F">
        <w:rPr>
          <w:rFonts w:ascii="Times New Roman" w:hAnsi="Times New Roman" w:cs="Times New Roman"/>
          <w:sz w:val="24"/>
          <w:szCs w:val="24"/>
          <w:lang w:val="sr-Latn-RS"/>
        </w:rPr>
        <w:t>ISAM tabelama. Indeksi punog teksta se grade na osnovu jednog ili više tekstualnih polja (VARCHAR, TEKST, itd.) u tabeli.</w:t>
      </w:r>
      <w:r>
        <w:rPr>
          <w:rFonts w:ascii="Times New Roman" w:hAnsi="Times New Roman" w:cs="Times New Roman"/>
          <w:sz w:val="24"/>
          <w:szCs w:val="24"/>
          <w:lang w:val="sr-Latn-RS"/>
        </w:rPr>
        <w:t xml:space="preserve"> Full-Text indeks</w:t>
      </w:r>
      <w:r w:rsidR="00E8769F" w:rsidRPr="00E8769F">
        <w:rPr>
          <w:rFonts w:ascii="Times New Roman" w:hAnsi="Times New Roman" w:cs="Times New Roman"/>
          <w:sz w:val="24"/>
          <w:szCs w:val="24"/>
          <w:lang w:val="sr-Latn-RS"/>
        </w:rPr>
        <w:t xml:space="preserve"> se takođe čuva u </w:t>
      </w:r>
      <w:r w:rsidR="00E8769F" w:rsidRPr="005F758A">
        <w:rPr>
          <w:rFonts w:ascii="Times New Roman" w:hAnsi="Times New Roman" w:cs="Times New Roman"/>
          <w:i/>
          <w:iCs/>
          <w:sz w:val="24"/>
          <w:szCs w:val="24"/>
          <w:lang w:val="sr-Latn-RS"/>
        </w:rPr>
        <w:t>.M</w:t>
      </w:r>
      <w:r w:rsidRPr="005F758A">
        <w:rPr>
          <w:rFonts w:ascii="Times New Roman" w:hAnsi="Times New Roman" w:cs="Times New Roman"/>
          <w:i/>
          <w:iCs/>
          <w:sz w:val="24"/>
          <w:szCs w:val="24"/>
          <w:lang w:val="sr-Latn-RS"/>
        </w:rPr>
        <w:t>Y</w:t>
      </w:r>
      <w:r w:rsidR="00E8769F" w:rsidRPr="005F758A">
        <w:rPr>
          <w:rFonts w:ascii="Times New Roman" w:hAnsi="Times New Roman" w:cs="Times New Roman"/>
          <w:i/>
          <w:iCs/>
          <w:sz w:val="24"/>
          <w:szCs w:val="24"/>
          <w:lang w:val="sr-Latn-RS"/>
        </w:rPr>
        <w:t>I</w:t>
      </w:r>
      <w:r w:rsidR="00E8769F" w:rsidRPr="00E8769F">
        <w:rPr>
          <w:rFonts w:ascii="Times New Roman" w:hAnsi="Times New Roman" w:cs="Times New Roman"/>
          <w:sz w:val="24"/>
          <w:szCs w:val="24"/>
          <w:lang w:val="sr-Latn-RS"/>
        </w:rPr>
        <w:t xml:space="preserve"> datoteci</w:t>
      </w:r>
      <w:r>
        <w:rPr>
          <w:rFonts w:ascii="Times New Roman" w:hAnsi="Times New Roman" w:cs="Times New Roman"/>
          <w:sz w:val="24"/>
          <w:szCs w:val="24"/>
          <w:lang w:val="sr-Latn-RS"/>
        </w:rPr>
        <w:t xml:space="preserve"> same</w:t>
      </w:r>
      <w:r w:rsidR="00E8769F" w:rsidRPr="00E8769F">
        <w:rPr>
          <w:rFonts w:ascii="Times New Roman" w:hAnsi="Times New Roman" w:cs="Times New Roman"/>
          <w:sz w:val="24"/>
          <w:szCs w:val="24"/>
          <w:lang w:val="sr-Latn-RS"/>
        </w:rPr>
        <w:t xml:space="preserve"> tabele. Implementira se kreiranjem normalnog dvodelnog M</w:t>
      </w:r>
      <w:r>
        <w:rPr>
          <w:rFonts w:ascii="Times New Roman" w:hAnsi="Times New Roman" w:cs="Times New Roman"/>
          <w:sz w:val="24"/>
          <w:szCs w:val="24"/>
          <w:lang w:val="sr-Latn-RS"/>
        </w:rPr>
        <w:t>y</w:t>
      </w:r>
      <w:r w:rsidR="00E8769F" w:rsidRPr="00E8769F">
        <w:rPr>
          <w:rFonts w:ascii="Times New Roman" w:hAnsi="Times New Roman" w:cs="Times New Roman"/>
          <w:sz w:val="24"/>
          <w:szCs w:val="24"/>
          <w:lang w:val="sr-Latn-RS"/>
        </w:rPr>
        <w:t>ISAM B-stabl</w:t>
      </w:r>
      <w:r>
        <w:rPr>
          <w:rFonts w:ascii="Times New Roman" w:hAnsi="Times New Roman" w:cs="Times New Roman"/>
          <w:sz w:val="24"/>
          <w:szCs w:val="24"/>
          <w:lang w:val="sr-Latn-RS"/>
        </w:rPr>
        <w:t>o</w:t>
      </w:r>
      <w:r w:rsidR="00E8769F" w:rsidRPr="00E8769F">
        <w:rPr>
          <w:rFonts w:ascii="Times New Roman" w:hAnsi="Times New Roman" w:cs="Times New Roman"/>
          <w:sz w:val="24"/>
          <w:szCs w:val="24"/>
          <w:lang w:val="sr-Latn-RS"/>
        </w:rPr>
        <w:t xml:space="preserve"> indeksa u kome je prvo polje VARCHAR, a drugo FLOAT. Prvo polje sadrži indeksiranu reč, a FLOAT je njena lokalna težina u redu.</w:t>
      </w:r>
    </w:p>
    <w:p w14:paraId="28FD3C7E" w14:textId="08CA2DF1" w:rsidR="0089125D" w:rsidRDefault="00E8769F" w:rsidP="00D92A79">
      <w:pPr>
        <w:ind w:firstLine="720"/>
        <w:jc w:val="both"/>
        <w:rPr>
          <w:rFonts w:ascii="Times New Roman" w:hAnsi="Times New Roman" w:cs="Times New Roman"/>
          <w:sz w:val="24"/>
          <w:szCs w:val="24"/>
          <w:lang w:val="sr-Latn-RS"/>
        </w:rPr>
      </w:pPr>
      <w:r w:rsidRPr="00E8769F">
        <w:rPr>
          <w:rFonts w:ascii="Times New Roman" w:hAnsi="Times New Roman" w:cs="Times New Roman"/>
          <w:sz w:val="24"/>
          <w:szCs w:val="24"/>
          <w:lang w:val="sr-Latn-RS"/>
        </w:rPr>
        <w:t>Pošto generalno sadrže jedan zapis za svaku reč u svakom indeksiranom polju, indeksi celog teksta mogu prilično brzo da postanu veliki. Srećom, M</w:t>
      </w:r>
      <w:r w:rsidR="005F758A">
        <w:rPr>
          <w:rFonts w:ascii="Times New Roman" w:hAnsi="Times New Roman" w:cs="Times New Roman"/>
          <w:sz w:val="24"/>
          <w:szCs w:val="24"/>
          <w:lang w:val="sr-Latn-RS"/>
        </w:rPr>
        <w:t>y</w:t>
      </w:r>
      <w:r w:rsidRPr="00E8769F">
        <w:rPr>
          <w:rFonts w:ascii="Times New Roman" w:hAnsi="Times New Roman" w:cs="Times New Roman"/>
          <w:sz w:val="24"/>
          <w:szCs w:val="24"/>
          <w:lang w:val="sr-Latn-RS"/>
        </w:rPr>
        <w:t>S</w:t>
      </w:r>
      <w:r w:rsidR="005F758A">
        <w:rPr>
          <w:rFonts w:ascii="Times New Roman" w:hAnsi="Times New Roman" w:cs="Times New Roman"/>
          <w:sz w:val="24"/>
          <w:szCs w:val="24"/>
          <w:lang w:val="sr-Latn-RS"/>
        </w:rPr>
        <w:t>Q</w:t>
      </w:r>
      <w:r w:rsidRPr="00E8769F">
        <w:rPr>
          <w:rFonts w:ascii="Times New Roman" w:hAnsi="Times New Roman" w:cs="Times New Roman"/>
          <w:sz w:val="24"/>
          <w:szCs w:val="24"/>
          <w:lang w:val="sr-Latn-RS"/>
        </w:rPr>
        <w:t xml:space="preserve">L B-stablo indeksi su prilično efikasni, tako da je prostor koji zauzima </w:t>
      </w:r>
      <w:r w:rsidR="005F758A">
        <w:rPr>
          <w:rFonts w:ascii="Times New Roman" w:hAnsi="Times New Roman" w:cs="Times New Roman"/>
          <w:sz w:val="24"/>
          <w:szCs w:val="24"/>
          <w:lang w:val="sr-Latn-RS"/>
        </w:rPr>
        <w:t>Full-Text</w:t>
      </w:r>
      <w:r w:rsidRPr="00E8769F">
        <w:rPr>
          <w:rFonts w:ascii="Times New Roman" w:hAnsi="Times New Roman" w:cs="Times New Roman"/>
          <w:sz w:val="24"/>
          <w:szCs w:val="24"/>
          <w:lang w:val="sr-Latn-RS"/>
        </w:rPr>
        <w:t xml:space="preserve"> </w:t>
      </w:r>
      <w:r w:rsidR="005F758A">
        <w:rPr>
          <w:rFonts w:ascii="Times New Roman" w:hAnsi="Times New Roman" w:cs="Times New Roman"/>
          <w:sz w:val="24"/>
          <w:szCs w:val="24"/>
          <w:lang w:val="sr-Latn-RS"/>
        </w:rPr>
        <w:t>indeks veoma isplati</w:t>
      </w:r>
      <w:r w:rsidR="00510D2B">
        <w:rPr>
          <w:rFonts w:ascii="Times New Roman" w:hAnsi="Times New Roman" w:cs="Times New Roman"/>
          <w:sz w:val="24"/>
          <w:szCs w:val="24"/>
          <w:lang w:val="sr-Latn-RS"/>
        </w:rPr>
        <w:t>v</w:t>
      </w:r>
      <w:r w:rsidR="005F758A">
        <w:rPr>
          <w:rFonts w:ascii="Times New Roman" w:hAnsi="Times New Roman" w:cs="Times New Roman"/>
          <w:sz w:val="24"/>
          <w:szCs w:val="24"/>
          <w:lang w:val="sr-Latn-RS"/>
        </w:rPr>
        <w:t xml:space="preserve"> </w:t>
      </w:r>
      <w:r w:rsidR="00510D2B">
        <w:rPr>
          <w:rFonts w:ascii="Times New Roman" w:hAnsi="Times New Roman" w:cs="Times New Roman"/>
          <w:sz w:val="24"/>
          <w:szCs w:val="24"/>
          <w:lang w:val="sr-Latn-RS"/>
        </w:rPr>
        <w:t>gledano</w:t>
      </w:r>
      <w:r w:rsidRPr="00E8769F">
        <w:rPr>
          <w:rFonts w:ascii="Times New Roman" w:hAnsi="Times New Roman" w:cs="Times New Roman"/>
          <w:sz w:val="24"/>
          <w:szCs w:val="24"/>
          <w:lang w:val="sr-Latn-RS"/>
        </w:rPr>
        <w:t xml:space="preserve"> </w:t>
      </w:r>
      <w:r w:rsidR="005F758A">
        <w:rPr>
          <w:rFonts w:ascii="Times New Roman" w:hAnsi="Times New Roman" w:cs="Times New Roman"/>
          <w:sz w:val="24"/>
          <w:szCs w:val="24"/>
          <w:lang w:val="sr-Latn-RS"/>
        </w:rPr>
        <w:t xml:space="preserve">na </w:t>
      </w:r>
      <w:r w:rsidRPr="00E8769F">
        <w:rPr>
          <w:rFonts w:ascii="Times New Roman" w:hAnsi="Times New Roman" w:cs="Times New Roman"/>
          <w:sz w:val="24"/>
          <w:szCs w:val="24"/>
          <w:lang w:val="sr-Latn-RS"/>
        </w:rPr>
        <w:t>povećanj</w:t>
      </w:r>
      <w:r w:rsidR="005F758A">
        <w:rPr>
          <w:rFonts w:ascii="Times New Roman" w:hAnsi="Times New Roman" w:cs="Times New Roman"/>
          <w:sz w:val="24"/>
          <w:szCs w:val="24"/>
          <w:lang w:val="sr-Latn-RS"/>
        </w:rPr>
        <w:t>e</w:t>
      </w:r>
      <w:r w:rsidRPr="00E8769F">
        <w:rPr>
          <w:rFonts w:ascii="Times New Roman" w:hAnsi="Times New Roman" w:cs="Times New Roman"/>
          <w:sz w:val="24"/>
          <w:szCs w:val="24"/>
          <w:lang w:val="sr-Latn-RS"/>
        </w:rPr>
        <w:t xml:space="preserve"> performansi.</w:t>
      </w:r>
    </w:p>
    <w:p w14:paraId="20A82386" w14:textId="6872D7DB" w:rsidR="001212A8" w:rsidRDefault="001212A8" w:rsidP="001212A8">
      <w:pPr>
        <w:jc w:val="both"/>
        <w:rPr>
          <w:rFonts w:ascii="Times New Roman" w:hAnsi="Times New Roman" w:cs="Times New Roman"/>
          <w:sz w:val="24"/>
          <w:szCs w:val="24"/>
          <w:lang w:val="sr-Latn-RS"/>
        </w:rPr>
      </w:pPr>
      <w:r>
        <w:rPr>
          <w:rFonts w:ascii="Times New Roman" w:hAnsi="Times New Roman" w:cs="Times New Roman"/>
          <w:sz w:val="24"/>
          <w:szCs w:val="24"/>
          <w:lang w:val="sr-Latn-RS"/>
        </w:rPr>
        <w:t>U ovom slučaju imamo standardan SQL upit  koji može biti dosta neoptimalan i spor:</w:t>
      </w:r>
    </w:p>
    <w:p w14:paraId="5102F7A6" w14:textId="4F513A36" w:rsidR="0089125D" w:rsidRDefault="0089125D" w:rsidP="001212A8">
      <w:pPr>
        <w:jc w:val="both"/>
        <w:rPr>
          <w:rFonts w:ascii="Times New Roman" w:hAnsi="Times New Roman" w:cs="Times New Roman"/>
          <w:sz w:val="24"/>
          <w:szCs w:val="24"/>
          <w:lang w:val="sr-Latn-RS"/>
        </w:rPr>
      </w:pPr>
      <w:r>
        <w:rPr>
          <w:noProof/>
        </w:rPr>
        <w:drawing>
          <wp:inline distT="0" distB="0" distL="0" distR="0" wp14:anchorId="22BD687B" wp14:editId="313ABF12">
            <wp:extent cx="4869180" cy="247613"/>
            <wp:effectExtent l="0" t="0" r="0" b="63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988221" cy="253667"/>
                    </a:xfrm>
                    <a:prstGeom prst="rect">
                      <a:avLst/>
                    </a:prstGeom>
                  </pic:spPr>
                </pic:pic>
              </a:graphicData>
            </a:graphic>
          </wp:inline>
        </w:drawing>
      </w:r>
    </w:p>
    <w:p w14:paraId="7A330447" w14:textId="77777777" w:rsidR="00D92A79" w:rsidRPr="00E8769F" w:rsidRDefault="00D92A79" w:rsidP="001212A8">
      <w:pPr>
        <w:jc w:val="both"/>
        <w:rPr>
          <w:rFonts w:ascii="Times New Roman" w:hAnsi="Times New Roman" w:cs="Times New Roman"/>
          <w:sz w:val="24"/>
          <w:szCs w:val="24"/>
          <w:lang w:val="sr-Latn-RS"/>
        </w:rPr>
      </w:pPr>
    </w:p>
    <w:p w14:paraId="4F3457B5" w14:textId="6C1FA41E" w:rsidR="00E8769F" w:rsidRPr="00D92A79" w:rsidRDefault="001212A8" w:rsidP="00EC5685">
      <w:pPr>
        <w:jc w:val="both"/>
        <w:rPr>
          <w:rFonts w:ascii="Times New Roman" w:hAnsi="Times New Roman" w:cs="Times New Roman"/>
          <w:sz w:val="24"/>
          <w:szCs w:val="24"/>
          <w:lang w:val="sr-Latn-RS"/>
        </w:rPr>
      </w:pPr>
      <w:r w:rsidRPr="00D92A79">
        <w:rPr>
          <w:rFonts w:ascii="Times New Roman" w:hAnsi="Times New Roman" w:cs="Times New Roman"/>
          <w:sz w:val="24"/>
          <w:szCs w:val="24"/>
          <w:lang w:val="sr-Latn-RS"/>
        </w:rPr>
        <w:t>U slučaju kada se koristi Full-Text indeks, može se desiti da se upit izvršava i hiljadu puta brže:</w:t>
      </w:r>
    </w:p>
    <w:p w14:paraId="3D8BF614" w14:textId="104E9491" w:rsidR="005F758A" w:rsidRDefault="0089125D" w:rsidP="00EC5685">
      <w:pPr>
        <w:jc w:val="both"/>
        <w:rPr>
          <w:rFonts w:ascii="Times New Roman" w:hAnsi="Times New Roman" w:cs="Times New Roman"/>
          <w:lang w:val="sr-Latn-RS"/>
        </w:rPr>
      </w:pPr>
      <w:r>
        <w:rPr>
          <w:noProof/>
        </w:rPr>
        <w:drawing>
          <wp:inline distT="0" distB="0" distL="0" distR="0" wp14:anchorId="57FC0E48" wp14:editId="5E759B95">
            <wp:extent cx="4770120" cy="257373"/>
            <wp:effectExtent l="0" t="0" r="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975411" cy="268450"/>
                    </a:xfrm>
                    <a:prstGeom prst="rect">
                      <a:avLst/>
                    </a:prstGeom>
                  </pic:spPr>
                </pic:pic>
              </a:graphicData>
            </a:graphic>
          </wp:inline>
        </w:drawing>
      </w:r>
    </w:p>
    <w:p w14:paraId="31A63886" w14:textId="77777777" w:rsidR="0089125D" w:rsidRPr="008A23DB" w:rsidRDefault="0089125D" w:rsidP="00EC5685">
      <w:pPr>
        <w:jc w:val="both"/>
        <w:rPr>
          <w:rFonts w:ascii="Times New Roman" w:hAnsi="Times New Roman" w:cs="Times New Roman"/>
          <w:lang w:val="sr-Latn-RS"/>
        </w:rPr>
      </w:pPr>
    </w:p>
    <w:p w14:paraId="431D01AF" w14:textId="31ACCE56" w:rsidR="008A23DB" w:rsidRPr="00011FD8" w:rsidRDefault="00011FD8" w:rsidP="008F7901">
      <w:pPr>
        <w:pStyle w:val="Heading2"/>
        <w:numPr>
          <w:ilvl w:val="1"/>
          <w:numId w:val="2"/>
        </w:numPr>
        <w:rPr>
          <w:rFonts w:ascii="Times New Roman" w:hAnsi="Times New Roman" w:cs="Times New Roman"/>
          <w:b/>
          <w:bCs/>
          <w:color w:val="auto"/>
          <w:sz w:val="28"/>
          <w:szCs w:val="28"/>
          <w:lang w:val="sr-Latn-RS"/>
        </w:rPr>
      </w:pPr>
      <w:bookmarkStart w:id="26" w:name="_Toc101565022"/>
      <w:r w:rsidRPr="00011FD8">
        <w:rPr>
          <w:rFonts w:ascii="Times New Roman" w:hAnsi="Times New Roman" w:cs="Times New Roman"/>
          <w:b/>
          <w:bCs/>
          <w:color w:val="auto"/>
          <w:sz w:val="28"/>
          <w:szCs w:val="28"/>
          <w:lang w:val="sr-Latn-RS"/>
        </w:rPr>
        <w:t>Ograničenja i nedostaci indeksa kod MySQL-a</w:t>
      </w:r>
      <w:bookmarkEnd w:id="26"/>
    </w:p>
    <w:p w14:paraId="1EC32E45" w14:textId="77777777" w:rsidR="008A23DB" w:rsidRPr="008A23DB" w:rsidRDefault="008A23DB" w:rsidP="00EC5685">
      <w:pPr>
        <w:jc w:val="both"/>
        <w:rPr>
          <w:rFonts w:ascii="Times New Roman" w:hAnsi="Times New Roman" w:cs="Times New Roman"/>
          <w:lang w:val="sr-Latn-RS"/>
        </w:rPr>
      </w:pPr>
    </w:p>
    <w:p w14:paraId="6C57560A" w14:textId="4E8B849D" w:rsidR="002C4716" w:rsidRPr="00D92A79" w:rsidRDefault="00194DEF" w:rsidP="003D367E">
      <w:pPr>
        <w:ind w:firstLine="720"/>
        <w:jc w:val="both"/>
        <w:rPr>
          <w:rFonts w:ascii="Times New Roman" w:hAnsi="Times New Roman" w:cs="Times New Roman"/>
          <w:sz w:val="24"/>
          <w:szCs w:val="24"/>
          <w:lang w:val="sr-Latn-RS"/>
        </w:rPr>
      </w:pPr>
      <w:r w:rsidRPr="00D92A79">
        <w:rPr>
          <w:rFonts w:ascii="Times New Roman" w:hAnsi="Times New Roman" w:cs="Times New Roman"/>
          <w:sz w:val="24"/>
          <w:szCs w:val="24"/>
          <w:lang w:val="sr-Latn-RS"/>
        </w:rPr>
        <w:t>Mnogo je slučajeva kada MySQL jednostavno ne može da koristi indekse da bi zadovoljio određeni upit. Iz tog razloga neophodno je unapred odkriti sve slučajeve u kojima se može javiti ovaj problem sa nemogućnošću iskorišćavanja indeksa.</w:t>
      </w:r>
    </w:p>
    <w:p w14:paraId="596B480F" w14:textId="73CFDD74" w:rsidR="00194DEF" w:rsidRDefault="00194DEF" w:rsidP="00EC5685">
      <w:pPr>
        <w:jc w:val="both"/>
        <w:rPr>
          <w:rFonts w:ascii="Times New Roman" w:hAnsi="Times New Roman" w:cs="Times New Roman"/>
          <w:lang w:val="sr-Latn-RS"/>
        </w:rPr>
      </w:pPr>
    </w:p>
    <w:p w14:paraId="48844D48" w14:textId="226A4C45" w:rsidR="002C4716" w:rsidRPr="00AA3D17" w:rsidRDefault="00A501D2" w:rsidP="00AA3D17">
      <w:pPr>
        <w:jc w:val="both"/>
        <w:rPr>
          <w:rFonts w:ascii="Times New Roman" w:hAnsi="Times New Roman" w:cs="Times New Roman"/>
          <w:b/>
          <w:bCs/>
          <w:sz w:val="24"/>
          <w:szCs w:val="24"/>
          <w:lang w:val="sr-Latn-RS"/>
        </w:rPr>
      </w:pPr>
      <w:r w:rsidRPr="00193C8D">
        <w:rPr>
          <w:rFonts w:ascii="Times New Roman" w:hAnsi="Times New Roman" w:cs="Times New Roman"/>
          <w:b/>
          <w:bCs/>
          <w:sz w:val="24"/>
          <w:szCs w:val="24"/>
          <w:lang w:val="sr-Latn-RS"/>
        </w:rPr>
        <w:t>Džoker pretraga (wildcard matching)</w:t>
      </w:r>
    </w:p>
    <w:p w14:paraId="19ABA338" w14:textId="593CF7B3" w:rsidR="00072B72" w:rsidRPr="00072B72" w:rsidRDefault="00072B72" w:rsidP="003D367E">
      <w:pPr>
        <w:ind w:firstLine="720"/>
        <w:jc w:val="both"/>
        <w:rPr>
          <w:rFonts w:ascii="Times New Roman" w:hAnsi="Times New Roman" w:cs="Times New Roman"/>
          <w:sz w:val="24"/>
          <w:szCs w:val="24"/>
          <w:lang w:val="sr-Latn-RS"/>
        </w:rPr>
      </w:pPr>
      <w:r>
        <w:rPr>
          <w:rFonts w:ascii="Times New Roman" w:hAnsi="Times New Roman" w:cs="Times New Roman"/>
          <w:sz w:val="24"/>
          <w:szCs w:val="24"/>
          <w:lang w:val="sr-Latn-RS"/>
        </w:rPr>
        <w:t>Kada imamo upit koji koristi džoker (</w:t>
      </w:r>
      <w:r>
        <w:rPr>
          <w:rFonts w:ascii="Times New Roman" w:hAnsi="Times New Roman" w:cs="Times New Roman"/>
          <w:i/>
          <w:iCs/>
          <w:sz w:val="24"/>
          <w:szCs w:val="24"/>
          <w:lang w:val="sr-Latn-RS"/>
        </w:rPr>
        <w:t xml:space="preserve">eng. </w:t>
      </w:r>
      <w:r>
        <w:rPr>
          <w:rFonts w:ascii="Times New Roman" w:hAnsi="Times New Roman" w:cs="Times New Roman"/>
          <w:sz w:val="24"/>
          <w:szCs w:val="24"/>
          <w:lang w:val="sr-Latn-RS"/>
        </w:rPr>
        <w:t>wildcard) pretragu</w:t>
      </w:r>
      <w:r w:rsidRPr="00072B72">
        <w:rPr>
          <w:rFonts w:ascii="Times New Roman" w:hAnsi="Times New Roman" w:cs="Times New Roman"/>
          <w:sz w:val="24"/>
          <w:szCs w:val="24"/>
          <w:lang w:val="sr-Latn-RS"/>
        </w:rPr>
        <w:t xml:space="preserve"> “</w:t>
      </w:r>
      <w:r w:rsidR="004F5285">
        <w:rPr>
          <w:rFonts w:ascii="Times New Roman" w:hAnsi="Times New Roman" w:cs="Times New Roman"/>
          <w:sz w:val="24"/>
          <w:szCs w:val="24"/>
          <w:lang w:val="sr-Latn-RS"/>
        </w:rPr>
        <w:t>bound</w:t>
      </w:r>
      <w:r w:rsidRPr="00072B72">
        <w:rPr>
          <w:rFonts w:ascii="Times New Roman" w:hAnsi="Times New Roman" w:cs="Times New Roman"/>
          <w:sz w:val="24"/>
          <w:szCs w:val="24"/>
          <w:lang w:val="sr-Latn-RS"/>
        </w:rPr>
        <w:t>”:</w:t>
      </w:r>
    </w:p>
    <w:p w14:paraId="1DC74A7E" w14:textId="468235BC" w:rsidR="0089125D" w:rsidRDefault="0089125D" w:rsidP="003D367E">
      <w:pPr>
        <w:jc w:val="both"/>
        <w:rPr>
          <w:rFonts w:ascii="Times New Roman" w:hAnsi="Times New Roman" w:cs="Times New Roman"/>
          <w:lang w:val="sr-Latn-RS"/>
        </w:rPr>
      </w:pPr>
      <w:r>
        <w:rPr>
          <w:noProof/>
        </w:rPr>
        <w:drawing>
          <wp:inline distT="0" distB="0" distL="0" distR="0" wp14:anchorId="0C544C29" wp14:editId="0DFE2F15">
            <wp:extent cx="4831080" cy="25691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052729" cy="268702"/>
                    </a:xfrm>
                    <a:prstGeom prst="rect">
                      <a:avLst/>
                    </a:prstGeom>
                  </pic:spPr>
                </pic:pic>
              </a:graphicData>
            </a:graphic>
          </wp:inline>
        </w:drawing>
      </w:r>
    </w:p>
    <w:p w14:paraId="1A8575EA" w14:textId="0BFA5624" w:rsidR="004F5285" w:rsidRPr="00D92A79" w:rsidRDefault="007135F3" w:rsidP="003D367E">
      <w:pPr>
        <w:jc w:val="both"/>
        <w:rPr>
          <w:rFonts w:ascii="Times New Roman" w:hAnsi="Times New Roman" w:cs="Times New Roman"/>
          <w:sz w:val="24"/>
          <w:szCs w:val="24"/>
          <w:lang w:val="sr-Latn-RS"/>
        </w:rPr>
      </w:pPr>
      <w:r w:rsidRPr="00D92A79">
        <w:rPr>
          <w:rFonts w:ascii="Times New Roman" w:hAnsi="Times New Roman" w:cs="Times New Roman"/>
          <w:sz w:val="24"/>
          <w:szCs w:val="24"/>
          <w:lang w:val="sr-Latn-RS"/>
        </w:rPr>
        <w:t>Ovaj upit mora biti spor, jer MySQL zahteva da skenira svaki red u tabeli, i neće čak ni pronaći sve pojave, jer „bound“ može biti praćeno nekim oblikom interpunkcije, sufiksa ili prefiksa. Rešenje je, naravno, da se napravi Full-Text indeks na polju page_tekt.</w:t>
      </w:r>
    </w:p>
    <w:p w14:paraId="4B9BFC18" w14:textId="6BB465EC" w:rsidR="00A501D2" w:rsidRPr="00D92A79" w:rsidRDefault="007135F3" w:rsidP="004F5285">
      <w:pPr>
        <w:jc w:val="both"/>
        <w:rPr>
          <w:rFonts w:ascii="Times New Roman" w:hAnsi="Times New Roman" w:cs="Times New Roman"/>
          <w:sz w:val="24"/>
          <w:szCs w:val="24"/>
          <w:lang w:val="sr-Latn-RS"/>
        </w:rPr>
      </w:pPr>
      <w:r w:rsidRPr="00D92A79">
        <w:rPr>
          <w:rFonts w:ascii="Times New Roman" w:hAnsi="Times New Roman" w:cs="Times New Roman"/>
          <w:sz w:val="24"/>
          <w:szCs w:val="24"/>
          <w:lang w:val="sr-Latn-RS"/>
        </w:rPr>
        <w:t>K</w:t>
      </w:r>
      <w:r w:rsidR="004F5285" w:rsidRPr="00D92A79">
        <w:rPr>
          <w:rFonts w:ascii="Times New Roman" w:hAnsi="Times New Roman" w:cs="Times New Roman"/>
          <w:sz w:val="24"/>
          <w:szCs w:val="24"/>
          <w:lang w:val="sr-Latn-RS"/>
        </w:rPr>
        <w:t xml:space="preserve">ada </w:t>
      </w:r>
      <w:r w:rsidRPr="00D92A79">
        <w:rPr>
          <w:rFonts w:ascii="Times New Roman" w:hAnsi="Times New Roman" w:cs="Times New Roman"/>
          <w:sz w:val="24"/>
          <w:szCs w:val="24"/>
          <w:lang w:val="sr-Latn-RS"/>
        </w:rPr>
        <w:t>se vrši pretraga sa</w:t>
      </w:r>
      <w:r w:rsidR="004F5285" w:rsidRPr="00D92A79">
        <w:rPr>
          <w:rFonts w:ascii="Times New Roman" w:hAnsi="Times New Roman" w:cs="Times New Roman"/>
          <w:sz w:val="24"/>
          <w:szCs w:val="24"/>
          <w:lang w:val="sr-Latn-RS"/>
        </w:rPr>
        <w:t xml:space="preserve"> delimičnim rečima, stvari se brzo </w:t>
      </w:r>
      <w:r w:rsidRPr="00D92A79">
        <w:rPr>
          <w:rFonts w:ascii="Times New Roman" w:hAnsi="Times New Roman" w:cs="Times New Roman"/>
          <w:sz w:val="24"/>
          <w:szCs w:val="24"/>
          <w:lang w:val="sr-Latn-RS"/>
        </w:rPr>
        <w:t>komplikuju</w:t>
      </w:r>
      <w:r w:rsidR="004F5285" w:rsidRPr="00D92A79">
        <w:rPr>
          <w:rFonts w:ascii="Times New Roman" w:hAnsi="Times New Roman" w:cs="Times New Roman"/>
          <w:sz w:val="24"/>
          <w:szCs w:val="24"/>
          <w:lang w:val="sr-Latn-RS"/>
        </w:rPr>
        <w:t xml:space="preserve">. </w:t>
      </w:r>
      <w:r w:rsidRPr="00D92A79">
        <w:rPr>
          <w:rFonts w:ascii="Times New Roman" w:hAnsi="Times New Roman" w:cs="Times New Roman"/>
          <w:sz w:val="24"/>
          <w:szCs w:val="24"/>
          <w:lang w:val="sr-Latn-RS"/>
        </w:rPr>
        <w:t>Recimo da je potrebno da se pronađe</w:t>
      </w:r>
      <w:r w:rsidR="004F5285" w:rsidRPr="00D92A79">
        <w:rPr>
          <w:rFonts w:ascii="Times New Roman" w:hAnsi="Times New Roman" w:cs="Times New Roman"/>
          <w:sz w:val="24"/>
          <w:szCs w:val="24"/>
          <w:lang w:val="sr-Latn-RS"/>
        </w:rPr>
        <w:t xml:space="preserve"> broj telefona za svakoga čije prezime sadrži niz „s</w:t>
      </w:r>
      <w:r w:rsidRPr="00D92A79">
        <w:rPr>
          <w:rFonts w:ascii="Times New Roman" w:hAnsi="Times New Roman" w:cs="Times New Roman"/>
          <w:sz w:val="24"/>
          <w:szCs w:val="24"/>
          <w:lang w:val="sr-Latn-RS"/>
        </w:rPr>
        <w:t>o</w:t>
      </w:r>
      <w:r w:rsidR="004F5285" w:rsidRPr="00D92A79">
        <w:rPr>
          <w:rFonts w:ascii="Times New Roman" w:hAnsi="Times New Roman" w:cs="Times New Roman"/>
          <w:sz w:val="24"/>
          <w:szCs w:val="24"/>
          <w:lang w:val="sr-Latn-RS"/>
        </w:rPr>
        <w:t>n“, kao što su Džonson, Ansona ili Bronson. Taj upit bi izgledao ovako:</w:t>
      </w:r>
    </w:p>
    <w:p w14:paraId="1567C7D6" w14:textId="7A62170B" w:rsidR="00193C8D" w:rsidRDefault="0089125D" w:rsidP="00EC5685">
      <w:pPr>
        <w:jc w:val="both"/>
        <w:rPr>
          <w:rFonts w:ascii="Times New Roman" w:hAnsi="Times New Roman" w:cs="Times New Roman"/>
          <w:b/>
          <w:bCs/>
          <w:sz w:val="24"/>
          <w:szCs w:val="24"/>
          <w:lang w:val="sr-Latn-RS"/>
        </w:rPr>
      </w:pPr>
      <w:r>
        <w:rPr>
          <w:noProof/>
        </w:rPr>
        <w:drawing>
          <wp:inline distT="0" distB="0" distL="0" distR="0" wp14:anchorId="06306774" wp14:editId="3961DCD8">
            <wp:extent cx="5731510" cy="244475"/>
            <wp:effectExtent l="0" t="0" r="2540" b="317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731510" cy="244475"/>
                    </a:xfrm>
                    <a:prstGeom prst="rect">
                      <a:avLst/>
                    </a:prstGeom>
                  </pic:spPr>
                </pic:pic>
              </a:graphicData>
            </a:graphic>
          </wp:inline>
        </w:drawing>
      </w:r>
    </w:p>
    <w:p w14:paraId="201AF344" w14:textId="77777777" w:rsidR="0089125D" w:rsidRDefault="0089125D" w:rsidP="00EC5685">
      <w:pPr>
        <w:jc w:val="both"/>
        <w:rPr>
          <w:rFonts w:ascii="Times New Roman" w:hAnsi="Times New Roman" w:cs="Times New Roman"/>
          <w:b/>
          <w:bCs/>
          <w:sz w:val="24"/>
          <w:szCs w:val="24"/>
          <w:lang w:val="sr-Latn-RS"/>
        </w:rPr>
      </w:pPr>
    </w:p>
    <w:p w14:paraId="6A693F49" w14:textId="4DC1E490" w:rsidR="001052DB" w:rsidRDefault="00193C8D" w:rsidP="00EC5685">
      <w:pPr>
        <w:jc w:val="both"/>
        <w:rPr>
          <w:rFonts w:ascii="Times New Roman" w:hAnsi="Times New Roman" w:cs="Times New Roman"/>
          <w:b/>
          <w:bCs/>
          <w:sz w:val="24"/>
          <w:szCs w:val="24"/>
          <w:lang w:val="sr-Latn-RS"/>
        </w:rPr>
      </w:pPr>
      <w:r>
        <w:rPr>
          <w:rFonts w:ascii="Times New Roman" w:hAnsi="Times New Roman" w:cs="Times New Roman"/>
          <w:b/>
          <w:bCs/>
          <w:sz w:val="24"/>
          <w:szCs w:val="24"/>
          <w:lang w:val="sr-Latn-RS"/>
        </w:rPr>
        <w:t>Regularni izrazi</w:t>
      </w:r>
    </w:p>
    <w:p w14:paraId="2DB52101" w14:textId="02CFC443" w:rsidR="00193C8D" w:rsidRDefault="001052DB" w:rsidP="001052DB">
      <w:pPr>
        <w:ind w:firstLine="720"/>
        <w:jc w:val="both"/>
        <w:rPr>
          <w:rFonts w:ascii="Times New Roman" w:hAnsi="Times New Roman" w:cs="Times New Roman"/>
          <w:sz w:val="24"/>
          <w:szCs w:val="24"/>
          <w:lang w:val="sr-Latn-RS"/>
        </w:rPr>
      </w:pPr>
      <w:r w:rsidRPr="001052DB">
        <w:rPr>
          <w:rFonts w:ascii="Times New Roman" w:hAnsi="Times New Roman" w:cs="Times New Roman"/>
          <w:sz w:val="24"/>
          <w:szCs w:val="24"/>
          <w:lang w:val="sr-Latn-RS"/>
        </w:rPr>
        <w:t xml:space="preserve">Korišćenje regularnog izraza ima slične probleme. </w:t>
      </w:r>
      <w:r>
        <w:rPr>
          <w:rFonts w:ascii="Times New Roman" w:hAnsi="Times New Roman" w:cs="Times New Roman"/>
          <w:sz w:val="24"/>
          <w:szCs w:val="24"/>
          <w:lang w:val="sr-Latn-RS"/>
        </w:rPr>
        <w:t>Na primer ukoliko je potrebno pronaći</w:t>
      </w:r>
      <w:r w:rsidRPr="001052DB">
        <w:rPr>
          <w:rFonts w:ascii="Times New Roman" w:hAnsi="Times New Roman" w:cs="Times New Roman"/>
          <w:sz w:val="24"/>
          <w:szCs w:val="24"/>
          <w:lang w:val="sr-Latn-RS"/>
        </w:rPr>
        <w:t xml:space="preserve"> sva prezimena koja se završavaju sa „ith“, kao što je Smit</w:t>
      </w:r>
      <w:r>
        <w:rPr>
          <w:rFonts w:ascii="Times New Roman" w:hAnsi="Times New Roman" w:cs="Times New Roman"/>
          <w:sz w:val="24"/>
          <w:szCs w:val="24"/>
          <w:lang w:val="sr-Latn-RS"/>
        </w:rPr>
        <w:t>h</w:t>
      </w:r>
      <w:r w:rsidRPr="001052DB">
        <w:rPr>
          <w:rFonts w:ascii="Times New Roman" w:hAnsi="Times New Roman" w:cs="Times New Roman"/>
          <w:sz w:val="24"/>
          <w:szCs w:val="24"/>
          <w:lang w:val="sr-Latn-RS"/>
        </w:rPr>
        <w:t>, ili „s</w:t>
      </w:r>
      <w:r>
        <w:rPr>
          <w:rFonts w:ascii="Times New Roman" w:hAnsi="Times New Roman" w:cs="Times New Roman"/>
          <w:sz w:val="24"/>
          <w:szCs w:val="24"/>
          <w:lang w:val="sr-Latn-RS"/>
        </w:rPr>
        <w:t>o</w:t>
      </w:r>
      <w:r w:rsidRPr="001052DB">
        <w:rPr>
          <w:rFonts w:ascii="Times New Roman" w:hAnsi="Times New Roman" w:cs="Times New Roman"/>
          <w:sz w:val="24"/>
          <w:szCs w:val="24"/>
          <w:lang w:val="sr-Latn-RS"/>
        </w:rPr>
        <w:t>n“ kao Džonson</w:t>
      </w:r>
      <w:r>
        <w:rPr>
          <w:rFonts w:ascii="Times New Roman" w:hAnsi="Times New Roman" w:cs="Times New Roman"/>
          <w:sz w:val="24"/>
          <w:szCs w:val="24"/>
          <w:lang w:val="sr-Latn-RS"/>
        </w:rPr>
        <w:t xml:space="preserve">, prva ideja koja došla u opticaju za rešavanje je regularan izraz. </w:t>
      </w:r>
      <w:r w:rsidRPr="001052DB">
        <w:rPr>
          <w:rFonts w:ascii="Times New Roman" w:hAnsi="Times New Roman" w:cs="Times New Roman"/>
          <w:sz w:val="24"/>
          <w:szCs w:val="24"/>
          <w:lang w:val="sr-Latn-RS"/>
        </w:rPr>
        <w:t xml:space="preserve">Međutim, </w:t>
      </w:r>
      <w:r>
        <w:rPr>
          <w:rFonts w:ascii="Times New Roman" w:hAnsi="Times New Roman" w:cs="Times New Roman"/>
          <w:sz w:val="24"/>
          <w:szCs w:val="24"/>
          <w:lang w:val="sr-Latn-RS"/>
        </w:rPr>
        <w:t>taj način će</w:t>
      </w:r>
      <w:r w:rsidRPr="001052DB">
        <w:rPr>
          <w:rFonts w:ascii="Times New Roman" w:hAnsi="Times New Roman" w:cs="Times New Roman"/>
          <w:sz w:val="24"/>
          <w:szCs w:val="24"/>
          <w:lang w:val="sr-Latn-RS"/>
        </w:rPr>
        <w:t xml:space="preserve"> radi</w:t>
      </w:r>
      <w:r>
        <w:rPr>
          <w:rFonts w:ascii="Times New Roman" w:hAnsi="Times New Roman" w:cs="Times New Roman"/>
          <w:sz w:val="24"/>
          <w:szCs w:val="24"/>
          <w:lang w:val="sr-Latn-RS"/>
        </w:rPr>
        <w:t>ti</w:t>
      </w:r>
      <w:r w:rsidRPr="001052DB">
        <w:rPr>
          <w:rFonts w:ascii="Times New Roman" w:hAnsi="Times New Roman" w:cs="Times New Roman"/>
          <w:sz w:val="24"/>
          <w:szCs w:val="24"/>
          <w:lang w:val="sr-Latn-RS"/>
        </w:rPr>
        <w:t xml:space="preserve"> sporo, i to iz istih razloga zbog kojih su pretrage džoker znakova spore. Jednostavno ne postoji uopšten i efikasan način da se izgradi indeks koji olakšava </w:t>
      </w:r>
      <w:r>
        <w:rPr>
          <w:rFonts w:ascii="Times New Roman" w:hAnsi="Times New Roman" w:cs="Times New Roman"/>
          <w:sz w:val="24"/>
          <w:szCs w:val="24"/>
          <w:lang w:val="sr-Latn-RS"/>
        </w:rPr>
        <w:t>izvršenje upita</w:t>
      </w:r>
      <w:r w:rsidRPr="001052DB">
        <w:rPr>
          <w:rFonts w:ascii="Times New Roman" w:hAnsi="Times New Roman" w:cs="Times New Roman"/>
          <w:sz w:val="24"/>
          <w:szCs w:val="24"/>
          <w:lang w:val="sr-Latn-RS"/>
        </w:rPr>
        <w:t xml:space="preserve"> proizvoljnih džoker znakova ili pretraga regularnih izraza.</w:t>
      </w:r>
    </w:p>
    <w:p w14:paraId="77A8E2C0" w14:textId="39F3B314" w:rsidR="001052DB" w:rsidRPr="001052DB" w:rsidRDefault="001052DB" w:rsidP="001052DB">
      <w:pPr>
        <w:ind w:firstLine="720"/>
        <w:jc w:val="both"/>
        <w:rPr>
          <w:rFonts w:ascii="Times New Roman" w:hAnsi="Times New Roman" w:cs="Times New Roman"/>
          <w:sz w:val="24"/>
          <w:szCs w:val="24"/>
          <w:lang w:val="sr-Latn-RS"/>
        </w:rPr>
      </w:pPr>
      <w:r>
        <w:rPr>
          <w:rFonts w:ascii="Times New Roman" w:hAnsi="Times New Roman" w:cs="Times New Roman"/>
          <w:sz w:val="24"/>
          <w:szCs w:val="24"/>
          <w:lang w:val="sr-Latn-RS"/>
        </w:rPr>
        <w:t>Postoje načini za zaobilaženje ovog problema ali nisu najpraktičniji. Ovo se postiže okretanjem prezimena a zatim i okretanjem samog upita, pa bi se tu poboljšanje dobilo samo zato što se vrši pretraga sa početka reči.</w:t>
      </w:r>
    </w:p>
    <w:p w14:paraId="1FDC88CA" w14:textId="6A78740A" w:rsidR="003D367E" w:rsidRDefault="003D367E" w:rsidP="00EC5685">
      <w:pPr>
        <w:jc w:val="both"/>
        <w:rPr>
          <w:rFonts w:ascii="Times New Roman" w:hAnsi="Times New Roman" w:cs="Times New Roman"/>
          <w:sz w:val="24"/>
          <w:szCs w:val="24"/>
          <w:lang w:val="sr-Latn-RS"/>
        </w:rPr>
      </w:pPr>
    </w:p>
    <w:p w14:paraId="67D733CE" w14:textId="72BCE65C" w:rsidR="003D367E" w:rsidRPr="00DC79AF" w:rsidRDefault="00DC79AF" w:rsidP="00EC5685">
      <w:pPr>
        <w:jc w:val="both"/>
        <w:rPr>
          <w:rFonts w:ascii="Times New Roman" w:hAnsi="Times New Roman" w:cs="Times New Roman"/>
          <w:b/>
          <w:bCs/>
          <w:sz w:val="24"/>
          <w:szCs w:val="24"/>
          <w:lang w:val="sr-Latn-RS"/>
        </w:rPr>
      </w:pPr>
      <w:r w:rsidRPr="00DC79AF">
        <w:rPr>
          <w:rFonts w:ascii="Times New Roman" w:hAnsi="Times New Roman" w:cs="Times New Roman"/>
          <w:b/>
          <w:bCs/>
          <w:sz w:val="24"/>
          <w:szCs w:val="24"/>
          <w:lang w:val="sr-Latn-RS"/>
        </w:rPr>
        <w:t>Loša statistika i evidencija indeksa</w:t>
      </w:r>
    </w:p>
    <w:p w14:paraId="7560EFD7" w14:textId="30F9D5D5" w:rsidR="003D367E" w:rsidRDefault="00DC79AF" w:rsidP="002D32C1">
      <w:pPr>
        <w:ind w:firstLine="720"/>
        <w:jc w:val="both"/>
        <w:rPr>
          <w:rFonts w:ascii="Times New Roman" w:hAnsi="Times New Roman" w:cs="Times New Roman"/>
          <w:sz w:val="24"/>
          <w:szCs w:val="24"/>
          <w:lang w:val="sr-Latn-RS"/>
        </w:rPr>
      </w:pPr>
      <w:r w:rsidRPr="00DC79AF">
        <w:rPr>
          <w:rFonts w:ascii="Times New Roman" w:hAnsi="Times New Roman" w:cs="Times New Roman"/>
          <w:sz w:val="24"/>
          <w:szCs w:val="24"/>
          <w:lang w:val="sr-Latn-RS"/>
        </w:rPr>
        <w:t>Ako statistika internog indeksa M</w:t>
      </w:r>
      <w:r>
        <w:rPr>
          <w:rFonts w:ascii="Times New Roman" w:hAnsi="Times New Roman" w:cs="Times New Roman"/>
          <w:sz w:val="24"/>
          <w:szCs w:val="24"/>
          <w:lang w:val="sr-Latn-RS"/>
        </w:rPr>
        <w:t>y</w:t>
      </w:r>
      <w:r w:rsidRPr="00DC79AF">
        <w:rPr>
          <w:rFonts w:ascii="Times New Roman" w:hAnsi="Times New Roman" w:cs="Times New Roman"/>
          <w:sz w:val="24"/>
          <w:szCs w:val="24"/>
          <w:lang w:val="sr-Latn-RS"/>
        </w:rPr>
        <w:t>S</w:t>
      </w:r>
      <w:r>
        <w:rPr>
          <w:rFonts w:ascii="Times New Roman" w:hAnsi="Times New Roman" w:cs="Times New Roman"/>
          <w:sz w:val="24"/>
          <w:szCs w:val="24"/>
          <w:lang w:val="sr-Latn-RS"/>
        </w:rPr>
        <w:t>Q</w:t>
      </w:r>
      <w:r w:rsidRPr="00DC79AF">
        <w:rPr>
          <w:rFonts w:ascii="Times New Roman" w:hAnsi="Times New Roman" w:cs="Times New Roman"/>
          <w:sz w:val="24"/>
          <w:szCs w:val="24"/>
          <w:lang w:val="sr-Latn-RS"/>
        </w:rPr>
        <w:t>L-a postane oštećena ili na neki drugi način netačna (kao rezultat pada ili slučajnog gašenja servera), M</w:t>
      </w:r>
      <w:r>
        <w:rPr>
          <w:rFonts w:ascii="Times New Roman" w:hAnsi="Times New Roman" w:cs="Times New Roman"/>
          <w:sz w:val="24"/>
          <w:szCs w:val="24"/>
          <w:lang w:val="sr-Latn-RS"/>
        </w:rPr>
        <w:t>y</w:t>
      </w:r>
      <w:r w:rsidRPr="00DC79AF">
        <w:rPr>
          <w:rFonts w:ascii="Times New Roman" w:hAnsi="Times New Roman" w:cs="Times New Roman"/>
          <w:sz w:val="24"/>
          <w:szCs w:val="24"/>
          <w:lang w:val="sr-Latn-RS"/>
        </w:rPr>
        <w:t>S</w:t>
      </w:r>
      <w:r>
        <w:rPr>
          <w:rFonts w:ascii="Times New Roman" w:hAnsi="Times New Roman" w:cs="Times New Roman"/>
          <w:sz w:val="24"/>
          <w:szCs w:val="24"/>
          <w:lang w:val="sr-Latn-RS"/>
        </w:rPr>
        <w:t>Q</w:t>
      </w:r>
      <w:r w:rsidRPr="00DC79AF">
        <w:rPr>
          <w:rFonts w:ascii="Times New Roman" w:hAnsi="Times New Roman" w:cs="Times New Roman"/>
          <w:sz w:val="24"/>
          <w:szCs w:val="24"/>
          <w:lang w:val="sr-Latn-RS"/>
        </w:rPr>
        <w:t xml:space="preserve">L može početi da pokazuje </w:t>
      </w:r>
      <w:r w:rsidRPr="00DC79AF">
        <w:rPr>
          <w:rFonts w:ascii="Times New Roman" w:hAnsi="Times New Roman" w:cs="Times New Roman"/>
          <w:sz w:val="24"/>
          <w:szCs w:val="24"/>
          <w:lang w:val="sr-Latn-RS"/>
        </w:rPr>
        <w:lastRenderedPageBreak/>
        <w:t xml:space="preserve">veoma čudno ponašanje. Ako je statistika jednostavno pogrešna, </w:t>
      </w:r>
      <w:r>
        <w:rPr>
          <w:rFonts w:ascii="Times New Roman" w:hAnsi="Times New Roman" w:cs="Times New Roman"/>
          <w:sz w:val="24"/>
          <w:szCs w:val="24"/>
          <w:lang w:val="sr-Latn-RS"/>
        </w:rPr>
        <w:t>može se desiti da</w:t>
      </w:r>
      <w:r w:rsidRPr="00DC79AF">
        <w:rPr>
          <w:rFonts w:ascii="Times New Roman" w:hAnsi="Times New Roman" w:cs="Times New Roman"/>
          <w:sz w:val="24"/>
          <w:szCs w:val="24"/>
          <w:lang w:val="sr-Latn-RS"/>
        </w:rPr>
        <w:t xml:space="preserve"> više ne koristi indeks za vaš upit. Ili može koristiti indeks samo povremeno.</w:t>
      </w:r>
      <w:r w:rsidR="002D32C1">
        <w:rPr>
          <w:rFonts w:ascii="Times New Roman" w:hAnsi="Times New Roman" w:cs="Times New Roman"/>
          <w:sz w:val="24"/>
          <w:szCs w:val="24"/>
          <w:lang w:val="sr-Latn-RS"/>
        </w:rPr>
        <w:t xml:space="preserve"> Rezultat ovoga je</w:t>
      </w:r>
      <w:r w:rsidRPr="00DC79AF">
        <w:rPr>
          <w:rFonts w:ascii="Times New Roman" w:hAnsi="Times New Roman" w:cs="Times New Roman"/>
          <w:sz w:val="24"/>
          <w:szCs w:val="24"/>
          <w:lang w:val="sr-Latn-RS"/>
        </w:rPr>
        <w:t xml:space="preserve"> da M</w:t>
      </w:r>
      <w:r w:rsidR="002D32C1">
        <w:rPr>
          <w:rFonts w:ascii="Times New Roman" w:hAnsi="Times New Roman" w:cs="Times New Roman"/>
          <w:sz w:val="24"/>
          <w:szCs w:val="24"/>
          <w:lang w:val="sr-Latn-RS"/>
        </w:rPr>
        <w:t>y</w:t>
      </w:r>
      <w:r w:rsidRPr="00DC79AF">
        <w:rPr>
          <w:rFonts w:ascii="Times New Roman" w:hAnsi="Times New Roman" w:cs="Times New Roman"/>
          <w:sz w:val="24"/>
          <w:szCs w:val="24"/>
          <w:lang w:val="sr-Latn-RS"/>
        </w:rPr>
        <w:t>S</w:t>
      </w:r>
      <w:r w:rsidR="002D32C1">
        <w:rPr>
          <w:rFonts w:ascii="Times New Roman" w:hAnsi="Times New Roman" w:cs="Times New Roman"/>
          <w:sz w:val="24"/>
          <w:szCs w:val="24"/>
          <w:lang w:val="sr-Latn-RS"/>
        </w:rPr>
        <w:t>Q</w:t>
      </w:r>
      <w:r w:rsidRPr="00DC79AF">
        <w:rPr>
          <w:rFonts w:ascii="Times New Roman" w:hAnsi="Times New Roman" w:cs="Times New Roman"/>
          <w:sz w:val="24"/>
          <w:szCs w:val="24"/>
          <w:lang w:val="sr-Latn-RS"/>
        </w:rPr>
        <w:t>L veruje da je broj redova koji odgovaraju upitu toliko visok da bi zapravo bilo efikasnije izvršiti kompletno skeniranje tabele. Pošto su skeniranja tabele prvenstveno sekvencijalna čitanja, ona su brža od čitanja velikog procenta zapisa pomoću indeksa</w:t>
      </w:r>
      <w:r w:rsidR="002D32C1">
        <w:rPr>
          <w:rFonts w:ascii="Times New Roman" w:hAnsi="Times New Roman" w:cs="Times New Roman"/>
          <w:sz w:val="24"/>
          <w:szCs w:val="24"/>
          <w:lang w:val="sr-Latn-RS"/>
        </w:rPr>
        <w:t>.</w:t>
      </w:r>
    </w:p>
    <w:p w14:paraId="38EF23B2" w14:textId="61C27E4E" w:rsidR="003D367E" w:rsidRPr="00C4718B" w:rsidRDefault="003D367E" w:rsidP="00EC5685">
      <w:pPr>
        <w:jc w:val="both"/>
        <w:rPr>
          <w:rFonts w:ascii="Times New Roman" w:hAnsi="Times New Roman" w:cs="Times New Roman"/>
          <w:sz w:val="24"/>
          <w:szCs w:val="24"/>
          <w:lang w:val="sr-Latn-RS"/>
        </w:rPr>
      </w:pPr>
    </w:p>
    <w:p w14:paraId="26F5AC32" w14:textId="0C81EF5E" w:rsidR="00C4718B" w:rsidRPr="00C4718B" w:rsidRDefault="00C4718B" w:rsidP="00C4718B">
      <w:pPr>
        <w:jc w:val="both"/>
        <w:rPr>
          <w:rFonts w:ascii="Times New Roman" w:hAnsi="Times New Roman" w:cs="Times New Roman"/>
          <w:lang w:val="sr-Latn-RS"/>
        </w:rPr>
      </w:pPr>
      <w:r w:rsidRPr="00C4718B">
        <w:rPr>
          <w:rFonts w:ascii="Times New Roman" w:hAnsi="Times New Roman" w:cs="Times New Roman"/>
          <w:b/>
          <w:bCs/>
          <w:sz w:val="24"/>
          <w:szCs w:val="24"/>
          <w:lang w:val="sr-Latn-RS"/>
        </w:rPr>
        <w:t>Previše podudarnih redova</w:t>
      </w:r>
    </w:p>
    <w:p w14:paraId="427F2094" w14:textId="36AEFB7E" w:rsidR="00C4718B" w:rsidRPr="00D92A79" w:rsidRDefault="00C4718B" w:rsidP="00C4718B">
      <w:pPr>
        <w:ind w:firstLine="720"/>
        <w:jc w:val="both"/>
        <w:rPr>
          <w:rFonts w:ascii="Times New Roman" w:hAnsi="Times New Roman" w:cs="Times New Roman"/>
          <w:sz w:val="24"/>
          <w:szCs w:val="24"/>
          <w:lang w:val="sr-Latn-RS"/>
        </w:rPr>
      </w:pPr>
      <w:r w:rsidRPr="00D92A79">
        <w:rPr>
          <w:rFonts w:ascii="Times New Roman" w:hAnsi="Times New Roman" w:cs="Times New Roman"/>
          <w:sz w:val="24"/>
          <w:szCs w:val="24"/>
          <w:lang w:val="sr-Latn-RS"/>
        </w:rPr>
        <w:t>Ako tabela zaista ima previše redova koji se podudaraju sa upitom, performanse mogu biti prilično spore. Koliko je redova previše za MySQL? To zavisi. Ali dobro pravilo je da kada MySQL veruje da se više od oko 30% redova verovatno podudara, izvršiće skeniranje tabele umesto da koristi indeks.</w:t>
      </w:r>
    </w:p>
    <w:p w14:paraId="50E6EA85" w14:textId="45BFD8C4" w:rsidR="00C4718B" w:rsidRDefault="00C4718B" w:rsidP="00EC5685">
      <w:pPr>
        <w:jc w:val="both"/>
        <w:rPr>
          <w:rFonts w:ascii="Times New Roman" w:hAnsi="Times New Roman" w:cs="Times New Roman"/>
          <w:lang w:val="sr-Latn-RS"/>
        </w:rPr>
      </w:pPr>
    </w:p>
    <w:p w14:paraId="6498596A" w14:textId="7A948DEC" w:rsidR="00177E55" w:rsidRDefault="00177E55" w:rsidP="00D3697E"/>
    <w:p w14:paraId="6430A7E9" w14:textId="1C89745D" w:rsidR="00177E55" w:rsidRDefault="00177E55" w:rsidP="00177E55">
      <w:pPr>
        <w:rPr>
          <w:lang w:val="sr-Latn-RS"/>
        </w:rPr>
      </w:pPr>
    </w:p>
    <w:p w14:paraId="6041E4A2" w14:textId="65B4301B" w:rsidR="0067352C" w:rsidRDefault="0067352C" w:rsidP="00177E55">
      <w:pPr>
        <w:rPr>
          <w:lang w:val="sr-Latn-RS"/>
        </w:rPr>
      </w:pPr>
    </w:p>
    <w:p w14:paraId="4CA66B27" w14:textId="27698DDD" w:rsidR="00E8769F" w:rsidRDefault="00E8769F" w:rsidP="00177E55">
      <w:pPr>
        <w:rPr>
          <w:lang w:val="sr-Latn-RS"/>
        </w:rPr>
      </w:pPr>
    </w:p>
    <w:p w14:paraId="177410D5" w14:textId="01B829D6" w:rsidR="00E8769F" w:rsidRDefault="00E8769F" w:rsidP="00177E55">
      <w:pPr>
        <w:rPr>
          <w:lang w:val="sr-Latn-RS"/>
        </w:rPr>
      </w:pPr>
    </w:p>
    <w:p w14:paraId="1129B1CA" w14:textId="75AF6B78" w:rsidR="00E8769F" w:rsidRDefault="00E8769F" w:rsidP="00177E55">
      <w:pPr>
        <w:rPr>
          <w:lang w:val="sr-Latn-RS"/>
        </w:rPr>
      </w:pPr>
    </w:p>
    <w:p w14:paraId="65BAC31E" w14:textId="0FFA4B67" w:rsidR="00E8769F" w:rsidRDefault="00E8769F" w:rsidP="00177E55">
      <w:pPr>
        <w:rPr>
          <w:lang w:val="sr-Latn-RS"/>
        </w:rPr>
      </w:pPr>
    </w:p>
    <w:p w14:paraId="102B7AD9" w14:textId="418460BE" w:rsidR="00E8769F" w:rsidRDefault="00E8769F" w:rsidP="00177E55">
      <w:pPr>
        <w:rPr>
          <w:lang w:val="sr-Latn-RS"/>
        </w:rPr>
      </w:pPr>
    </w:p>
    <w:p w14:paraId="0E804346" w14:textId="60DA7E52" w:rsidR="00E8769F" w:rsidRDefault="00E8769F" w:rsidP="00177E55">
      <w:pPr>
        <w:rPr>
          <w:lang w:val="sr-Latn-RS"/>
        </w:rPr>
      </w:pPr>
    </w:p>
    <w:p w14:paraId="392CFE02" w14:textId="275BCAE6" w:rsidR="00E8769F" w:rsidRDefault="00E8769F" w:rsidP="00177E55">
      <w:pPr>
        <w:rPr>
          <w:lang w:val="sr-Latn-RS"/>
        </w:rPr>
      </w:pPr>
    </w:p>
    <w:p w14:paraId="0783A683" w14:textId="60183FF3" w:rsidR="00E8769F" w:rsidRDefault="00E8769F" w:rsidP="00177E55">
      <w:pPr>
        <w:rPr>
          <w:lang w:val="sr-Latn-RS"/>
        </w:rPr>
      </w:pPr>
    </w:p>
    <w:p w14:paraId="1D5A3AC0" w14:textId="5D53844F" w:rsidR="00E8769F" w:rsidRDefault="00E8769F" w:rsidP="00177E55">
      <w:pPr>
        <w:rPr>
          <w:lang w:val="sr-Latn-RS"/>
        </w:rPr>
      </w:pPr>
    </w:p>
    <w:p w14:paraId="6807BADD" w14:textId="43729EB8" w:rsidR="00E8769F" w:rsidRDefault="00E8769F" w:rsidP="00177E55">
      <w:pPr>
        <w:rPr>
          <w:lang w:val="sr-Latn-RS"/>
        </w:rPr>
      </w:pPr>
    </w:p>
    <w:p w14:paraId="099EB91A" w14:textId="4C568AF5" w:rsidR="00E8769F" w:rsidRDefault="00E8769F" w:rsidP="00177E55">
      <w:pPr>
        <w:rPr>
          <w:lang w:val="sr-Latn-RS"/>
        </w:rPr>
      </w:pPr>
    </w:p>
    <w:p w14:paraId="2F1DC3C7" w14:textId="23EC7CEA" w:rsidR="00F732AD" w:rsidRDefault="00F732AD" w:rsidP="00177E55">
      <w:pPr>
        <w:rPr>
          <w:lang w:val="sr-Latn-RS"/>
        </w:rPr>
      </w:pPr>
    </w:p>
    <w:p w14:paraId="4280EBC2" w14:textId="1C4837D5" w:rsidR="00F732AD" w:rsidRDefault="00F732AD" w:rsidP="00177E55">
      <w:pPr>
        <w:rPr>
          <w:lang w:val="sr-Latn-RS"/>
        </w:rPr>
      </w:pPr>
    </w:p>
    <w:p w14:paraId="1992A240" w14:textId="63216B96" w:rsidR="00F732AD" w:rsidRDefault="00F732AD" w:rsidP="00177E55">
      <w:pPr>
        <w:rPr>
          <w:lang w:val="sr-Latn-RS"/>
        </w:rPr>
      </w:pPr>
    </w:p>
    <w:p w14:paraId="142940D2" w14:textId="07CD08C3" w:rsidR="00F732AD" w:rsidRDefault="00F732AD" w:rsidP="00177E55">
      <w:pPr>
        <w:rPr>
          <w:lang w:val="sr-Latn-RS"/>
        </w:rPr>
      </w:pPr>
    </w:p>
    <w:p w14:paraId="5FD5D883" w14:textId="46AE3489" w:rsidR="00F732AD" w:rsidRDefault="00F732AD" w:rsidP="00177E55">
      <w:pPr>
        <w:rPr>
          <w:lang w:val="sr-Latn-RS"/>
        </w:rPr>
      </w:pPr>
    </w:p>
    <w:p w14:paraId="2422587E" w14:textId="3FED6ABF" w:rsidR="00F732AD" w:rsidRDefault="00F732AD" w:rsidP="00177E55">
      <w:pPr>
        <w:rPr>
          <w:lang w:val="sr-Latn-RS"/>
        </w:rPr>
      </w:pPr>
    </w:p>
    <w:p w14:paraId="1224E80C" w14:textId="11A93FD4" w:rsidR="00F732AD" w:rsidRDefault="00F732AD" w:rsidP="00177E55">
      <w:pPr>
        <w:rPr>
          <w:lang w:val="sr-Latn-RS"/>
        </w:rPr>
      </w:pPr>
    </w:p>
    <w:p w14:paraId="25026097" w14:textId="77777777" w:rsidR="00F732AD" w:rsidRDefault="00F732AD" w:rsidP="00177E55">
      <w:pPr>
        <w:rPr>
          <w:lang w:val="sr-Latn-RS"/>
        </w:rPr>
      </w:pPr>
    </w:p>
    <w:p w14:paraId="002682D7" w14:textId="563C7666" w:rsidR="00177E55" w:rsidRPr="00BB11A8" w:rsidRDefault="00BB11A8" w:rsidP="00BB11A8">
      <w:pPr>
        <w:pStyle w:val="Heading1"/>
        <w:numPr>
          <w:ilvl w:val="0"/>
          <w:numId w:val="2"/>
        </w:numPr>
        <w:rPr>
          <w:rFonts w:ascii="Times New Roman" w:hAnsi="Times New Roman" w:cs="Times New Roman"/>
          <w:b/>
          <w:bCs/>
          <w:color w:val="auto"/>
          <w:lang w:val="sr-Latn-RS"/>
        </w:rPr>
      </w:pPr>
      <w:bookmarkStart w:id="27" w:name="_Toc101565023"/>
      <w:r w:rsidRPr="00BB11A8">
        <w:rPr>
          <w:rFonts w:ascii="Times New Roman" w:hAnsi="Times New Roman" w:cs="Times New Roman"/>
          <w:b/>
          <w:bCs/>
          <w:color w:val="auto"/>
          <w:lang w:val="sr-Latn-RS"/>
        </w:rPr>
        <w:t>Zaključak</w:t>
      </w:r>
      <w:bookmarkEnd w:id="27"/>
    </w:p>
    <w:p w14:paraId="1FF3F23D" w14:textId="1BAFB455" w:rsidR="00177E55" w:rsidRDefault="00177E55" w:rsidP="00177E55">
      <w:pPr>
        <w:rPr>
          <w:lang w:val="sr-Latn-RS"/>
        </w:rPr>
      </w:pPr>
    </w:p>
    <w:p w14:paraId="75AC9D54" w14:textId="783328F4" w:rsidR="00E60B5A" w:rsidRPr="009E4977" w:rsidRDefault="009E4977" w:rsidP="00E60B5A">
      <w:pPr>
        <w:ind w:firstLine="720"/>
        <w:jc w:val="both"/>
        <w:rPr>
          <w:rFonts w:ascii="Times New Roman" w:hAnsi="Times New Roman" w:cs="Times New Roman"/>
          <w:sz w:val="24"/>
          <w:szCs w:val="24"/>
          <w:lang w:val="sr-Latn-RS"/>
        </w:rPr>
      </w:pPr>
      <w:r w:rsidRPr="009E4977">
        <w:rPr>
          <w:rFonts w:ascii="Times New Roman" w:hAnsi="Times New Roman" w:cs="Times New Roman"/>
          <w:sz w:val="24"/>
          <w:szCs w:val="24"/>
          <w:lang w:val="sr-Latn-RS"/>
        </w:rPr>
        <w:t xml:space="preserve">Indeksiranje je moćna struktura </w:t>
      </w:r>
      <w:r>
        <w:rPr>
          <w:rFonts w:ascii="Times New Roman" w:hAnsi="Times New Roman" w:cs="Times New Roman"/>
          <w:sz w:val="24"/>
          <w:szCs w:val="24"/>
          <w:lang w:val="sr-Latn-RS"/>
        </w:rPr>
        <w:t>kod</w:t>
      </w:r>
      <w:r w:rsidRPr="009E4977">
        <w:rPr>
          <w:rFonts w:ascii="Times New Roman" w:hAnsi="Times New Roman" w:cs="Times New Roman"/>
          <w:sz w:val="24"/>
          <w:szCs w:val="24"/>
          <w:lang w:val="sr-Latn-RS"/>
        </w:rPr>
        <w:t xml:space="preserve"> M</w:t>
      </w:r>
      <w:r>
        <w:rPr>
          <w:rFonts w:ascii="Times New Roman" w:hAnsi="Times New Roman" w:cs="Times New Roman"/>
          <w:sz w:val="24"/>
          <w:szCs w:val="24"/>
          <w:lang w:val="sr-Latn-RS"/>
        </w:rPr>
        <w:t>y</w:t>
      </w:r>
      <w:r w:rsidRPr="009E4977">
        <w:rPr>
          <w:rFonts w:ascii="Times New Roman" w:hAnsi="Times New Roman" w:cs="Times New Roman"/>
          <w:sz w:val="24"/>
          <w:szCs w:val="24"/>
          <w:lang w:val="sr-Latn-RS"/>
        </w:rPr>
        <w:t>S</w:t>
      </w:r>
      <w:r>
        <w:rPr>
          <w:rFonts w:ascii="Times New Roman" w:hAnsi="Times New Roman" w:cs="Times New Roman"/>
          <w:sz w:val="24"/>
          <w:szCs w:val="24"/>
          <w:lang w:val="sr-Latn-RS"/>
        </w:rPr>
        <w:t>Q</w:t>
      </w:r>
      <w:r w:rsidRPr="009E4977">
        <w:rPr>
          <w:rFonts w:ascii="Times New Roman" w:hAnsi="Times New Roman" w:cs="Times New Roman"/>
          <w:sz w:val="24"/>
          <w:szCs w:val="24"/>
          <w:lang w:val="sr-Latn-RS"/>
        </w:rPr>
        <w:t>L-</w:t>
      </w:r>
      <w:r>
        <w:rPr>
          <w:rFonts w:ascii="Times New Roman" w:hAnsi="Times New Roman" w:cs="Times New Roman"/>
          <w:sz w:val="24"/>
          <w:szCs w:val="24"/>
          <w:lang w:val="sr-Latn-RS"/>
        </w:rPr>
        <w:t>a</w:t>
      </w:r>
      <w:r w:rsidRPr="009E4977">
        <w:rPr>
          <w:rFonts w:ascii="Times New Roman" w:hAnsi="Times New Roman" w:cs="Times New Roman"/>
          <w:sz w:val="24"/>
          <w:szCs w:val="24"/>
          <w:lang w:val="sr-Latn-RS"/>
        </w:rPr>
        <w:t xml:space="preserve"> koja se može iskoristiti da bi se dobila najbrža vremena odgovora na uobičajene upite. M</w:t>
      </w:r>
      <w:r>
        <w:rPr>
          <w:rFonts w:ascii="Times New Roman" w:hAnsi="Times New Roman" w:cs="Times New Roman"/>
          <w:sz w:val="24"/>
          <w:szCs w:val="24"/>
          <w:lang w:val="sr-Latn-RS"/>
        </w:rPr>
        <w:t>y</w:t>
      </w:r>
      <w:r w:rsidRPr="009E4977">
        <w:rPr>
          <w:rFonts w:ascii="Times New Roman" w:hAnsi="Times New Roman" w:cs="Times New Roman"/>
          <w:sz w:val="24"/>
          <w:szCs w:val="24"/>
          <w:lang w:val="sr-Latn-RS"/>
        </w:rPr>
        <w:t>S</w:t>
      </w:r>
      <w:r>
        <w:rPr>
          <w:rFonts w:ascii="Times New Roman" w:hAnsi="Times New Roman" w:cs="Times New Roman"/>
          <w:sz w:val="24"/>
          <w:szCs w:val="24"/>
          <w:lang w:val="sr-Latn-RS"/>
        </w:rPr>
        <w:t>Q</w:t>
      </w:r>
      <w:r w:rsidRPr="009E4977">
        <w:rPr>
          <w:rFonts w:ascii="Times New Roman" w:hAnsi="Times New Roman" w:cs="Times New Roman"/>
          <w:sz w:val="24"/>
          <w:szCs w:val="24"/>
          <w:lang w:val="sr-Latn-RS"/>
        </w:rPr>
        <w:t xml:space="preserve">L upiti postižu efikasnost generisanjem manje tabele, koja se zove indeks, iz određene kolone ili skupa kolona. Ove kolone, koje se nazivaju ključ, mogu se koristiti za </w:t>
      </w:r>
      <w:r>
        <w:rPr>
          <w:rFonts w:ascii="Times New Roman" w:hAnsi="Times New Roman" w:cs="Times New Roman"/>
          <w:sz w:val="24"/>
          <w:szCs w:val="24"/>
          <w:lang w:val="sr-Latn-RS"/>
        </w:rPr>
        <w:t>postizanje</w:t>
      </w:r>
      <w:r w:rsidRPr="009E4977">
        <w:rPr>
          <w:rFonts w:ascii="Times New Roman" w:hAnsi="Times New Roman" w:cs="Times New Roman"/>
          <w:sz w:val="24"/>
          <w:szCs w:val="24"/>
          <w:lang w:val="sr-Latn-RS"/>
        </w:rPr>
        <w:t xml:space="preserve"> jedinstvenosti</w:t>
      </w:r>
      <w:r>
        <w:rPr>
          <w:rFonts w:ascii="Times New Roman" w:hAnsi="Times New Roman" w:cs="Times New Roman"/>
          <w:sz w:val="24"/>
          <w:szCs w:val="24"/>
          <w:lang w:val="sr-Latn-RS"/>
        </w:rPr>
        <w:t xml:space="preserve"> individualnih podataka / unosa</w:t>
      </w:r>
      <w:r w:rsidRPr="009E4977">
        <w:rPr>
          <w:rFonts w:ascii="Times New Roman" w:hAnsi="Times New Roman" w:cs="Times New Roman"/>
          <w:sz w:val="24"/>
          <w:szCs w:val="24"/>
          <w:lang w:val="sr-Latn-RS"/>
        </w:rPr>
        <w:t>.</w:t>
      </w:r>
      <w:r w:rsidR="00E60B5A">
        <w:rPr>
          <w:rFonts w:ascii="Times New Roman" w:hAnsi="Times New Roman" w:cs="Times New Roman"/>
          <w:sz w:val="24"/>
          <w:szCs w:val="24"/>
          <w:lang w:val="sr-Latn-RS"/>
        </w:rPr>
        <w:t xml:space="preserve"> </w:t>
      </w:r>
      <w:r w:rsidR="00E60B5A" w:rsidRPr="00CC6217">
        <w:rPr>
          <w:rFonts w:ascii="Times New Roman" w:hAnsi="Times New Roman" w:cs="Times New Roman"/>
          <w:sz w:val="24"/>
          <w:szCs w:val="24"/>
        </w:rPr>
        <w:t>[1</w:t>
      </w:r>
      <w:r w:rsidR="00E60B5A">
        <w:rPr>
          <w:rFonts w:ascii="Times New Roman" w:hAnsi="Times New Roman" w:cs="Times New Roman"/>
          <w:sz w:val="24"/>
          <w:szCs w:val="24"/>
        </w:rPr>
        <w:t>5</w:t>
      </w:r>
      <w:r w:rsidR="00E60B5A" w:rsidRPr="00CC6217">
        <w:rPr>
          <w:rFonts w:ascii="Times New Roman" w:hAnsi="Times New Roman" w:cs="Times New Roman"/>
          <w:sz w:val="24"/>
          <w:szCs w:val="24"/>
        </w:rPr>
        <w:t>]</w:t>
      </w:r>
    </w:p>
    <w:p w14:paraId="5C7484FA" w14:textId="23A29FE3" w:rsidR="00E60B5A" w:rsidRPr="0067352C" w:rsidRDefault="0067352C" w:rsidP="000E16C4">
      <w:pPr>
        <w:ind w:firstLine="720"/>
        <w:jc w:val="both"/>
        <w:rPr>
          <w:rFonts w:ascii="Times New Roman" w:hAnsi="Times New Roman" w:cs="Times New Roman"/>
          <w:sz w:val="24"/>
          <w:szCs w:val="24"/>
          <w:lang w:val="sr-Latn-RS"/>
        </w:rPr>
      </w:pPr>
      <w:r w:rsidRPr="0067352C">
        <w:rPr>
          <w:rFonts w:ascii="Times New Roman" w:hAnsi="Times New Roman" w:cs="Times New Roman"/>
          <w:sz w:val="24"/>
          <w:szCs w:val="24"/>
          <w:lang w:val="sr-Latn-RS"/>
        </w:rPr>
        <w:t>Korišćenje indeksa za pomoć pri velikim blokovima tabela, podaci mogu imati značajan uticaj na smanjenje izvršavanja M</w:t>
      </w:r>
      <w:r w:rsidR="009E4977">
        <w:rPr>
          <w:rFonts w:ascii="Times New Roman" w:hAnsi="Times New Roman" w:cs="Times New Roman"/>
          <w:sz w:val="24"/>
          <w:szCs w:val="24"/>
          <w:lang w:val="sr-Latn-RS"/>
        </w:rPr>
        <w:t>y</w:t>
      </w:r>
      <w:r w:rsidRPr="0067352C">
        <w:rPr>
          <w:rFonts w:ascii="Times New Roman" w:hAnsi="Times New Roman" w:cs="Times New Roman"/>
          <w:sz w:val="24"/>
          <w:szCs w:val="24"/>
          <w:lang w:val="sr-Latn-RS"/>
        </w:rPr>
        <w:t>S</w:t>
      </w:r>
      <w:r w:rsidR="009E4977">
        <w:rPr>
          <w:rFonts w:ascii="Times New Roman" w:hAnsi="Times New Roman" w:cs="Times New Roman"/>
          <w:sz w:val="24"/>
          <w:szCs w:val="24"/>
          <w:lang w:val="sr-Latn-RS"/>
        </w:rPr>
        <w:t>Q</w:t>
      </w:r>
      <w:r w:rsidRPr="0067352C">
        <w:rPr>
          <w:rFonts w:ascii="Times New Roman" w:hAnsi="Times New Roman" w:cs="Times New Roman"/>
          <w:sz w:val="24"/>
          <w:szCs w:val="24"/>
          <w:lang w:val="sr-Latn-RS"/>
        </w:rPr>
        <w:t xml:space="preserve">L upita i, samim tim, ukupni troškovi </w:t>
      </w:r>
      <w:r w:rsidR="009E4977">
        <w:rPr>
          <w:rFonts w:ascii="Times New Roman" w:hAnsi="Times New Roman" w:cs="Times New Roman"/>
          <w:sz w:val="24"/>
          <w:szCs w:val="24"/>
          <w:lang w:val="sr-Latn-RS"/>
        </w:rPr>
        <w:t>resursa sistema</w:t>
      </w:r>
      <w:r w:rsidRPr="0067352C">
        <w:rPr>
          <w:rFonts w:ascii="Times New Roman" w:hAnsi="Times New Roman" w:cs="Times New Roman"/>
          <w:sz w:val="24"/>
          <w:szCs w:val="24"/>
          <w:lang w:val="sr-Latn-RS"/>
        </w:rPr>
        <w:t>. Neindeksirane tabele nisu ništa drugo do neuređene liste; stoga, M</w:t>
      </w:r>
      <w:r w:rsidR="009E4977">
        <w:rPr>
          <w:rFonts w:ascii="Times New Roman" w:hAnsi="Times New Roman" w:cs="Times New Roman"/>
          <w:sz w:val="24"/>
          <w:szCs w:val="24"/>
          <w:lang w:val="sr-Latn-RS"/>
        </w:rPr>
        <w:t>y</w:t>
      </w:r>
      <w:r w:rsidRPr="0067352C">
        <w:rPr>
          <w:rFonts w:ascii="Times New Roman" w:hAnsi="Times New Roman" w:cs="Times New Roman"/>
          <w:sz w:val="24"/>
          <w:szCs w:val="24"/>
          <w:lang w:val="sr-Latn-RS"/>
        </w:rPr>
        <w:t>S</w:t>
      </w:r>
      <w:r w:rsidR="009E4977">
        <w:rPr>
          <w:rFonts w:ascii="Times New Roman" w:hAnsi="Times New Roman" w:cs="Times New Roman"/>
          <w:sz w:val="24"/>
          <w:szCs w:val="24"/>
          <w:lang w:val="sr-Latn-RS"/>
        </w:rPr>
        <w:t>Q</w:t>
      </w:r>
      <w:r w:rsidRPr="0067352C">
        <w:rPr>
          <w:rFonts w:ascii="Times New Roman" w:hAnsi="Times New Roman" w:cs="Times New Roman"/>
          <w:sz w:val="24"/>
          <w:szCs w:val="24"/>
          <w:lang w:val="sr-Latn-RS"/>
        </w:rPr>
        <w:t xml:space="preserve">L </w:t>
      </w:r>
      <w:r w:rsidR="009E4977">
        <w:rPr>
          <w:rFonts w:ascii="Times New Roman" w:hAnsi="Times New Roman" w:cs="Times New Roman"/>
          <w:sz w:val="24"/>
          <w:szCs w:val="24"/>
          <w:lang w:val="sr-Latn-RS"/>
        </w:rPr>
        <w:t xml:space="preserve">izvršni softver ili dbms </w:t>
      </w:r>
      <w:r w:rsidRPr="0067352C">
        <w:rPr>
          <w:rFonts w:ascii="Times New Roman" w:hAnsi="Times New Roman" w:cs="Times New Roman"/>
          <w:sz w:val="24"/>
          <w:szCs w:val="24"/>
          <w:lang w:val="sr-Latn-RS"/>
        </w:rPr>
        <w:t>mora da ih pretražuje od početka do kraja. Ovo može imati mali uticaj kada radite sa malim tabelama, ali može dramatično uticati na vreme pretrage za veće tabele.</w:t>
      </w:r>
      <w:r w:rsidR="00E60B5A">
        <w:rPr>
          <w:rFonts w:ascii="Times New Roman" w:hAnsi="Times New Roman" w:cs="Times New Roman"/>
          <w:sz w:val="24"/>
          <w:szCs w:val="24"/>
          <w:lang w:val="sr-Latn-RS"/>
        </w:rPr>
        <w:t xml:space="preserve"> </w:t>
      </w:r>
      <w:r w:rsidR="00E60B5A" w:rsidRPr="00CC6217">
        <w:rPr>
          <w:rFonts w:ascii="Times New Roman" w:hAnsi="Times New Roman" w:cs="Times New Roman"/>
          <w:sz w:val="24"/>
          <w:szCs w:val="24"/>
        </w:rPr>
        <w:t>[1</w:t>
      </w:r>
      <w:r w:rsidR="00E60B5A">
        <w:rPr>
          <w:rFonts w:ascii="Times New Roman" w:hAnsi="Times New Roman" w:cs="Times New Roman"/>
          <w:sz w:val="24"/>
          <w:szCs w:val="24"/>
        </w:rPr>
        <w:t>6</w:t>
      </w:r>
      <w:r w:rsidR="00E60B5A" w:rsidRPr="00CC6217">
        <w:rPr>
          <w:rFonts w:ascii="Times New Roman" w:hAnsi="Times New Roman" w:cs="Times New Roman"/>
          <w:sz w:val="24"/>
          <w:szCs w:val="24"/>
        </w:rPr>
        <w:t>]</w:t>
      </w:r>
    </w:p>
    <w:p w14:paraId="566BF290" w14:textId="4AEFAC95" w:rsidR="0067352C" w:rsidRDefault="00E60B5A" w:rsidP="000E16C4">
      <w:pPr>
        <w:ind w:firstLine="720"/>
        <w:jc w:val="both"/>
        <w:rPr>
          <w:rFonts w:ascii="Times New Roman" w:hAnsi="Times New Roman" w:cs="Times New Roman"/>
          <w:sz w:val="24"/>
          <w:szCs w:val="24"/>
          <w:lang w:val="sr-Latn-RS"/>
        </w:rPr>
      </w:pPr>
      <w:r>
        <w:rPr>
          <w:rFonts w:ascii="Times New Roman" w:hAnsi="Times New Roman" w:cs="Times New Roman"/>
          <w:sz w:val="24"/>
          <w:szCs w:val="24"/>
          <w:lang w:val="sr-Latn-RS"/>
        </w:rPr>
        <w:t xml:space="preserve">U današnjoj primeni relacionih baza podataka, ne samo kod MySQL-a već i svih ostalih veoma je važno voditi računa o performansama, jer same relacione baze kao visoko uređen i organizovan sistem dosta kasne po performansama u odnosu na  No-SQL baze podataka, stoga </w:t>
      </w:r>
      <w:r w:rsidR="00A02135">
        <w:rPr>
          <w:rFonts w:ascii="Times New Roman" w:hAnsi="Times New Roman" w:cs="Times New Roman"/>
          <w:sz w:val="24"/>
          <w:szCs w:val="24"/>
          <w:lang w:val="sr-Latn-RS"/>
        </w:rPr>
        <w:t>je neophodno koristiti sve moguće načine kako bi se ubrzao celokupan relacioni sistem. Ovde je primena indeksa veoma bitna jer oni nude veoma velika unapređenja u odnosu na standardno postvaljene baze podataka.</w:t>
      </w:r>
    </w:p>
    <w:p w14:paraId="67BC9C41" w14:textId="1A45B11B" w:rsidR="00A02135" w:rsidRPr="00A02135" w:rsidRDefault="00A02135" w:rsidP="000E16C4">
      <w:pPr>
        <w:ind w:firstLine="720"/>
        <w:jc w:val="both"/>
        <w:rPr>
          <w:rFonts w:ascii="Times New Roman" w:hAnsi="Times New Roman" w:cs="Times New Roman"/>
          <w:sz w:val="24"/>
          <w:szCs w:val="24"/>
          <w:lang w:val="sr-Latn-RS"/>
        </w:rPr>
      </w:pPr>
      <w:r>
        <w:rPr>
          <w:rFonts w:ascii="Times New Roman" w:hAnsi="Times New Roman" w:cs="Times New Roman"/>
          <w:sz w:val="24"/>
          <w:szCs w:val="24"/>
          <w:lang w:val="sr-Latn-RS"/>
        </w:rPr>
        <w:t xml:space="preserve">Upotreba Indeksa se mora unapred dobro isplanirati kako bi se postigla što veća optimizacija i kako bi same performanse bile dobre, jer ukoliko se oni ne upotrebe na pravi način, umesto ubrzanja i optimizovanja sistema mogu dovesti do </w:t>
      </w:r>
      <w:r w:rsidR="000E16C4">
        <w:rPr>
          <w:rFonts w:ascii="Times New Roman" w:hAnsi="Times New Roman" w:cs="Times New Roman"/>
          <w:sz w:val="24"/>
          <w:szCs w:val="24"/>
          <w:lang w:val="sr-Latn-RS"/>
        </w:rPr>
        <w:t>suprotnog efektra gde će siste biti dosta sporiji i gde će se uvesti samo dodatno kašnjenje prilikom izvršenja upita.</w:t>
      </w:r>
    </w:p>
    <w:p w14:paraId="2D340344" w14:textId="4B21C26C" w:rsidR="0067352C" w:rsidRPr="00BB0F9B" w:rsidRDefault="00D6531F" w:rsidP="00BB0F9B">
      <w:pPr>
        <w:jc w:val="both"/>
        <w:rPr>
          <w:rFonts w:ascii="Times New Roman" w:hAnsi="Times New Roman" w:cs="Times New Roman"/>
          <w:sz w:val="24"/>
          <w:szCs w:val="24"/>
          <w:lang w:val="sr-Latn-RS"/>
        </w:rPr>
      </w:pPr>
      <w:r>
        <w:rPr>
          <w:lang w:val="sr-Latn-RS"/>
        </w:rPr>
        <w:tab/>
      </w:r>
      <w:r w:rsidRPr="00BB0F9B">
        <w:rPr>
          <w:rFonts w:ascii="Times New Roman" w:hAnsi="Times New Roman" w:cs="Times New Roman"/>
          <w:sz w:val="24"/>
          <w:szCs w:val="24"/>
          <w:lang w:val="sr-Latn-RS"/>
        </w:rPr>
        <w:t>Krajnja stavka kod uvođenja indeksa je, da jednom kada se ceo sistem postavi i kada se svi indeksi unesu (kada se postigne određena količina podataka koja opravdava korišćenje indeksa) veoma važan korak je i održavanje tih indeksa. U modernim sistemima uključujući i MySQL</w:t>
      </w:r>
      <w:r w:rsidR="00BB0F9B" w:rsidRPr="00BB0F9B">
        <w:rPr>
          <w:rFonts w:ascii="Times New Roman" w:hAnsi="Times New Roman" w:cs="Times New Roman"/>
          <w:sz w:val="24"/>
          <w:szCs w:val="24"/>
          <w:lang w:val="sr-Latn-RS"/>
        </w:rPr>
        <w:t>, sami sistemi vrše održavanje indeksa i njihovo ažuriranje, međutim potrebno je i povremeno vršiti pregled informacija ono indeksiranju u samom MySQL-u kako bi se imao uvid u sistem.</w:t>
      </w:r>
    </w:p>
    <w:p w14:paraId="4D685524" w14:textId="34993D2D" w:rsidR="0067352C" w:rsidRDefault="0067352C" w:rsidP="00177E55">
      <w:pPr>
        <w:rPr>
          <w:lang w:val="sr-Latn-RS"/>
        </w:rPr>
      </w:pPr>
    </w:p>
    <w:p w14:paraId="75CCBE7C" w14:textId="30DC81D6" w:rsidR="0067352C" w:rsidRDefault="0067352C" w:rsidP="00177E55">
      <w:pPr>
        <w:rPr>
          <w:lang w:val="sr-Latn-RS"/>
        </w:rPr>
      </w:pPr>
    </w:p>
    <w:p w14:paraId="166DB554" w14:textId="09D20F0B" w:rsidR="000E16C4" w:rsidRDefault="000E16C4" w:rsidP="00177E55">
      <w:pPr>
        <w:rPr>
          <w:lang w:val="sr-Latn-RS"/>
        </w:rPr>
      </w:pPr>
    </w:p>
    <w:p w14:paraId="5A97BCF6" w14:textId="0A390A67" w:rsidR="000E16C4" w:rsidRDefault="000E16C4" w:rsidP="00177E55">
      <w:pPr>
        <w:rPr>
          <w:lang w:val="sr-Latn-RS"/>
        </w:rPr>
      </w:pPr>
    </w:p>
    <w:p w14:paraId="4950CD83" w14:textId="3BE8E7FE" w:rsidR="000E16C4" w:rsidRDefault="000E16C4" w:rsidP="00177E55">
      <w:pPr>
        <w:rPr>
          <w:lang w:val="sr-Latn-RS"/>
        </w:rPr>
      </w:pPr>
    </w:p>
    <w:p w14:paraId="7118C719" w14:textId="5E9B0364" w:rsidR="000E16C4" w:rsidRDefault="000E16C4" w:rsidP="00177E55">
      <w:pPr>
        <w:rPr>
          <w:lang w:val="sr-Latn-RS"/>
        </w:rPr>
      </w:pPr>
    </w:p>
    <w:p w14:paraId="7BDDF029" w14:textId="0C535720" w:rsidR="000E16C4" w:rsidRDefault="000E16C4" w:rsidP="00177E55">
      <w:pPr>
        <w:rPr>
          <w:lang w:val="sr-Latn-RS"/>
        </w:rPr>
      </w:pPr>
    </w:p>
    <w:p w14:paraId="4999F333" w14:textId="594B0812" w:rsidR="0067352C" w:rsidRDefault="0067352C" w:rsidP="00177E55">
      <w:pPr>
        <w:rPr>
          <w:lang w:val="sr-Latn-RS"/>
        </w:rPr>
      </w:pPr>
    </w:p>
    <w:p w14:paraId="2E8182EA" w14:textId="77777777" w:rsidR="005D002D" w:rsidRPr="00177E55" w:rsidRDefault="005D002D" w:rsidP="00177E55">
      <w:pPr>
        <w:rPr>
          <w:lang w:val="sr-Latn-RS"/>
        </w:rPr>
      </w:pPr>
    </w:p>
    <w:p w14:paraId="33560063" w14:textId="75CC7F0B" w:rsidR="00B86634" w:rsidRPr="000E16C4" w:rsidRDefault="00023008" w:rsidP="00B86634">
      <w:pPr>
        <w:pStyle w:val="Heading1"/>
        <w:numPr>
          <w:ilvl w:val="0"/>
          <w:numId w:val="2"/>
        </w:numPr>
        <w:rPr>
          <w:rFonts w:ascii="Times New Roman" w:hAnsi="Times New Roman" w:cs="Times New Roman"/>
          <w:b/>
          <w:bCs/>
          <w:color w:val="auto"/>
          <w:lang w:val="sr-Latn-RS"/>
        </w:rPr>
      </w:pPr>
      <w:bookmarkStart w:id="28" w:name="_Toc101565024"/>
      <w:r w:rsidRPr="00E0734C">
        <w:rPr>
          <w:rFonts w:ascii="Times New Roman" w:hAnsi="Times New Roman" w:cs="Times New Roman"/>
          <w:b/>
          <w:bCs/>
          <w:color w:val="auto"/>
          <w:lang w:val="sr-Latn-RS"/>
        </w:rPr>
        <w:lastRenderedPageBreak/>
        <w:t>Literatura</w:t>
      </w:r>
      <w:bookmarkEnd w:id="28"/>
    </w:p>
    <w:p w14:paraId="5B7851FE" w14:textId="77777777" w:rsidR="00B86634" w:rsidRPr="00B86634" w:rsidRDefault="00B86634" w:rsidP="00B86634">
      <w:pPr>
        <w:rPr>
          <w:lang w:val="sr-Latn-RS"/>
        </w:rPr>
      </w:pPr>
    </w:p>
    <w:p w14:paraId="686FC0BD" w14:textId="7F0E5128" w:rsidR="001E7081" w:rsidRPr="00D6531F" w:rsidRDefault="001E7081" w:rsidP="001E7081">
      <w:pPr>
        <w:ind w:left="720" w:hanging="720"/>
        <w:rPr>
          <w:rFonts w:ascii="Times New Roman" w:hAnsi="Times New Roman" w:cs="Times New Roman"/>
          <w:sz w:val="24"/>
          <w:szCs w:val="24"/>
          <w:lang w:val="sr-Latn-RS"/>
        </w:rPr>
      </w:pPr>
      <w:r w:rsidRPr="00D6531F">
        <w:rPr>
          <w:rFonts w:ascii="Times New Roman" w:hAnsi="Times New Roman" w:cs="Times New Roman"/>
          <w:sz w:val="24"/>
          <w:szCs w:val="24"/>
          <w:lang w:val="sr-Latn-RS"/>
        </w:rPr>
        <w:t>[</w:t>
      </w:r>
      <w:r w:rsidR="00C14C3F" w:rsidRPr="00D6531F">
        <w:rPr>
          <w:rFonts w:ascii="Times New Roman" w:hAnsi="Times New Roman" w:cs="Times New Roman"/>
          <w:sz w:val="24"/>
          <w:szCs w:val="24"/>
          <w:lang w:val="sr-Latn-RS"/>
        </w:rPr>
        <w:t>1</w:t>
      </w:r>
      <w:r w:rsidRPr="00D6531F">
        <w:rPr>
          <w:rFonts w:ascii="Times New Roman" w:hAnsi="Times New Roman" w:cs="Times New Roman"/>
          <w:sz w:val="24"/>
          <w:szCs w:val="24"/>
          <w:lang w:val="sr-Latn-RS"/>
        </w:rPr>
        <w:t>]</w:t>
      </w:r>
      <w:r w:rsidR="00DC0C00" w:rsidRPr="00D6531F">
        <w:rPr>
          <w:rFonts w:ascii="Times New Roman" w:hAnsi="Times New Roman" w:cs="Times New Roman"/>
          <w:sz w:val="24"/>
          <w:szCs w:val="24"/>
          <w:lang w:val="sr-Latn-RS"/>
        </w:rPr>
        <w:tab/>
      </w:r>
      <w:hyperlink r:id="rId39" w:history="1">
        <w:r w:rsidR="000E16C4" w:rsidRPr="00D6531F">
          <w:rPr>
            <w:rStyle w:val="Hyperlink"/>
            <w:rFonts w:ascii="Times New Roman" w:hAnsi="Times New Roman" w:cs="Times New Roman"/>
            <w:color w:val="auto"/>
            <w:sz w:val="24"/>
            <w:szCs w:val="24"/>
            <w:u w:val="none"/>
          </w:rPr>
          <w:t>Relational database - Wikipedia</w:t>
        </w:r>
      </w:hyperlink>
      <w:r w:rsidR="000E16C4" w:rsidRPr="00D6531F">
        <w:rPr>
          <w:rFonts w:ascii="Times New Roman" w:hAnsi="Times New Roman" w:cs="Times New Roman"/>
          <w:sz w:val="24"/>
          <w:szCs w:val="24"/>
        </w:rPr>
        <w:t xml:space="preserve"> - </w:t>
      </w:r>
      <w:hyperlink r:id="rId40" w:history="1">
        <w:r w:rsidR="000E16C4" w:rsidRPr="00D6531F">
          <w:rPr>
            <w:rStyle w:val="Hyperlink"/>
            <w:rFonts w:ascii="Times New Roman" w:hAnsi="Times New Roman" w:cs="Times New Roman"/>
            <w:sz w:val="24"/>
            <w:szCs w:val="24"/>
          </w:rPr>
          <w:t>https://en.wikipedia.org/wiki/Relational_database</w:t>
        </w:r>
      </w:hyperlink>
      <w:r w:rsidR="000E16C4" w:rsidRPr="00D6531F">
        <w:rPr>
          <w:rFonts w:ascii="Times New Roman" w:hAnsi="Times New Roman" w:cs="Times New Roman"/>
          <w:sz w:val="24"/>
          <w:szCs w:val="24"/>
        </w:rPr>
        <w:t xml:space="preserve"> </w:t>
      </w:r>
      <w:r w:rsidR="00C46EBA" w:rsidRPr="00D6531F">
        <w:rPr>
          <w:rFonts w:ascii="Times New Roman" w:hAnsi="Times New Roman" w:cs="Times New Roman"/>
          <w:sz w:val="24"/>
          <w:szCs w:val="24"/>
        </w:rPr>
        <w:t xml:space="preserve"> </w:t>
      </w:r>
    </w:p>
    <w:p w14:paraId="2241FD96" w14:textId="1624A29F" w:rsidR="001E7081" w:rsidRPr="00D6531F" w:rsidRDefault="001E7081" w:rsidP="001E7081">
      <w:pPr>
        <w:ind w:left="720" w:hanging="720"/>
        <w:rPr>
          <w:rFonts w:ascii="Times New Roman" w:hAnsi="Times New Roman" w:cs="Times New Roman"/>
          <w:sz w:val="24"/>
          <w:szCs w:val="24"/>
          <w:lang w:val="sr-Latn-RS"/>
        </w:rPr>
      </w:pPr>
      <w:r w:rsidRPr="00D6531F">
        <w:rPr>
          <w:rFonts w:ascii="Times New Roman" w:hAnsi="Times New Roman" w:cs="Times New Roman"/>
          <w:sz w:val="24"/>
          <w:szCs w:val="24"/>
          <w:lang w:val="sr-Latn-RS"/>
        </w:rPr>
        <w:t>[</w:t>
      </w:r>
      <w:r w:rsidR="00C14C3F" w:rsidRPr="00D6531F">
        <w:rPr>
          <w:rFonts w:ascii="Times New Roman" w:hAnsi="Times New Roman" w:cs="Times New Roman"/>
          <w:sz w:val="24"/>
          <w:szCs w:val="24"/>
          <w:lang w:val="sr-Latn-RS"/>
        </w:rPr>
        <w:t>2</w:t>
      </w:r>
      <w:r w:rsidRPr="00D6531F">
        <w:rPr>
          <w:rFonts w:ascii="Times New Roman" w:hAnsi="Times New Roman" w:cs="Times New Roman"/>
          <w:sz w:val="24"/>
          <w:szCs w:val="24"/>
          <w:lang w:val="sr-Latn-RS"/>
        </w:rPr>
        <w:t>]</w:t>
      </w:r>
      <w:r w:rsidR="00C14C3F" w:rsidRPr="00D6531F">
        <w:rPr>
          <w:rFonts w:ascii="Times New Roman" w:hAnsi="Times New Roman" w:cs="Times New Roman"/>
          <w:sz w:val="24"/>
          <w:szCs w:val="24"/>
          <w:lang w:val="sr-Latn-RS"/>
        </w:rPr>
        <w:tab/>
      </w:r>
      <w:hyperlink r:id="rId41" w:history="1">
        <w:r w:rsidR="000E16C4" w:rsidRPr="00D6531F">
          <w:rPr>
            <w:rStyle w:val="Hyperlink"/>
            <w:rFonts w:ascii="Times New Roman" w:hAnsi="Times New Roman" w:cs="Times New Roman"/>
            <w:color w:val="auto"/>
            <w:sz w:val="24"/>
            <w:szCs w:val="24"/>
            <w:u w:val="none"/>
          </w:rPr>
          <w:t>What is a Relational Database? – Amazon Web Services (AWS)</w:t>
        </w:r>
      </w:hyperlink>
      <w:r w:rsidR="000E16C4" w:rsidRPr="00D6531F">
        <w:rPr>
          <w:rFonts w:ascii="Times New Roman" w:hAnsi="Times New Roman" w:cs="Times New Roman"/>
          <w:sz w:val="24"/>
          <w:szCs w:val="24"/>
        </w:rPr>
        <w:t xml:space="preserve"> - </w:t>
      </w:r>
      <w:hyperlink r:id="rId42" w:history="1">
        <w:r w:rsidR="000E16C4" w:rsidRPr="00D6531F">
          <w:rPr>
            <w:rStyle w:val="Hyperlink"/>
            <w:rFonts w:ascii="Times New Roman" w:hAnsi="Times New Roman" w:cs="Times New Roman"/>
            <w:sz w:val="24"/>
            <w:szCs w:val="24"/>
          </w:rPr>
          <w:t>https://aws.amazon.com/relational-database/</w:t>
        </w:r>
      </w:hyperlink>
      <w:r w:rsidR="000E16C4" w:rsidRPr="00D6531F">
        <w:rPr>
          <w:rFonts w:ascii="Times New Roman" w:hAnsi="Times New Roman" w:cs="Times New Roman"/>
          <w:sz w:val="24"/>
          <w:szCs w:val="24"/>
        </w:rPr>
        <w:t xml:space="preserve"> </w:t>
      </w:r>
      <w:r w:rsidR="00C14C3F" w:rsidRPr="00D6531F">
        <w:rPr>
          <w:rFonts w:ascii="Times New Roman" w:hAnsi="Times New Roman" w:cs="Times New Roman"/>
          <w:sz w:val="24"/>
          <w:szCs w:val="24"/>
          <w:lang w:val="sr-Latn-RS"/>
        </w:rPr>
        <w:t xml:space="preserve"> </w:t>
      </w:r>
    </w:p>
    <w:p w14:paraId="18B80CDC" w14:textId="2A8B23EF" w:rsidR="00CF7E51" w:rsidRPr="00D6531F" w:rsidRDefault="00A21C17" w:rsidP="00ED44FD">
      <w:pPr>
        <w:ind w:left="720" w:hanging="720"/>
        <w:rPr>
          <w:rFonts w:ascii="Times New Roman" w:hAnsi="Times New Roman" w:cs="Times New Roman"/>
          <w:sz w:val="24"/>
          <w:szCs w:val="24"/>
        </w:rPr>
      </w:pPr>
      <w:r w:rsidRPr="00D6531F">
        <w:rPr>
          <w:rFonts w:ascii="Times New Roman" w:hAnsi="Times New Roman" w:cs="Times New Roman"/>
          <w:sz w:val="24"/>
          <w:szCs w:val="24"/>
          <w:lang w:val="sr-Latn-RS"/>
        </w:rPr>
        <w:t>[3]</w:t>
      </w:r>
      <w:r w:rsidRPr="00D6531F">
        <w:rPr>
          <w:rFonts w:ascii="Times New Roman" w:hAnsi="Times New Roman" w:cs="Times New Roman"/>
          <w:sz w:val="24"/>
          <w:szCs w:val="24"/>
          <w:lang w:val="sr-Latn-RS"/>
        </w:rPr>
        <w:tab/>
      </w:r>
      <w:hyperlink r:id="rId43" w:history="1">
        <w:r w:rsidR="000E16C4" w:rsidRPr="00D6531F">
          <w:rPr>
            <w:rStyle w:val="Hyperlink"/>
            <w:rFonts w:ascii="Times New Roman" w:hAnsi="Times New Roman" w:cs="Times New Roman"/>
            <w:color w:val="auto"/>
            <w:sz w:val="24"/>
            <w:szCs w:val="24"/>
            <w:u w:val="none"/>
          </w:rPr>
          <w:t>Relational Databases Explained | IBM</w:t>
        </w:r>
      </w:hyperlink>
      <w:r w:rsidR="000E16C4" w:rsidRPr="00D6531F">
        <w:rPr>
          <w:rFonts w:ascii="Times New Roman" w:hAnsi="Times New Roman" w:cs="Times New Roman"/>
          <w:sz w:val="24"/>
          <w:szCs w:val="24"/>
        </w:rPr>
        <w:t xml:space="preserve"> - </w:t>
      </w:r>
      <w:hyperlink r:id="rId44" w:history="1">
        <w:r w:rsidR="000E16C4" w:rsidRPr="00D6531F">
          <w:rPr>
            <w:rStyle w:val="Hyperlink"/>
            <w:rFonts w:ascii="Times New Roman" w:hAnsi="Times New Roman" w:cs="Times New Roman"/>
            <w:sz w:val="24"/>
            <w:szCs w:val="24"/>
          </w:rPr>
          <w:t>https://www.ibm.com/cloud/learn/relational-databases</w:t>
        </w:r>
      </w:hyperlink>
      <w:r w:rsidR="000E16C4" w:rsidRPr="00D6531F">
        <w:rPr>
          <w:rFonts w:ascii="Times New Roman" w:hAnsi="Times New Roman" w:cs="Times New Roman"/>
          <w:sz w:val="24"/>
          <w:szCs w:val="24"/>
        </w:rPr>
        <w:t xml:space="preserve"> </w:t>
      </w:r>
      <w:r w:rsidR="00CC6217" w:rsidRPr="00D6531F">
        <w:rPr>
          <w:rFonts w:ascii="Times New Roman" w:hAnsi="Times New Roman" w:cs="Times New Roman"/>
          <w:sz w:val="24"/>
          <w:szCs w:val="24"/>
          <w:lang w:val="sr-Latn-RS"/>
        </w:rPr>
        <w:t xml:space="preserve"> </w:t>
      </w:r>
    </w:p>
    <w:p w14:paraId="37745EE2" w14:textId="30D83772" w:rsidR="00AA1296" w:rsidRPr="00D6531F" w:rsidRDefault="0060146B" w:rsidP="001B7BD2">
      <w:pPr>
        <w:ind w:left="720" w:hanging="720"/>
        <w:rPr>
          <w:rFonts w:ascii="Times New Roman" w:hAnsi="Times New Roman" w:cs="Times New Roman"/>
          <w:sz w:val="24"/>
          <w:szCs w:val="24"/>
          <w:lang w:val="sr-Latn-RS"/>
        </w:rPr>
      </w:pPr>
      <w:r w:rsidRPr="00D6531F">
        <w:rPr>
          <w:rFonts w:ascii="Times New Roman" w:hAnsi="Times New Roman" w:cs="Times New Roman"/>
          <w:sz w:val="24"/>
          <w:szCs w:val="24"/>
          <w:lang w:val="sr-Latn-RS"/>
        </w:rPr>
        <w:t>[</w:t>
      </w:r>
      <w:r w:rsidR="001B7BD2" w:rsidRPr="00D6531F">
        <w:rPr>
          <w:rFonts w:ascii="Times New Roman" w:hAnsi="Times New Roman" w:cs="Times New Roman"/>
          <w:sz w:val="24"/>
          <w:szCs w:val="24"/>
          <w:lang w:val="sr-Latn-RS"/>
        </w:rPr>
        <w:t>4</w:t>
      </w:r>
      <w:r w:rsidRPr="00D6531F">
        <w:rPr>
          <w:rFonts w:ascii="Times New Roman" w:hAnsi="Times New Roman" w:cs="Times New Roman"/>
          <w:sz w:val="24"/>
          <w:szCs w:val="24"/>
          <w:lang w:val="sr-Latn-RS"/>
        </w:rPr>
        <w:t>]</w:t>
      </w:r>
      <w:r w:rsidR="001B7BD2" w:rsidRPr="00D6531F">
        <w:rPr>
          <w:rFonts w:ascii="Times New Roman" w:hAnsi="Times New Roman" w:cs="Times New Roman"/>
          <w:sz w:val="24"/>
          <w:szCs w:val="24"/>
          <w:lang w:val="sr-Latn-RS"/>
        </w:rPr>
        <w:tab/>
      </w:r>
      <w:hyperlink r:id="rId45" w:anchor="~1-what-is-dbms" w:history="1">
        <w:r w:rsidR="000E16C4" w:rsidRPr="00D6531F">
          <w:rPr>
            <w:rStyle w:val="Hyperlink"/>
            <w:rFonts w:ascii="Times New Roman" w:hAnsi="Times New Roman" w:cs="Times New Roman"/>
            <w:color w:val="auto"/>
            <w:sz w:val="24"/>
            <w:szCs w:val="24"/>
            <w:u w:val="none"/>
          </w:rPr>
          <w:t>What is Database Management Systems (DBMS)? | AppDynamics</w:t>
        </w:r>
      </w:hyperlink>
      <w:r w:rsidR="000E16C4" w:rsidRPr="00D6531F">
        <w:rPr>
          <w:rFonts w:ascii="Times New Roman" w:hAnsi="Times New Roman" w:cs="Times New Roman"/>
          <w:sz w:val="24"/>
          <w:szCs w:val="24"/>
        </w:rPr>
        <w:t xml:space="preserve"> - </w:t>
      </w:r>
      <w:hyperlink r:id="rId46" w:anchor="~1-what-is-dbms" w:history="1">
        <w:r w:rsidR="000E16C4" w:rsidRPr="00D6531F">
          <w:rPr>
            <w:rStyle w:val="Hyperlink"/>
            <w:rFonts w:ascii="Times New Roman" w:hAnsi="Times New Roman" w:cs="Times New Roman"/>
            <w:sz w:val="24"/>
            <w:szCs w:val="24"/>
          </w:rPr>
          <w:t>https://www.appdynamics.com/topics/database-management-systems#~1-what-is-dbms</w:t>
        </w:r>
      </w:hyperlink>
      <w:r w:rsidR="000E16C4" w:rsidRPr="00D6531F">
        <w:rPr>
          <w:rFonts w:ascii="Times New Roman" w:hAnsi="Times New Roman" w:cs="Times New Roman"/>
          <w:sz w:val="24"/>
          <w:szCs w:val="24"/>
        </w:rPr>
        <w:t xml:space="preserve"> </w:t>
      </w:r>
      <w:r w:rsidR="00CC6217" w:rsidRPr="00D6531F">
        <w:rPr>
          <w:rFonts w:ascii="Times New Roman" w:hAnsi="Times New Roman" w:cs="Times New Roman"/>
          <w:sz w:val="24"/>
          <w:szCs w:val="24"/>
          <w:lang w:val="sr-Latn-RS"/>
        </w:rPr>
        <w:t xml:space="preserve"> </w:t>
      </w:r>
    </w:p>
    <w:p w14:paraId="7C169642" w14:textId="06A5A883" w:rsidR="0060146B" w:rsidRPr="00D6531F" w:rsidRDefault="0060146B" w:rsidP="00F95138">
      <w:pPr>
        <w:rPr>
          <w:rFonts w:ascii="Times New Roman" w:hAnsi="Times New Roman" w:cs="Times New Roman"/>
          <w:sz w:val="24"/>
          <w:szCs w:val="24"/>
          <w:lang w:val="sr-Latn-RS"/>
        </w:rPr>
      </w:pPr>
      <w:r w:rsidRPr="00D6531F">
        <w:rPr>
          <w:rFonts w:ascii="Times New Roman" w:hAnsi="Times New Roman" w:cs="Times New Roman"/>
          <w:sz w:val="24"/>
          <w:szCs w:val="24"/>
          <w:lang w:val="sr-Latn-RS"/>
        </w:rPr>
        <w:t>[</w:t>
      </w:r>
      <w:r w:rsidR="0057634C" w:rsidRPr="00D6531F">
        <w:rPr>
          <w:rFonts w:ascii="Times New Roman" w:hAnsi="Times New Roman" w:cs="Times New Roman"/>
          <w:sz w:val="24"/>
          <w:szCs w:val="24"/>
          <w:lang w:val="sr-Latn-RS"/>
        </w:rPr>
        <w:t>5</w:t>
      </w:r>
      <w:r w:rsidRPr="00D6531F">
        <w:rPr>
          <w:rFonts w:ascii="Times New Roman" w:hAnsi="Times New Roman" w:cs="Times New Roman"/>
          <w:sz w:val="24"/>
          <w:szCs w:val="24"/>
          <w:lang w:val="sr-Latn-RS"/>
        </w:rPr>
        <w:t>]</w:t>
      </w:r>
      <w:r w:rsidR="0057634C" w:rsidRPr="00D6531F">
        <w:rPr>
          <w:rFonts w:ascii="Times New Roman" w:hAnsi="Times New Roman" w:cs="Times New Roman"/>
          <w:sz w:val="24"/>
          <w:szCs w:val="24"/>
          <w:lang w:val="sr-Latn-RS"/>
        </w:rPr>
        <w:tab/>
      </w:r>
      <w:hyperlink r:id="rId47" w:history="1">
        <w:r w:rsidR="000E16C4" w:rsidRPr="00D6531F">
          <w:rPr>
            <w:rStyle w:val="Hyperlink"/>
            <w:rFonts w:ascii="Times New Roman" w:hAnsi="Times New Roman" w:cs="Times New Roman"/>
            <w:color w:val="auto"/>
            <w:sz w:val="24"/>
            <w:szCs w:val="24"/>
            <w:u w:val="none"/>
          </w:rPr>
          <w:t>Database - Wikipedia</w:t>
        </w:r>
      </w:hyperlink>
      <w:r w:rsidR="000E16C4" w:rsidRPr="00D6531F">
        <w:rPr>
          <w:rFonts w:ascii="Times New Roman" w:hAnsi="Times New Roman" w:cs="Times New Roman"/>
          <w:sz w:val="24"/>
          <w:szCs w:val="24"/>
        </w:rPr>
        <w:t xml:space="preserve"> - </w:t>
      </w:r>
      <w:hyperlink r:id="rId48" w:history="1">
        <w:r w:rsidR="000E16C4" w:rsidRPr="00D6531F">
          <w:rPr>
            <w:rStyle w:val="Hyperlink"/>
            <w:rFonts w:ascii="Times New Roman" w:hAnsi="Times New Roman" w:cs="Times New Roman"/>
            <w:sz w:val="24"/>
            <w:szCs w:val="24"/>
          </w:rPr>
          <w:t>https://en.wikipedia.org/wiki/Database</w:t>
        </w:r>
      </w:hyperlink>
      <w:r w:rsidR="000E16C4" w:rsidRPr="00D6531F">
        <w:rPr>
          <w:rFonts w:ascii="Times New Roman" w:hAnsi="Times New Roman" w:cs="Times New Roman"/>
          <w:sz w:val="24"/>
          <w:szCs w:val="24"/>
          <w:lang w:val="sr-Latn-RS"/>
        </w:rPr>
        <w:t xml:space="preserve"> </w:t>
      </w:r>
    </w:p>
    <w:p w14:paraId="29E28753" w14:textId="78AFAD4A" w:rsidR="0060146B" w:rsidRPr="00D6531F" w:rsidRDefault="0060146B" w:rsidP="00F95138">
      <w:pPr>
        <w:rPr>
          <w:rFonts w:ascii="Times New Roman" w:hAnsi="Times New Roman" w:cs="Times New Roman"/>
          <w:sz w:val="24"/>
          <w:szCs w:val="24"/>
          <w:lang w:val="sr-Latn-RS"/>
        </w:rPr>
      </w:pPr>
      <w:r w:rsidRPr="00D6531F">
        <w:rPr>
          <w:rFonts w:ascii="Times New Roman" w:hAnsi="Times New Roman" w:cs="Times New Roman"/>
          <w:sz w:val="24"/>
          <w:szCs w:val="24"/>
          <w:lang w:val="sr-Latn-RS"/>
        </w:rPr>
        <w:t>[</w:t>
      </w:r>
      <w:r w:rsidR="00A60AF2" w:rsidRPr="00D6531F">
        <w:rPr>
          <w:rFonts w:ascii="Times New Roman" w:hAnsi="Times New Roman" w:cs="Times New Roman"/>
          <w:sz w:val="24"/>
          <w:szCs w:val="24"/>
          <w:lang w:val="sr-Latn-RS"/>
        </w:rPr>
        <w:t>6</w:t>
      </w:r>
      <w:r w:rsidRPr="00D6531F">
        <w:rPr>
          <w:rFonts w:ascii="Times New Roman" w:hAnsi="Times New Roman" w:cs="Times New Roman"/>
          <w:sz w:val="24"/>
          <w:szCs w:val="24"/>
          <w:lang w:val="sr-Latn-RS"/>
        </w:rPr>
        <w:t>]</w:t>
      </w:r>
      <w:r w:rsidR="00A60AF2" w:rsidRPr="00D6531F">
        <w:rPr>
          <w:rFonts w:ascii="Times New Roman" w:hAnsi="Times New Roman" w:cs="Times New Roman"/>
          <w:sz w:val="24"/>
          <w:szCs w:val="24"/>
          <w:lang w:val="sr-Latn-RS"/>
        </w:rPr>
        <w:tab/>
      </w:r>
      <w:hyperlink r:id="rId49" w:history="1">
        <w:r w:rsidR="00D96F22" w:rsidRPr="00D6531F">
          <w:rPr>
            <w:rStyle w:val="Hyperlink"/>
            <w:rFonts w:ascii="Times New Roman" w:hAnsi="Times New Roman" w:cs="Times New Roman"/>
            <w:color w:val="auto"/>
            <w:sz w:val="24"/>
            <w:szCs w:val="24"/>
            <w:u w:val="none"/>
          </w:rPr>
          <w:t>MySQL - Wikipedia</w:t>
        </w:r>
      </w:hyperlink>
      <w:r w:rsidR="00D96F22" w:rsidRPr="00D6531F">
        <w:rPr>
          <w:rFonts w:ascii="Times New Roman" w:hAnsi="Times New Roman" w:cs="Times New Roman"/>
          <w:sz w:val="24"/>
          <w:szCs w:val="24"/>
        </w:rPr>
        <w:t xml:space="preserve"> - </w:t>
      </w:r>
      <w:hyperlink r:id="rId50" w:history="1">
        <w:r w:rsidR="00D96F22" w:rsidRPr="00D6531F">
          <w:rPr>
            <w:rStyle w:val="Hyperlink"/>
            <w:rFonts w:ascii="Times New Roman" w:hAnsi="Times New Roman" w:cs="Times New Roman"/>
            <w:sz w:val="24"/>
            <w:szCs w:val="24"/>
          </w:rPr>
          <w:t>https://en.wikipedia.org/wiki/MySQL</w:t>
        </w:r>
      </w:hyperlink>
      <w:r w:rsidR="00D96F22" w:rsidRPr="00D6531F">
        <w:rPr>
          <w:rFonts w:ascii="Times New Roman" w:hAnsi="Times New Roman" w:cs="Times New Roman"/>
          <w:sz w:val="24"/>
          <w:szCs w:val="24"/>
          <w:lang w:val="sr-Latn-RS"/>
        </w:rPr>
        <w:t xml:space="preserve"> </w:t>
      </w:r>
    </w:p>
    <w:p w14:paraId="65B2FD11" w14:textId="6C2BD907" w:rsidR="0060146B" w:rsidRPr="00D6531F" w:rsidRDefault="0060146B" w:rsidP="00B232BD">
      <w:pPr>
        <w:ind w:left="720" w:hanging="720"/>
        <w:rPr>
          <w:rFonts w:ascii="Times New Roman" w:hAnsi="Times New Roman" w:cs="Times New Roman"/>
          <w:sz w:val="24"/>
          <w:szCs w:val="24"/>
          <w:lang w:val="sr-Latn-RS"/>
        </w:rPr>
      </w:pPr>
      <w:r w:rsidRPr="00D6531F">
        <w:rPr>
          <w:rFonts w:ascii="Times New Roman" w:hAnsi="Times New Roman" w:cs="Times New Roman"/>
          <w:sz w:val="24"/>
          <w:szCs w:val="24"/>
          <w:lang w:val="sr-Latn-RS"/>
        </w:rPr>
        <w:t>[</w:t>
      </w:r>
      <w:r w:rsidR="00B232BD" w:rsidRPr="00D6531F">
        <w:rPr>
          <w:rFonts w:ascii="Times New Roman" w:hAnsi="Times New Roman" w:cs="Times New Roman"/>
          <w:sz w:val="24"/>
          <w:szCs w:val="24"/>
          <w:lang w:val="sr-Latn-RS"/>
        </w:rPr>
        <w:t>7</w:t>
      </w:r>
      <w:r w:rsidRPr="00D6531F">
        <w:rPr>
          <w:rFonts w:ascii="Times New Roman" w:hAnsi="Times New Roman" w:cs="Times New Roman"/>
          <w:sz w:val="24"/>
          <w:szCs w:val="24"/>
          <w:lang w:val="sr-Latn-RS"/>
        </w:rPr>
        <w:t>]</w:t>
      </w:r>
      <w:r w:rsidR="00B232BD" w:rsidRPr="00D6531F">
        <w:rPr>
          <w:rFonts w:ascii="Times New Roman" w:hAnsi="Times New Roman" w:cs="Times New Roman"/>
          <w:sz w:val="24"/>
          <w:szCs w:val="24"/>
          <w:lang w:val="sr-Latn-RS"/>
        </w:rPr>
        <w:t xml:space="preserve"> </w:t>
      </w:r>
      <w:r w:rsidR="00B232BD" w:rsidRPr="00D6531F">
        <w:rPr>
          <w:rFonts w:ascii="Times New Roman" w:hAnsi="Times New Roman" w:cs="Times New Roman"/>
          <w:sz w:val="24"/>
          <w:szCs w:val="24"/>
          <w:lang w:val="sr-Latn-RS"/>
        </w:rPr>
        <w:tab/>
      </w:r>
      <w:hyperlink r:id="rId51" w:history="1">
        <w:r w:rsidR="00D96F22" w:rsidRPr="00D6531F">
          <w:rPr>
            <w:rStyle w:val="Hyperlink"/>
            <w:rFonts w:ascii="Times New Roman" w:hAnsi="Times New Roman" w:cs="Times New Roman"/>
            <w:color w:val="auto"/>
            <w:sz w:val="24"/>
            <w:szCs w:val="24"/>
            <w:u w:val="none"/>
          </w:rPr>
          <w:t>The Basics of Database Indexes For Relational Databases | by Jimmy Farillo | Medium</w:t>
        </w:r>
      </w:hyperlink>
      <w:r w:rsidR="00D96F22" w:rsidRPr="00D6531F">
        <w:rPr>
          <w:rFonts w:ascii="Times New Roman" w:hAnsi="Times New Roman" w:cs="Times New Roman"/>
          <w:sz w:val="24"/>
          <w:szCs w:val="24"/>
        </w:rPr>
        <w:t xml:space="preserve"> - </w:t>
      </w:r>
      <w:hyperlink r:id="rId52" w:history="1">
        <w:r w:rsidR="00D96F22" w:rsidRPr="00D6531F">
          <w:rPr>
            <w:rStyle w:val="Hyperlink"/>
            <w:rFonts w:ascii="Times New Roman" w:hAnsi="Times New Roman" w:cs="Times New Roman"/>
            <w:sz w:val="24"/>
            <w:szCs w:val="24"/>
          </w:rPr>
          <w:t>https://medium.com/@jimmyfarillo/the-basics-of-database-indexes-for-relational-databases-bfc634d6bb37</w:t>
        </w:r>
      </w:hyperlink>
      <w:r w:rsidR="00D96F22" w:rsidRPr="00D6531F">
        <w:rPr>
          <w:rFonts w:ascii="Times New Roman" w:hAnsi="Times New Roman" w:cs="Times New Roman"/>
          <w:sz w:val="24"/>
          <w:szCs w:val="24"/>
        </w:rPr>
        <w:t xml:space="preserve"> </w:t>
      </w:r>
      <w:r w:rsidR="00B232BD" w:rsidRPr="00D6531F">
        <w:rPr>
          <w:rFonts w:ascii="Times New Roman" w:hAnsi="Times New Roman" w:cs="Times New Roman"/>
          <w:sz w:val="24"/>
          <w:szCs w:val="24"/>
          <w:lang w:val="sr-Latn-RS"/>
        </w:rPr>
        <w:t xml:space="preserve"> </w:t>
      </w:r>
    </w:p>
    <w:p w14:paraId="6D4E9EC1" w14:textId="626F3736" w:rsidR="0060146B" w:rsidRPr="00D6531F" w:rsidRDefault="0060146B" w:rsidP="00D96F22">
      <w:pPr>
        <w:ind w:left="720" w:hanging="720"/>
        <w:rPr>
          <w:rFonts w:ascii="Times New Roman" w:hAnsi="Times New Roman" w:cs="Times New Roman"/>
          <w:sz w:val="24"/>
          <w:szCs w:val="24"/>
          <w:lang w:val="sr-Latn-RS"/>
        </w:rPr>
      </w:pPr>
      <w:r w:rsidRPr="00D6531F">
        <w:rPr>
          <w:rFonts w:ascii="Times New Roman" w:hAnsi="Times New Roman" w:cs="Times New Roman"/>
          <w:sz w:val="24"/>
          <w:szCs w:val="24"/>
          <w:lang w:val="sr-Latn-RS"/>
        </w:rPr>
        <w:t>[</w:t>
      </w:r>
      <w:r w:rsidR="004976FC" w:rsidRPr="00D6531F">
        <w:rPr>
          <w:rFonts w:ascii="Times New Roman" w:hAnsi="Times New Roman" w:cs="Times New Roman"/>
          <w:sz w:val="24"/>
          <w:szCs w:val="24"/>
          <w:lang w:val="sr-Latn-RS"/>
        </w:rPr>
        <w:t>8</w:t>
      </w:r>
      <w:r w:rsidRPr="00D6531F">
        <w:rPr>
          <w:rFonts w:ascii="Times New Roman" w:hAnsi="Times New Roman" w:cs="Times New Roman"/>
          <w:sz w:val="24"/>
          <w:szCs w:val="24"/>
          <w:lang w:val="sr-Latn-RS"/>
        </w:rPr>
        <w:t>]</w:t>
      </w:r>
      <w:r w:rsidR="004976FC" w:rsidRPr="00D6531F">
        <w:rPr>
          <w:rFonts w:ascii="Times New Roman" w:hAnsi="Times New Roman" w:cs="Times New Roman"/>
          <w:sz w:val="24"/>
          <w:szCs w:val="24"/>
          <w:lang w:val="sr-Latn-RS"/>
        </w:rPr>
        <w:tab/>
      </w:r>
      <w:hyperlink r:id="rId53" w:history="1">
        <w:r w:rsidR="00D96F22" w:rsidRPr="00D6531F">
          <w:rPr>
            <w:rStyle w:val="Hyperlink"/>
            <w:rFonts w:ascii="Times New Roman" w:hAnsi="Times New Roman" w:cs="Times New Roman"/>
            <w:color w:val="auto"/>
            <w:sz w:val="24"/>
            <w:szCs w:val="24"/>
            <w:u w:val="none"/>
          </w:rPr>
          <w:t>Database Index: An Introduction for Beginners (makeuseof.com)</w:t>
        </w:r>
      </w:hyperlink>
      <w:r w:rsidR="00D96F22" w:rsidRPr="00D6531F">
        <w:rPr>
          <w:rFonts w:ascii="Times New Roman" w:hAnsi="Times New Roman" w:cs="Times New Roman"/>
          <w:sz w:val="24"/>
          <w:szCs w:val="24"/>
        </w:rPr>
        <w:t xml:space="preserve"> - </w:t>
      </w:r>
      <w:hyperlink r:id="rId54" w:history="1">
        <w:r w:rsidR="00D96F22" w:rsidRPr="00D6531F">
          <w:rPr>
            <w:rStyle w:val="Hyperlink"/>
            <w:rFonts w:ascii="Times New Roman" w:hAnsi="Times New Roman" w:cs="Times New Roman"/>
            <w:sz w:val="24"/>
            <w:szCs w:val="24"/>
          </w:rPr>
          <w:t>https://www.makeuseof.com/database-index-beginners/</w:t>
        </w:r>
      </w:hyperlink>
      <w:r w:rsidR="00D96F22" w:rsidRPr="00D6531F">
        <w:rPr>
          <w:rFonts w:ascii="Times New Roman" w:hAnsi="Times New Roman" w:cs="Times New Roman"/>
          <w:sz w:val="24"/>
          <w:szCs w:val="24"/>
          <w:lang w:val="sr-Latn-RS"/>
        </w:rPr>
        <w:t xml:space="preserve"> </w:t>
      </w:r>
    </w:p>
    <w:p w14:paraId="1C039108" w14:textId="1DD839AE" w:rsidR="0060146B" w:rsidRPr="00D6531F" w:rsidRDefault="0060146B" w:rsidP="00D96F22">
      <w:pPr>
        <w:ind w:left="720" w:hanging="720"/>
        <w:rPr>
          <w:rFonts w:ascii="Times New Roman" w:hAnsi="Times New Roman" w:cs="Times New Roman"/>
          <w:sz w:val="24"/>
          <w:szCs w:val="24"/>
          <w:lang w:val="sr-Latn-RS"/>
        </w:rPr>
      </w:pPr>
      <w:r w:rsidRPr="00D6531F">
        <w:rPr>
          <w:rFonts w:ascii="Times New Roman" w:hAnsi="Times New Roman" w:cs="Times New Roman"/>
          <w:sz w:val="24"/>
          <w:szCs w:val="24"/>
          <w:lang w:val="sr-Latn-RS"/>
        </w:rPr>
        <w:t>[</w:t>
      </w:r>
      <w:r w:rsidR="00545024" w:rsidRPr="00D6531F">
        <w:rPr>
          <w:rFonts w:ascii="Times New Roman" w:hAnsi="Times New Roman" w:cs="Times New Roman"/>
          <w:sz w:val="24"/>
          <w:szCs w:val="24"/>
          <w:lang w:val="sr-Latn-RS"/>
        </w:rPr>
        <w:t>9</w:t>
      </w:r>
      <w:r w:rsidRPr="00D6531F">
        <w:rPr>
          <w:rFonts w:ascii="Times New Roman" w:hAnsi="Times New Roman" w:cs="Times New Roman"/>
          <w:sz w:val="24"/>
          <w:szCs w:val="24"/>
          <w:lang w:val="sr-Latn-RS"/>
        </w:rPr>
        <w:t>]</w:t>
      </w:r>
      <w:r w:rsidR="00545024" w:rsidRPr="00D6531F">
        <w:rPr>
          <w:rFonts w:ascii="Times New Roman" w:hAnsi="Times New Roman" w:cs="Times New Roman"/>
          <w:sz w:val="24"/>
          <w:szCs w:val="24"/>
          <w:lang w:val="sr-Latn-RS"/>
        </w:rPr>
        <w:tab/>
      </w:r>
      <w:hyperlink r:id="rId55" w:history="1">
        <w:r w:rsidR="00D96F22" w:rsidRPr="00D6531F">
          <w:rPr>
            <w:rStyle w:val="Hyperlink"/>
            <w:rFonts w:ascii="Times New Roman" w:hAnsi="Times New Roman" w:cs="Times New Roman"/>
            <w:color w:val="auto"/>
            <w:sz w:val="24"/>
            <w:szCs w:val="24"/>
            <w:u w:val="none"/>
          </w:rPr>
          <w:t>MySQL :: MySQL 8.0 Reference Manual :: 8.3 Optimization and Indexes</w:t>
        </w:r>
      </w:hyperlink>
      <w:r w:rsidR="00D96F22" w:rsidRPr="00D6531F">
        <w:rPr>
          <w:rFonts w:ascii="Times New Roman" w:hAnsi="Times New Roman" w:cs="Times New Roman"/>
          <w:sz w:val="24"/>
          <w:szCs w:val="24"/>
        </w:rPr>
        <w:t xml:space="preserve"> - </w:t>
      </w:r>
      <w:hyperlink r:id="rId56" w:history="1">
        <w:r w:rsidR="00D96F22" w:rsidRPr="00D6531F">
          <w:rPr>
            <w:rStyle w:val="Hyperlink"/>
            <w:rFonts w:ascii="Times New Roman" w:hAnsi="Times New Roman" w:cs="Times New Roman"/>
            <w:sz w:val="24"/>
            <w:szCs w:val="24"/>
          </w:rPr>
          <w:t>https://dev.mysql.com/doc/refman/8.0/en/optimization-indexes.html</w:t>
        </w:r>
      </w:hyperlink>
      <w:r w:rsidR="00D96F22" w:rsidRPr="00D6531F">
        <w:rPr>
          <w:rFonts w:ascii="Times New Roman" w:hAnsi="Times New Roman" w:cs="Times New Roman"/>
          <w:sz w:val="24"/>
          <w:szCs w:val="24"/>
        </w:rPr>
        <w:t xml:space="preserve"> </w:t>
      </w:r>
    </w:p>
    <w:p w14:paraId="4B9240A5" w14:textId="6186C0F3" w:rsidR="00BD769C" w:rsidRPr="00D6531F" w:rsidRDefault="00ED185C" w:rsidP="00D96F22">
      <w:pPr>
        <w:ind w:left="720" w:hanging="720"/>
        <w:rPr>
          <w:rFonts w:ascii="Times New Roman" w:hAnsi="Times New Roman" w:cs="Times New Roman"/>
          <w:sz w:val="24"/>
          <w:szCs w:val="24"/>
        </w:rPr>
      </w:pPr>
      <w:r w:rsidRPr="00D6531F">
        <w:rPr>
          <w:rFonts w:ascii="Times New Roman" w:hAnsi="Times New Roman" w:cs="Times New Roman"/>
          <w:sz w:val="24"/>
          <w:szCs w:val="24"/>
        </w:rPr>
        <w:t>[10]</w:t>
      </w:r>
      <w:r w:rsidRPr="00D6531F">
        <w:rPr>
          <w:rFonts w:ascii="Times New Roman" w:hAnsi="Times New Roman" w:cs="Times New Roman"/>
          <w:sz w:val="24"/>
          <w:szCs w:val="24"/>
        </w:rPr>
        <w:tab/>
      </w:r>
      <w:hyperlink r:id="rId57" w:history="1">
        <w:r w:rsidR="00D96F22" w:rsidRPr="00D6531F">
          <w:rPr>
            <w:rStyle w:val="Hyperlink"/>
            <w:rFonts w:ascii="Times New Roman" w:hAnsi="Times New Roman" w:cs="Times New Roman"/>
            <w:color w:val="auto"/>
            <w:sz w:val="24"/>
            <w:szCs w:val="24"/>
            <w:u w:val="none"/>
          </w:rPr>
          <w:t>MySQL :: MySQL 8.0 Reference Manual :: 8.3.1 How MySQL Uses Indexes</w:t>
        </w:r>
      </w:hyperlink>
      <w:r w:rsidR="00D96F22" w:rsidRPr="00D6531F">
        <w:rPr>
          <w:rFonts w:ascii="Times New Roman" w:hAnsi="Times New Roman" w:cs="Times New Roman"/>
          <w:sz w:val="24"/>
          <w:szCs w:val="24"/>
        </w:rPr>
        <w:t xml:space="preserve"> - </w:t>
      </w:r>
      <w:hyperlink r:id="rId58" w:history="1">
        <w:r w:rsidR="00D96F22" w:rsidRPr="00D6531F">
          <w:rPr>
            <w:rStyle w:val="Hyperlink"/>
            <w:rFonts w:ascii="Times New Roman" w:hAnsi="Times New Roman" w:cs="Times New Roman"/>
            <w:sz w:val="24"/>
            <w:szCs w:val="24"/>
          </w:rPr>
          <w:t>https://dev.mysql.com/doc/refman/8.0/en/mysql-indexes.html</w:t>
        </w:r>
      </w:hyperlink>
      <w:r w:rsidR="00D96F22" w:rsidRPr="00D6531F">
        <w:rPr>
          <w:rFonts w:ascii="Times New Roman" w:hAnsi="Times New Roman" w:cs="Times New Roman"/>
          <w:sz w:val="24"/>
          <w:szCs w:val="24"/>
        </w:rPr>
        <w:t xml:space="preserve"> </w:t>
      </w:r>
    </w:p>
    <w:p w14:paraId="2EC2ED03" w14:textId="6A9546F5" w:rsidR="00BD769C" w:rsidRPr="00D6531F" w:rsidRDefault="00BD769C" w:rsidP="00BD769C">
      <w:pPr>
        <w:ind w:left="720" w:hanging="720"/>
        <w:rPr>
          <w:rFonts w:ascii="Times New Roman" w:hAnsi="Times New Roman" w:cs="Times New Roman"/>
          <w:sz w:val="24"/>
          <w:szCs w:val="24"/>
        </w:rPr>
      </w:pPr>
      <w:r w:rsidRPr="00D6531F">
        <w:rPr>
          <w:rFonts w:ascii="Times New Roman" w:hAnsi="Times New Roman" w:cs="Times New Roman"/>
          <w:sz w:val="24"/>
          <w:szCs w:val="24"/>
        </w:rPr>
        <w:t>[11]</w:t>
      </w:r>
      <w:r w:rsidRPr="00D6531F">
        <w:rPr>
          <w:rFonts w:ascii="Times New Roman" w:hAnsi="Times New Roman" w:cs="Times New Roman"/>
          <w:sz w:val="24"/>
          <w:szCs w:val="24"/>
        </w:rPr>
        <w:tab/>
      </w:r>
      <w:hyperlink r:id="rId59" w:history="1">
        <w:r w:rsidR="00D96F22" w:rsidRPr="00D6531F">
          <w:rPr>
            <w:rStyle w:val="Hyperlink"/>
            <w:rFonts w:ascii="Times New Roman" w:hAnsi="Times New Roman" w:cs="Times New Roman"/>
            <w:color w:val="auto"/>
            <w:sz w:val="24"/>
            <w:szCs w:val="24"/>
            <w:u w:val="none"/>
          </w:rPr>
          <w:t>4. Indexes - High Performance MySQL [Book] (oreilly.com)</w:t>
        </w:r>
      </w:hyperlink>
      <w:r w:rsidR="00D96F22" w:rsidRPr="00D6531F">
        <w:rPr>
          <w:rFonts w:ascii="Times New Roman" w:hAnsi="Times New Roman" w:cs="Times New Roman"/>
          <w:sz w:val="24"/>
          <w:szCs w:val="24"/>
        </w:rPr>
        <w:t xml:space="preserve"> - </w:t>
      </w:r>
      <w:hyperlink r:id="rId60" w:history="1">
        <w:r w:rsidR="00D96F22" w:rsidRPr="00D6531F">
          <w:rPr>
            <w:rStyle w:val="Hyperlink"/>
            <w:rFonts w:ascii="Times New Roman" w:hAnsi="Times New Roman" w:cs="Times New Roman"/>
            <w:sz w:val="24"/>
            <w:szCs w:val="24"/>
          </w:rPr>
          <w:t>https://www.oreilly.com/library/view/high-performance-mysql/0596003064/ch04.html</w:t>
        </w:r>
      </w:hyperlink>
      <w:r w:rsidR="00D96F22" w:rsidRPr="00D6531F">
        <w:rPr>
          <w:rFonts w:ascii="Times New Roman" w:hAnsi="Times New Roman" w:cs="Times New Roman"/>
          <w:sz w:val="24"/>
          <w:szCs w:val="24"/>
        </w:rPr>
        <w:t xml:space="preserve"> </w:t>
      </w:r>
    </w:p>
    <w:p w14:paraId="54FBAC68" w14:textId="11EC3135" w:rsidR="00CC6217" w:rsidRPr="00D6531F" w:rsidRDefault="000E71C7" w:rsidP="00CC6217">
      <w:pPr>
        <w:ind w:left="720" w:hanging="720"/>
        <w:rPr>
          <w:rStyle w:val="Hyperlink"/>
          <w:rFonts w:ascii="Times New Roman" w:hAnsi="Times New Roman" w:cs="Times New Roman"/>
          <w:sz w:val="24"/>
          <w:szCs w:val="24"/>
        </w:rPr>
      </w:pPr>
      <w:r w:rsidRPr="00D6531F">
        <w:rPr>
          <w:rFonts w:ascii="Times New Roman" w:hAnsi="Times New Roman" w:cs="Times New Roman"/>
          <w:sz w:val="24"/>
          <w:szCs w:val="24"/>
        </w:rPr>
        <w:t>[12]</w:t>
      </w:r>
      <w:r w:rsidRPr="00D6531F">
        <w:rPr>
          <w:rFonts w:ascii="Times New Roman" w:hAnsi="Times New Roman" w:cs="Times New Roman"/>
          <w:sz w:val="24"/>
          <w:szCs w:val="24"/>
        </w:rPr>
        <w:tab/>
      </w:r>
      <w:hyperlink r:id="rId61" w:history="1">
        <w:r w:rsidR="00D96F22" w:rsidRPr="00D6531F">
          <w:rPr>
            <w:rStyle w:val="Hyperlink"/>
            <w:rFonts w:ascii="Times New Roman" w:hAnsi="Times New Roman" w:cs="Times New Roman"/>
            <w:color w:val="auto"/>
            <w:sz w:val="24"/>
            <w:szCs w:val="24"/>
            <w:u w:val="none"/>
          </w:rPr>
          <w:t>1*a-i_EluPLupSju9uxCg3GQ.png (820×205) (medium.com)</w:t>
        </w:r>
      </w:hyperlink>
      <w:r w:rsidR="00D96F22" w:rsidRPr="00D6531F">
        <w:rPr>
          <w:rFonts w:ascii="Times New Roman" w:hAnsi="Times New Roman" w:cs="Times New Roman"/>
          <w:sz w:val="24"/>
          <w:szCs w:val="24"/>
        </w:rPr>
        <w:t xml:space="preserve"> - </w:t>
      </w:r>
      <w:hyperlink r:id="rId62" w:history="1">
        <w:r w:rsidR="00D96F22" w:rsidRPr="00D6531F">
          <w:rPr>
            <w:rStyle w:val="Hyperlink"/>
            <w:rFonts w:ascii="Times New Roman" w:hAnsi="Times New Roman" w:cs="Times New Roman"/>
            <w:sz w:val="24"/>
            <w:szCs w:val="24"/>
          </w:rPr>
          <w:t>https://miro.medium.com/max/1400/1*a-i_EluPLupSju9uxCg3GQ.png</w:t>
        </w:r>
      </w:hyperlink>
      <w:r w:rsidR="00D96F22" w:rsidRPr="00D6531F">
        <w:rPr>
          <w:rStyle w:val="Hyperlink"/>
          <w:rFonts w:ascii="Times New Roman" w:hAnsi="Times New Roman" w:cs="Times New Roman"/>
          <w:sz w:val="24"/>
          <w:szCs w:val="24"/>
        </w:rPr>
        <w:t xml:space="preserve"> </w:t>
      </w:r>
    </w:p>
    <w:p w14:paraId="172BD939" w14:textId="3223B7A0" w:rsidR="00CC6217" w:rsidRPr="00D6531F" w:rsidRDefault="00CC6217" w:rsidP="00922950">
      <w:pPr>
        <w:ind w:left="720" w:hanging="720"/>
        <w:rPr>
          <w:rFonts w:ascii="Times New Roman" w:hAnsi="Times New Roman" w:cs="Times New Roman"/>
          <w:sz w:val="24"/>
          <w:szCs w:val="24"/>
        </w:rPr>
      </w:pPr>
      <w:r w:rsidRPr="00D6531F">
        <w:rPr>
          <w:rFonts w:ascii="Times New Roman" w:hAnsi="Times New Roman" w:cs="Times New Roman"/>
          <w:sz w:val="24"/>
          <w:szCs w:val="24"/>
        </w:rPr>
        <w:t>[13]</w:t>
      </w:r>
      <w:r w:rsidRPr="00D6531F">
        <w:rPr>
          <w:rFonts w:ascii="Times New Roman" w:hAnsi="Times New Roman" w:cs="Times New Roman"/>
          <w:sz w:val="24"/>
          <w:szCs w:val="24"/>
        </w:rPr>
        <w:tab/>
      </w:r>
      <w:hyperlink r:id="rId63" w:history="1">
        <w:r w:rsidR="00922950" w:rsidRPr="00D6531F">
          <w:rPr>
            <w:rStyle w:val="Hyperlink"/>
            <w:rFonts w:ascii="Times New Roman" w:hAnsi="Times New Roman" w:cs="Times New Roman"/>
            <w:color w:val="auto"/>
            <w:sz w:val="24"/>
            <w:szCs w:val="24"/>
            <w:u w:val="none"/>
          </w:rPr>
          <w:t>To learn MySQL PACK_KEYS with example | CreativeDev (thecreativedev.com)</w:t>
        </w:r>
      </w:hyperlink>
      <w:r w:rsidR="00922950" w:rsidRPr="00D6531F">
        <w:rPr>
          <w:rFonts w:ascii="Times New Roman" w:hAnsi="Times New Roman" w:cs="Times New Roman"/>
          <w:sz w:val="24"/>
          <w:szCs w:val="24"/>
        </w:rPr>
        <w:t xml:space="preserve"> - </w:t>
      </w:r>
      <w:hyperlink r:id="rId64" w:history="1">
        <w:r w:rsidR="00922950" w:rsidRPr="00D6531F">
          <w:rPr>
            <w:rStyle w:val="Hyperlink"/>
            <w:rFonts w:ascii="Times New Roman" w:hAnsi="Times New Roman" w:cs="Times New Roman"/>
            <w:sz w:val="24"/>
            <w:szCs w:val="24"/>
          </w:rPr>
          <w:t>https://www.thecreativedev.com/to-learn-mysql-pack-keys-with-example/</w:t>
        </w:r>
      </w:hyperlink>
      <w:r w:rsidR="00922950" w:rsidRPr="00D6531F">
        <w:rPr>
          <w:rFonts w:ascii="Times New Roman" w:hAnsi="Times New Roman" w:cs="Times New Roman"/>
          <w:sz w:val="24"/>
          <w:szCs w:val="24"/>
        </w:rPr>
        <w:t xml:space="preserve"> </w:t>
      </w:r>
      <w:r w:rsidRPr="00D6531F">
        <w:rPr>
          <w:rFonts w:ascii="Times New Roman" w:hAnsi="Times New Roman" w:cs="Times New Roman"/>
          <w:sz w:val="24"/>
          <w:szCs w:val="24"/>
        </w:rPr>
        <w:t xml:space="preserve"> </w:t>
      </w:r>
    </w:p>
    <w:p w14:paraId="5692F4E3" w14:textId="046A63AD" w:rsidR="00CC6217" w:rsidRPr="00D6531F" w:rsidRDefault="00CC6217" w:rsidP="00817E5F">
      <w:pPr>
        <w:ind w:left="720" w:hanging="720"/>
        <w:rPr>
          <w:rFonts w:ascii="Times New Roman" w:hAnsi="Times New Roman" w:cs="Times New Roman"/>
          <w:sz w:val="24"/>
          <w:szCs w:val="24"/>
        </w:rPr>
      </w:pPr>
      <w:r w:rsidRPr="00D6531F">
        <w:rPr>
          <w:rFonts w:ascii="Times New Roman" w:hAnsi="Times New Roman" w:cs="Times New Roman"/>
          <w:sz w:val="24"/>
          <w:szCs w:val="24"/>
        </w:rPr>
        <w:t>[14]</w:t>
      </w:r>
      <w:r w:rsidRPr="00D6531F">
        <w:rPr>
          <w:rFonts w:ascii="Times New Roman" w:hAnsi="Times New Roman" w:cs="Times New Roman"/>
          <w:sz w:val="24"/>
          <w:szCs w:val="24"/>
        </w:rPr>
        <w:tab/>
      </w:r>
      <w:hyperlink r:id="rId65" w:history="1">
        <w:r w:rsidR="00922950" w:rsidRPr="00D6531F">
          <w:rPr>
            <w:rStyle w:val="Hyperlink"/>
            <w:rFonts w:ascii="Times New Roman" w:hAnsi="Times New Roman" w:cs="Times New Roman"/>
            <w:color w:val="auto"/>
            <w:sz w:val="24"/>
            <w:szCs w:val="24"/>
            <w:u w:val="none"/>
          </w:rPr>
          <w:t>Relational Database Indexes and When to Use Them | by Kyle Farmer | Level Up Coding (gitconnected.com)</w:t>
        </w:r>
      </w:hyperlink>
      <w:r w:rsidR="00922950" w:rsidRPr="00D6531F">
        <w:rPr>
          <w:rFonts w:ascii="Times New Roman" w:hAnsi="Times New Roman" w:cs="Times New Roman"/>
          <w:sz w:val="24"/>
          <w:szCs w:val="24"/>
        </w:rPr>
        <w:t xml:space="preserve"> - </w:t>
      </w:r>
      <w:hyperlink r:id="rId66" w:history="1">
        <w:r w:rsidR="00922950" w:rsidRPr="00D6531F">
          <w:rPr>
            <w:rStyle w:val="Hyperlink"/>
            <w:rFonts w:ascii="Times New Roman" w:hAnsi="Times New Roman" w:cs="Times New Roman"/>
            <w:sz w:val="24"/>
            <w:szCs w:val="24"/>
          </w:rPr>
          <w:t>https://levelup.gitconnected.com/relational-database-indexes-and-when-to-use-them-fb2104cf7af4</w:t>
        </w:r>
      </w:hyperlink>
      <w:r w:rsidR="00922950" w:rsidRPr="00D6531F">
        <w:rPr>
          <w:rFonts w:ascii="Times New Roman" w:hAnsi="Times New Roman" w:cs="Times New Roman"/>
          <w:sz w:val="24"/>
          <w:szCs w:val="24"/>
        </w:rPr>
        <w:t xml:space="preserve"> </w:t>
      </w:r>
      <w:r w:rsidR="00817E5F" w:rsidRPr="00D6531F">
        <w:rPr>
          <w:rFonts w:ascii="Times New Roman" w:hAnsi="Times New Roman" w:cs="Times New Roman"/>
          <w:sz w:val="24"/>
          <w:szCs w:val="24"/>
        </w:rPr>
        <w:t xml:space="preserve"> </w:t>
      </w:r>
    </w:p>
    <w:p w14:paraId="5E310CDB" w14:textId="0565CDEF" w:rsidR="00817E5F" w:rsidRPr="00D6531F" w:rsidRDefault="00817E5F" w:rsidP="00E60B5A">
      <w:pPr>
        <w:ind w:left="720" w:hanging="720"/>
        <w:rPr>
          <w:rFonts w:ascii="Times New Roman" w:hAnsi="Times New Roman" w:cs="Times New Roman"/>
          <w:sz w:val="24"/>
          <w:szCs w:val="24"/>
        </w:rPr>
      </w:pPr>
      <w:r w:rsidRPr="00D6531F">
        <w:rPr>
          <w:rFonts w:ascii="Times New Roman" w:hAnsi="Times New Roman" w:cs="Times New Roman"/>
          <w:sz w:val="24"/>
          <w:szCs w:val="24"/>
        </w:rPr>
        <w:t>[1</w:t>
      </w:r>
      <w:r w:rsidR="00E60B5A" w:rsidRPr="00D6531F">
        <w:rPr>
          <w:rFonts w:ascii="Times New Roman" w:hAnsi="Times New Roman" w:cs="Times New Roman"/>
          <w:sz w:val="24"/>
          <w:szCs w:val="24"/>
        </w:rPr>
        <w:t>5</w:t>
      </w:r>
      <w:r w:rsidRPr="00D6531F">
        <w:rPr>
          <w:rFonts w:ascii="Times New Roman" w:hAnsi="Times New Roman" w:cs="Times New Roman"/>
          <w:sz w:val="24"/>
          <w:szCs w:val="24"/>
        </w:rPr>
        <w:t>]</w:t>
      </w:r>
      <w:r w:rsidRPr="00D6531F">
        <w:rPr>
          <w:rFonts w:ascii="Times New Roman" w:hAnsi="Times New Roman" w:cs="Times New Roman"/>
          <w:sz w:val="24"/>
          <w:szCs w:val="24"/>
        </w:rPr>
        <w:tab/>
      </w:r>
      <w:hyperlink r:id="rId67" w:history="1">
        <w:r w:rsidR="00D6531F" w:rsidRPr="00D6531F">
          <w:rPr>
            <w:rStyle w:val="Hyperlink"/>
            <w:rFonts w:ascii="Times New Roman" w:hAnsi="Times New Roman" w:cs="Times New Roman"/>
            <w:color w:val="auto"/>
            <w:sz w:val="24"/>
            <w:szCs w:val="24"/>
            <w:u w:val="none"/>
          </w:rPr>
          <w:t>MySQL Performance: How To Leverage MySQL Database Indexing - Liquid Web</w:t>
        </w:r>
      </w:hyperlink>
      <w:r w:rsidR="00D6531F" w:rsidRPr="00D6531F">
        <w:rPr>
          <w:rFonts w:ascii="Times New Roman" w:hAnsi="Times New Roman" w:cs="Times New Roman"/>
          <w:sz w:val="24"/>
          <w:szCs w:val="24"/>
        </w:rPr>
        <w:t xml:space="preserve"> - </w:t>
      </w:r>
      <w:hyperlink r:id="rId68" w:history="1">
        <w:r w:rsidR="00D6531F" w:rsidRPr="00D6531F">
          <w:rPr>
            <w:rStyle w:val="Hyperlink"/>
            <w:rFonts w:ascii="Times New Roman" w:hAnsi="Times New Roman" w:cs="Times New Roman"/>
            <w:sz w:val="24"/>
            <w:szCs w:val="24"/>
          </w:rPr>
          <w:t>https://www.liquidweb.com/kb/mysql-optimization-how-to-leverage-mysql-database-indexing/</w:t>
        </w:r>
      </w:hyperlink>
      <w:r w:rsidR="00D6531F" w:rsidRPr="00D6531F">
        <w:rPr>
          <w:rFonts w:ascii="Times New Roman" w:hAnsi="Times New Roman" w:cs="Times New Roman"/>
          <w:sz w:val="24"/>
          <w:szCs w:val="24"/>
        </w:rPr>
        <w:t xml:space="preserve"> </w:t>
      </w:r>
      <w:r w:rsidR="00E60B5A" w:rsidRPr="00D6531F">
        <w:rPr>
          <w:rFonts w:ascii="Times New Roman" w:hAnsi="Times New Roman" w:cs="Times New Roman"/>
          <w:sz w:val="24"/>
          <w:szCs w:val="24"/>
        </w:rPr>
        <w:t xml:space="preserve"> </w:t>
      </w:r>
    </w:p>
    <w:p w14:paraId="469F2F2B" w14:textId="63E1673A" w:rsidR="001212A8" w:rsidRPr="00CC6217" w:rsidRDefault="00817E5F" w:rsidP="001212A8">
      <w:pPr>
        <w:ind w:left="720" w:hanging="720"/>
        <w:rPr>
          <w:rFonts w:ascii="Times New Roman" w:hAnsi="Times New Roman" w:cs="Times New Roman"/>
          <w:sz w:val="24"/>
          <w:szCs w:val="24"/>
        </w:rPr>
      </w:pPr>
      <w:r w:rsidRPr="00D6531F">
        <w:rPr>
          <w:rFonts w:ascii="Times New Roman" w:hAnsi="Times New Roman" w:cs="Times New Roman"/>
          <w:sz w:val="24"/>
          <w:szCs w:val="24"/>
        </w:rPr>
        <w:t>[1</w:t>
      </w:r>
      <w:r w:rsidR="00E60B5A" w:rsidRPr="00D6531F">
        <w:rPr>
          <w:rFonts w:ascii="Times New Roman" w:hAnsi="Times New Roman" w:cs="Times New Roman"/>
          <w:sz w:val="24"/>
          <w:szCs w:val="24"/>
        </w:rPr>
        <w:t>6</w:t>
      </w:r>
      <w:r w:rsidRPr="00D6531F">
        <w:rPr>
          <w:rFonts w:ascii="Times New Roman" w:hAnsi="Times New Roman" w:cs="Times New Roman"/>
          <w:sz w:val="24"/>
          <w:szCs w:val="24"/>
        </w:rPr>
        <w:t>]</w:t>
      </w:r>
      <w:r w:rsidRPr="00D6531F">
        <w:rPr>
          <w:rFonts w:ascii="Times New Roman" w:hAnsi="Times New Roman" w:cs="Times New Roman"/>
          <w:sz w:val="24"/>
          <w:szCs w:val="24"/>
        </w:rPr>
        <w:tab/>
      </w:r>
      <w:hyperlink r:id="rId69" w:history="1">
        <w:r w:rsidR="00D6531F" w:rsidRPr="00D6531F">
          <w:rPr>
            <w:rStyle w:val="Hyperlink"/>
            <w:rFonts w:ascii="Times New Roman" w:hAnsi="Times New Roman" w:cs="Times New Roman"/>
            <w:color w:val="auto"/>
            <w:sz w:val="24"/>
            <w:szCs w:val="24"/>
            <w:u w:val="none"/>
          </w:rPr>
          <w:t>The Benefits of Indexing Large MySQL Tables | Guidelines for SQL | Drupal Wiki guide on Drupal.org</w:t>
        </w:r>
      </w:hyperlink>
      <w:r w:rsidR="00E60B5A" w:rsidRPr="00D6531F">
        <w:rPr>
          <w:rFonts w:ascii="Times New Roman" w:hAnsi="Times New Roman" w:cs="Times New Roman"/>
          <w:sz w:val="24"/>
          <w:szCs w:val="24"/>
        </w:rPr>
        <w:t xml:space="preserve"> </w:t>
      </w:r>
      <w:r w:rsidR="00D6531F" w:rsidRPr="00D6531F">
        <w:rPr>
          <w:rFonts w:ascii="Times New Roman" w:hAnsi="Times New Roman" w:cs="Times New Roman"/>
          <w:sz w:val="24"/>
          <w:szCs w:val="24"/>
        </w:rPr>
        <w:t xml:space="preserve">- </w:t>
      </w:r>
      <w:hyperlink r:id="rId70" w:history="1">
        <w:r w:rsidR="00D6531F" w:rsidRPr="00D6531F">
          <w:rPr>
            <w:rStyle w:val="Hyperlink"/>
            <w:rFonts w:ascii="Times New Roman" w:hAnsi="Times New Roman" w:cs="Times New Roman"/>
            <w:sz w:val="24"/>
            <w:szCs w:val="24"/>
          </w:rPr>
          <w:t>https://www.drupal.org/docs/7/guidelines-for-sql/the-benefits-of-indexing-large-mysql-tables</w:t>
        </w:r>
      </w:hyperlink>
      <w:r w:rsidR="00D6531F" w:rsidRPr="00D6531F">
        <w:rPr>
          <w:rFonts w:ascii="Times New Roman" w:hAnsi="Times New Roman" w:cs="Times New Roman"/>
          <w:sz w:val="24"/>
          <w:szCs w:val="24"/>
        </w:rPr>
        <w:t xml:space="preserve"> </w:t>
      </w:r>
    </w:p>
    <w:sectPr w:rsidR="001212A8" w:rsidRPr="00CC6217" w:rsidSect="0082418D">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E91762" w14:textId="77777777" w:rsidR="005362E3" w:rsidRDefault="005362E3" w:rsidP="00372D18">
      <w:pPr>
        <w:spacing w:after="0" w:line="240" w:lineRule="auto"/>
      </w:pPr>
      <w:r>
        <w:separator/>
      </w:r>
    </w:p>
  </w:endnote>
  <w:endnote w:type="continuationSeparator" w:id="0">
    <w:p w14:paraId="19D3A25D" w14:textId="77777777" w:rsidR="005362E3" w:rsidRDefault="005362E3" w:rsidP="00372D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86677067"/>
      <w:docPartObj>
        <w:docPartGallery w:val="Page Numbers (Bottom of Page)"/>
        <w:docPartUnique/>
      </w:docPartObj>
    </w:sdtPr>
    <w:sdtEndPr>
      <w:rPr>
        <w:noProof/>
      </w:rPr>
    </w:sdtEndPr>
    <w:sdtContent>
      <w:p w14:paraId="54679282" w14:textId="6B34B01B" w:rsidR="00C67CFF" w:rsidRDefault="00C67CF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CDF9124" w14:textId="77777777" w:rsidR="00C67CFF" w:rsidRDefault="00C67CF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D59EA6" w14:textId="77777777" w:rsidR="005362E3" w:rsidRDefault="005362E3" w:rsidP="00372D18">
      <w:pPr>
        <w:spacing w:after="0" w:line="240" w:lineRule="auto"/>
      </w:pPr>
      <w:r>
        <w:separator/>
      </w:r>
    </w:p>
  </w:footnote>
  <w:footnote w:type="continuationSeparator" w:id="0">
    <w:p w14:paraId="4425EAB2" w14:textId="77777777" w:rsidR="005362E3" w:rsidRDefault="005362E3" w:rsidP="00372D1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135B6"/>
    <w:multiLevelType w:val="hybridMultilevel"/>
    <w:tmpl w:val="98128C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965F38"/>
    <w:multiLevelType w:val="hybridMultilevel"/>
    <w:tmpl w:val="5A68BA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297ADA"/>
    <w:multiLevelType w:val="hybridMultilevel"/>
    <w:tmpl w:val="84A428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822EEB"/>
    <w:multiLevelType w:val="hybridMultilevel"/>
    <w:tmpl w:val="5B52D1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077CC2"/>
    <w:multiLevelType w:val="hybridMultilevel"/>
    <w:tmpl w:val="D2F0C8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A82F0A"/>
    <w:multiLevelType w:val="hybridMultilevel"/>
    <w:tmpl w:val="98102F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68222BD"/>
    <w:multiLevelType w:val="hybridMultilevel"/>
    <w:tmpl w:val="E89899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5A7E0D"/>
    <w:multiLevelType w:val="hybridMultilevel"/>
    <w:tmpl w:val="1F6606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C2D0DDC"/>
    <w:multiLevelType w:val="multilevel"/>
    <w:tmpl w:val="100E650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20BD3D54"/>
    <w:multiLevelType w:val="hybridMultilevel"/>
    <w:tmpl w:val="147899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40F7E14"/>
    <w:multiLevelType w:val="hybridMultilevel"/>
    <w:tmpl w:val="FA4E0D7C"/>
    <w:lvl w:ilvl="0" w:tplc="0E260778">
      <w:start w:val="1"/>
      <w:numFmt w:val="decimal"/>
      <w:lvlText w:val="%1."/>
      <w:lvlJc w:val="left"/>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11" w15:restartNumberingAfterBreak="0">
    <w:nsid w:val="284816ED"/>
    <w:multiLevelType w:val="hybridMultilevel"/>
    <w:tmpl w:val="7F6489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D38697C"/>
    <w:multiLevelType w:val="hybridMultilevel"/>
    <w:tmpl w:val="2BD04A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301A01EE"/>
    <w:multiLevelType w:val="hybridMultilevel"/>
    <w:tmpl w:val="877AB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14B51C9"/>
    <w:multiLevelType w:val="hybridMultilevel"/>
    <w:tmpl w:val="C0540D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1BD6D7C"/>
    <w:multiLevelType w:val="multilevel"/>
    <w:tmpl w:val="53A8CF0C"/>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6" w15:restartNumberingAfterBreak="0">
    <w:nsid w:val="39C73CA0"/>
    <w:multiLevelType w:val="hybridMultilevel"/>
    <w:tmpl w:val="236067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10100F8"/>
    <w:multiLevelType w:val="hybridMultilevel"/>
    <w:tmpl w:val="A03EFD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3A42F4E"/>
    <w:multiLevelType w:val="hybridMultilevel"/>
    <w:tmpl w:val="EC0C2A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10A3C4B"/>
    <w:multiLevelType w:val="hybridMultilevel"/>
    <w:tmpl w:val="F118EE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56F0060C"/>
    <w:multiLevelType w:val="hybridMultilevel"/>
    <w:tmpl w:val="71649A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AE83C76"/>
    <w:multiLevelType w:val="hybridMultilevel"/>
    <w:tmpl w:val="71DA53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47A5643"/>
    <w:multiLevelType w:val="hybridMultilevel"/>
    <w:tmpl w:val="033691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5E12A52"/>
    <w:multiLevelType w:val="hybridMultilevel"/>
    <w:tmpl w:val="61B604EE"/>
    <w:lvl w:ilvl="0" w:tplc="04090001">
      <w:start w:val="1"/>
      <w:numFmt w:val="bullet"/>
      <w:lvlText w:val=""/>
      <w:lvlJc w:val="left"/>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6A5622C1"/>
    <w:multiLevelType w:val="hybridMultilevel"/>
    <w:tmpl w:val="E4147C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B074B97"/>
    <w:multiLevelType w:val="hybridMultilevel"/>
    <w:tmpl w:val="3AE033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B4C227A"/>
    <w:multiLevelType w:val="hybridMultilevel"/>
    <w:tmpl w:val="CACCA3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C49042C"/>
    <w:multiLevelType w:val="hybridMultilevel"/>
    <w:tmpl w:val="956833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B23432C"/>
    <w:multiLevelType w:val="hybridMultilevel"/>
    <w:tmpl w:val="72E2C31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7C2200FA"/>
    <w:multiLevelType w:val="hybridMultilevel"/>
    <w:tmpl w:val="672A3D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70052576">
    <w:abstractNumId w:val="10"/>
  </w:num>
  <w:num w:numId="2" w16cid:durableId="1703899517">
    <w:abstractNumId w:val="8"/>
  </w:num>
  <w:num w:numId="3" w16cid:durableId="169177296">
    <w:abstractNumId w:val="1"/>
  </w:num>
  <w:num w:numId="4" w16cid:durableId="744185532">
    <w:abstractNumId w:val="6"/>
  </w:num>
  <w:num w:numId="5" w16cid:durableId="823158911">
    <w:abstractNumId w:val="9"/>
  </w:num>
  <w:num w:numId="6" w16cid:durableId="345906378">
    <w:abstractNumId w:val="20"/>
  </w:num>
  <w:num w:numId="7" w16cid:durableId="1340430870">
    <w:abstractNumId w:val="12"/>
  </w:num>
  <w:num w:numId="8" w16cid:durableId="1857965545">
    <w:abstractNumId w:val="3"/>
  </w:num>
  <w:num w:numId="9" w16cid:durableId="574826941">
    <w:abstractNumId w:val="22"/>
  </w:num>
  <w:num w:numId="10" w16cid:durableId="1031220269">
    <w:abstractNumId w:val="24"/>
  </w:num>
  <w:num w:numId="11" w16cid:durableId="1509758844">
    <w:abstractNumId w:val="13"/>
  </w:num>
  <w:num w:numId="12" w16cid:durableId="954170012">
    <w:abstractNumId w:val="21"/>
  </w:num>
  <w:num w:numId="13" w16cid:durableId="2014409465">
    <w:abstractNumId w:val="25"/>
  </w:num>
  <w:num w:numId="14" w16cid:durableId="835612563">
    <w:abstractNumId w:val="4"/>
  </w:num>
  <w:num w:numId="15" w16cid:durableId="1828788731">
    <w:abstractNumId w:val="14"/>
  </w:num>
  <w:num w:numId="16" w16cid:durableId="1869947535">
    <w:abstractNumId w:val="19"/>
  </w:num>
  <w:num w:numId="17" w16cid:durableId="904485705">
    <w:abstractNumId w:val="27"/>
  </w:num>
  <w:num w:numId="18" w16cid:durableId="1218933005">
    <w:abstractNumId w:val="28"/>
  </w:num>
  <w:num w:numId="19" w16cid:durableId="205146278">
    <w:abstractNumId w:val="23"/>
  </w:num>
  <w:num w:numId="20" w16cid:durableId="662394308">
    <w:abstractNumId w:val="0"/>
  </w:num>
  <w:num w:numId="21" w16cid:durableId="735661175">
    <w:abstractNumId w:val="26"/>
  </w:num>
  <w:num w:numId="22" w16cid:durableId="1795561790">
    <w:abstractNumId w:val="16"/>
  </w:num>
  <w:num w:numId="23" w16cid:durableId="755443449">
    <w:abstractNumId w:val="18"/>
  </w:num>
  <w:num w:numId="24" w16cid:durableId="809441236">
    <w:abstractNumId w:val="29"/>
  </w:num>
  <w:num w:numId="25" w16cid:durableId="975986544">
    <w:abstractNumId w:val="15"/>
  </w:num>
  <w:num w:numId="26" w16cid:durableId="209729936">
    <w:abstractNumId w:val="7"/>
  </w:num>
  <w:num w:numId="27" w16cid:durableId="121074045">
    <w:abstractNumId w:val="11"/>
  </w:num>
  <w:num w:numId="28" w16cid:durableId="784615455">
    <w:abstractNumId w:val="5"/>
  </w:num>
  <w:num w:numId="29" w16cid:durableId="761529397">
    <w:abstractNumId w:val="2"/>
  </w:num>
  <w:num w:numId="30" w16cid:durableId="94307644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418D"/>
    <w:rsid w:val="00003841"/>
    <w:rsid w:val="00003F17"/>
    <w:rsid w:val="00004C19"/>
    <w:rsid w:val="000051A6"/>
    <w:rsid w:val="00005DEA"/>
    <w:rsid w:val="0000723E"/>
    <w:rsid w:val="00011D7D"/>
    <w:rsid w:val="00011FD8"/>
    <w:rsid w:val="00012384"/>
    <w:rsid w:val="00012E73"/>
    <w:rsid w:val="000136CB"/>
    <w:rsid w:val="000159B8"/>
    <w:rsid w:val="00017C98"/>
    <w:rsid w:val="00023008"/>
    <w:rsid w:val="00024237"/>
    <w:rsid w:val="00031986"/>
    <w:rsid w:val="00033FD9"/>
    <w:rsid w:val="000351F6"/>
    <w:rsid w:val="00036C0F"/>
    <w:rsid w:val="00045775"/>
    <w:rsid w:val="000461D9"/>
    <w:rsid w:val="00046B83"/>
    <w:rsid w:val="00050E86"/>
    <w:rsid w:val="00053318"/>
    <w:rsid w:val="00053966"/>
    <w:rsid w:val="000543CD"/>
    <w:rsid w:val="000555BC"/>
    <w:rsid w:val="00055B03"/>
    <w:rsid w:val="00055EA3"/>
    <w:rsid w:val="00056EF3"/>
    <w:rsid w:val="0006079C"/>
    <w:rsid w:val="00060C6F"/>
    <w:rsid w:val="00061646"/>
    <w:rsid w:val="00061B4F"/>
    <w:rsid w:val="00063A22"/>
    <w:rsid w:val="00064B78"/>
    <w:rsid w:val="00072B72"/>
    <w:rsid w:val="00072B82"/>
    <w:rsid w:val="00072F89"/>
    <w:rsid w:val="00075500"/>
    <w:rsid w:val="00075E50"/>
    <w:rsid w:val="000778F9"/>
    <w:rsid w:val="00077DF4"/>
    <w:rsid w:val="0008148A"/>
    <w:rsid w:val="00082289"/>
    <w:rsid w:val="00082579"/>
    <w:rsid w:val="00082717"/>
    <w:rsid w:val="00083459"/>
    <w:rsid w:val="0008470F"/>
    <w:rsid w:val="00086C35"/>
    <w:rsid w:val="000872A3"/>
    <w:rsid w:val="000912CA"/>
    <w:rsid w:val="00094F92"/>
    <w:rsid w:val="000954D0"/>
    <w:rsid w:val="000970BF"/>
    <w:rsid w:val="000A0DB1"/>
    <w:rsid w:val="000A190B"/>
    <w:rsid w:val="000A1ECF"/>
    <w:rsid w:val="000A4F2A"/>
    <w:rsid w:val="000A51EE"/>
    <w:rsid w:val="000A7012"/>
    <w:rsid w:val="000B250D"/>
    <w:rsid w:val="000B320A"/>
    <w:rsid w:val="000B42F6"/>
    <w:rsid w:val="000B45B7"/>
    <w:rsid w:val="000B666F"/>
    <w:rsid w:val="000C45D8"/>
    <w:rsid w:val="000C66AA"/>
    <w:rsid w:val="000C67D4"/>
    <w:rsid w:val="000C6ED9"/>
    <w:rsid w:val="000C7812"/>
    <w:rsid w:val="000D04B9"/>
    <w:rsid w:val="000D498C"/>
    <w:rsid w:val="000D59FE"/>
    <w:rsid w:val="000E1109"/>
    <w:rsid w:val="000E16C4"/>
    <w:rsid w:val="000E3B74"/>
    <w:rsid w:val="000E50B4"/>
    <w:rsid w:val="000E71C7"/>
    <w:rsid w:val="000E7244"/>
    <w:rsid w:val="000F3748"/>
    <w:rsid w:val="000F5D2D"/>
    <w:rsid w:val="000F6E0B"/>
    <w:rsid w:val="000F767B"/>
    <w:rsid w:val="001052DB"/>
    <w:rsid w:val="00106A88"/>
    <w:rsid w:val="00107828"/>
    <w:rsid w:val="00107F03"/>
    <w:rsid w:val="00107FE9"/>
    <w:rsid w:val="00112B06"/>
    <w:rsid w:val="00112D76"/>
    <w:rsid w:val="00115851"/>
    <w:rsid w:val="00117385"/>
    <w:rsid w:val="00120240"/>
    <w:rsid w:val="001209E6"/>
    <w:rsid w:val="001212A8"/>
    <w:rsid w:val="001212F4"/>
    <w:rsid w:val="0012200F"/>
    <w:rsid w:val="001241F6"/>
    <w:rsid w:val="00124692"/>
    <w:rsid w:val="00124E0C"/>
    <w:rsid w:val="00124F41"/>
    <w:rsid w:val="00127DA6"/>
    <w:rsid w:val="001312D7"/>
    <w:rsid w:val="001314CF"/>
    <w:rsid w:val="00132462"/>
    <w:rsid w:val="00132940"/>
    <w:rsid w:val="00135986"/>
    <w:rsid w:val="00136B53"/>
    <w:rsid w:val="00137754"/>
    <w:rsid w:val="00141D0A"/>
    <w:rsid w:val="00142466"/>
    <w:rsid w:val="00142824"/>
    <w:rsid w:val="001435DA"/>
    <w:rsid w:val="00143C65"/>
    <w:rsid w:val="00143ED1"/>
    <w:rsid w:val="001469A1"/>
    <w:rsid w:val="001512ED"/>
    <w:rsid w:val="00153123"/>
    <w:rsid w:val="00154947"/>
    <w:rsid w:val="00155119"/>
    <w:rsid w:val="001553BD"/>
    <w:rsid w:val="00156ADB"/>
    <w:rsid w:val="0016051C"/>
    <w:rsid w:val="001615D9"/>
    <w:rsid w:val="00161F48"/>
    <w:rsid w:val="00163CEA"/>
    <w:rsid w:val="001666E0"/>
    <w:rsid w:val="001669E9"/>
    <w:rsid w:val="00170687"/>
    <w:rsid w:val="00171248"/>
    <w:rsid w:val="00171D03"/>
    <w:rsid w:val="0017237D"/>
    <w:rsid w:val="00173053"/>
    <w:rsid w:val="00173D1F"/>
    <w:rsid w:val="00173F54"/>
    <w:rsid w:val="00174B32"/>
    <w:rsid w:val="00177E55"/>
    <w:rsid w:val="001812D8"/>
    <w:rsid w:val="001829C4"/>
    <w:rsid w:val="001846B4"/>
    <w:rsid w:val="0018491C"/>
    <w:rsid w:val="00184F14"/>
    <w:rsid w:val="00185267"/>
    <w:rsid w:val="00185387"/>
    <w:rsid w:val="00185F89"/>
    <w:rsid w:val="00186EC9"/>
    <w:rsid w:val="00186EEB"/>
    <w:rsid w:val="0019034B"/>
    <w:rsid w:val="00192D6C"/>
    <w:rsid w:val="00193C8D"/>
    <w:rsid w:val="001946E5"/>
    <w:rsid w:val="00194DEF"/>
    <w:rsid w:val="00195B22"/>
    <w:rsid w:val="001967C5"/>
    <w:rsid w:val="001A02AE"/>
    <w:rsid w:val="001A72EE"/>
    <w:rsid w:val="001A7A31"/>
    <w:rsid w:val="001B0445"/>
    <w:rsid w:val="001B1907"/>
    <w:rsid w:val="001B2E77"/>
    <w:rsid w:val="001B309D"/>
    <w:rsid w:val="001B6311"/>
    <w:rsid w:val="001B729C"/>
    <w:rsid w:val="001B7BD2"/>
    <w:rsid w:val="001C1412"/>
    <w:rsid w:val="001C19B5"/>
    <w:rsid w:val="001C2464"/>
    <w:rsid w:val="001C4569"/>
    <w:rsid w:val="001C55DA"/>
    <w:rsid w:val="001C6D70"/>
    <w:rsid w:val="001C78CE"/>
    <w:rsid w:val="001C7BD5"/>
    <w:rsid w:val="001C7F64"/>
    <w:rsid w:val="001D0585"/>
    <w:rsid w:val="001D197C"/>
    <w:rsid w:val="001D2502"/>
    <w:rsid w:val="001D2874"/>
    <w:rsid w:val="001D2F7F"/>
    <w:rsid w:val="001D4AAF"/>
    <w:rsid w:val="001D5F87"/>
    <w:rsid w:val="001D65B1"/>
    <w:rsid w:val="001E00CE"/>
    <w:rsid w:val="001E54A0"/>
    <w:rsid w:val="001E5547"/>
    <w:rsid w:val="001E7081"/>
    <w:rsid w:val="001E73B2"/>
    <w:rsid w:val="001F0A70"/>
    <w:rsid w:val="001F1541"/>
    <w:rsid w:val="001F1915"/>
    <w:rsid w:val="001F3D6A"/>
    <w:rsid w:val="001F4101"/>
    <w:rsid w:val="001F426A"/>
    <w:rsid w:val="001F4E40"/>
    <w:rsid w:val="001F525A"/>
    <w:rsid w:val="001F7DE1"/>
    <w:rsid w:val="002009CF"/>
    <w:rsid w:val="0020222B"/>
    <w:rsid w:val="002049ED"/>
    <w:rsid w:val="00205529"/>
    <w:rsid w:val="00206753"/>
    <w:rsid w:val="00207355"/>
    <w:rsid w:val="002117DC"/>
    <w:rsid w:val="00212B18"/>
    <w:rsid w:val="0021326B"/>
    <w:rsid w:val="00215368"/>
    <w:rsid w:val="002161D8"/>
    <w:rsid w:val="0021698A"/>
    <w:rsid w:val="00217B6F"/>
    <w:rsid w:val="002231E7"/>
    <w:rsid w:val="00224495"/>
    <w:rsid w:val="00230439"/>
    <w:rsid w:val="00230C5E"/>
    <w:rsid w:val="00233196"/>
    <w:rsid w:val="00233DF3"/>
    <w:rsid w:val="00235421"/>
    <w:rsid w:val="00236773"/>
    <w:rsid w:val="002367E4"/>
    <w:rsid w:val="00240069"/>
    <w:rsid w:val="0024016F"/>
    <w:rsid w:val="002401CA"/>
    <w:rsid w:val="00240267"/>
    <w:rsid w:val="00240DC1"/>
    <w:rsid w:val="00243D1F"/>
    <w:rsid w:val="00247A86"/>
    <w:rsid w:val="002508D2"/>
    <w:rsid w:val="00250D14"/>
    <w:rsid w:val="002557F2"/>
    <w:rsid w:val="002562F7"/>
    <w:rsid w:val="00257419"/>
    <w:rsid w:val="00260F5E"/>
    <w:rsid w:val="002612AF"/>
    <w:rsid w:val="00262EF6"/>
    <w:rsid w:val="002663B0"/>
    <w:rsid w:val="002709A8"/>
    <w:rsid w:val="00270A4A"/>
    <w:rsid w:val="00271359"/>
    <w:rsid w:val="00271EF1"/>
    <w:rsid w:val="00273882"/>
    <w:rsid w:val="00275490"/>
    <w:rsid w:val="00275C5F"/>
    <w:rsid w:val="00275D55"/>
    <w:rsid w:val="0028031F"/>
    <w:rsid w:val="0028538A"/>
    <w:rsid w:val="00286CA1"/>
    <w:rsid w:val="00286F68"/>
    <w:rsid w:val="00287019"/>
    <w:rsid w:val="002877FB"/>
    <w:rsid w:val="00287C22"/>
    <w:rsid w:val="00290F3D"/>
    <w:rsid w:val="002936FA"/>
    <w:rsid w:val="00293B0E"/>
    <w:rsid w:val="00295874"/>
    <w:rsid w:val="002A128C"/>
    <w:rsid w:val="002A21F2"/>
    <w:rsid w:val="002A3D1E"/>
    <w:rsid w:val="002A780F"/>
    <w:rsid w:val="002B18E2"/>
    <w:rsid w:val="002B1EED"/>
    <w:rsid w:val="002B28C1"/>
    <w:rsid w:val="002B363F"/>
    <w:rsid w:val="002B4414"/>
    <w:rsid w:val="002B529F"/>
    <w:rsid w:val="002B5D1F"/>
    <w:rsid w:val="002B602D"/>
    <w:rsid w:val="002B77C6"/>
    <w:rsid w:val="002C0308"/>
    <w:rsid w:val="002C134B"/>
    <w:rsid w:val="002C1B8E"/>
    <w:rsid w:val="002C24FF"/>
    <w:rsid w:val="002C4716"/>
    <w:rsid w:val="002C583A"/>
    <w:rsid w:val="002C6734"/>
    <w:rsid w:val="002C6786"/>
    <w:rsid w:val="002C7083"/>
    <w:rsid w:val="002C7CC2"/>
    <w:rsid w:val="002D32C1"/>
    <w:rsid w:val="002D3448"/>
    <w:rsid w:val="002D3B4B"/>
    <w:rsid w:val="002D3DB3"/>
    <w:rsid w:val="002D6616"/>
    <w:rsid w:val="002D712D"/>
    <w:rsid w:val="002D763E"/>
    <w:rsid w:val="002E2D42"/>
    <w:rsid w:val="002E4A65"/>
    <w:rsid w:val="002E544D"/>
    <w:rsid w:val="002E64D0"/>
    <w:rsid w:val="002F2E0C"/>
    <w:rsid w:val="002F3EE6"/>
    <w:rsid w:val="002F4262"/>
    <w:rsid w:val="002F45D0"/>
    <w:rsid w:val="002F52EC"/>
    <w:rsid w:val="002F63EE"/>
    <w:rsid w:val="002F646B"/>
    <w:rsid w:val="002F722B"/>
    <w:rsid w:val="0030084A"/>
    <w:rsid w:val="0030149A"/>
    <w:rsid w:val="0030547C"/>
    <w:rsid w:val="00305D3B"/>
    <w:rsid w:val="003069EC"/>
    <w:rsid w:val="00307494"/>
    <w:rsid w:val="00311414"/>
    <w:rsid w:val="003115A8"/>
    <w:rsid w:val="00311D96"/>
    <w:rsid w:val="00313341"/>
    <w:rsid w:val="00314A2C"/>
    <w:rsid w:val="00314ED7"/>
    <w:rsid w:val="00322B6C"/>
    <w:rsid w:val="00324977"/>
    <w:rsid w:val="00324F7D"/>
    <w:rsid w:val="003273A3"/>
    <w:rsid w:val="00330FD0"/>
    <w:rsid w:val="0033211B"/>
    <w:rsid w:val="003349C3"/>
    <w:rsid w:val="0033768C"/>
    <w:rsid w:val="00340D72"/>
    <w:rsid w:val="00341AD1"/>
    <w:rsid w:val="00341E6A"/>
    <w:rsid w:val="003426B5"/>
    <w:rsid w:val="00342F44"/>
    <w:rsid w:val="00346E52"/>
    <w:rsid w:val="0035572D"/>
    <w:rsid w:val="00355A5A"/>
    <w:rsid w:val="00355D90"/>
    <w:rsid w:val="003562D8"/>
    <w:rsid w:val="00356480"/>
    <w:rsid w:val="0035712C"/>
    <w:rsid w:val="00360D0E"/>
    <w:rsid w:val="00361252"/>
    <w:rsid w:val="0036372E"/>
    <w:rsid w:val="0036450B"/>
    <w:rsid w:val="00367820"/>
    <w:rsid w:val="00370FE2"/>
    <w:rsid w:val="0037273E"/>
    <w:rsid w:val="00372D18"/>
    <w:rsid w:val="00374263"/>
    <w:rsid w:val="00374B4B"/>
    <w:rsid w:val="00374E70"/>
    <w:rsid w:val="00377A44"/>
    <w:rsid w:val="00381A7B"/>
    <w:rsid w:val="00381F5A"/>
    <w:rsid w:val="00382AAE"/>
    <w:rsid w:val="00382DD6"/>
    <w:rsid w:val="0038759D"/>
    <w:rsid w:val="00392815"/>
    <w:rsid w:val="00393366"/>
    <w:rsid w:val="00393C03"/>
    <w:rsid w:val="00395610"/>
    <w:rsid w:val="003960F2"/>
    <w:rsid w:val="003A212C"/>
    <w:rsid w:val="003A2F99"/>
    <w:rsid w:val="003A385A"/>
    <w:rsid w:val="003A6031"/>
    <w:rsid w:val="003A6456"/>
    <w:rsid w:val="003A6AEA"/>
    <w:rsid w:val="003B0611"/>
    <w:rsid w:val="003B0F7D"/>
    <w:rsid w:val="003B0FC2"/>
    <w:rsid w:val="003B141B"/>
    <w:rsid w:val="003B5F14"/>
    <w:rsid w:val="003B7220"/>
    <w:rsid w:val="003B7CD6"/>
    <w:rsid w:val="003B7DB9"/>
    <w:rsid w:val="003B7F33"/>
    <w:rsid w:val="003C4A59"/>
    <w:rsid w:val="003C5638"/>
    <w:rsid w:val="003D029B"/>
    <w:rsid w:val="003D116D"/>
    <w:rsid w:val="003D19FD"/>
    <w:rsid w:val="003D1E43"/>
    <w:rsid w:val="003D261E"/>
    <w:rsid w:val="003D285F"/>
    <w:rsid w:val="003D3176"/>
    <w:rsid w:val="003D367E"/>
    <w:rsid w:val="003E007C"/>
    <w:rsid w:val="003E00E9"/>
    <w:rsid w:val="003E2265"/>
    <w:rsid w:val="003E3160"/>
    <w:rsid w:val="003E5CE8"/>
    <w:rsid w:val="003E71C8"/>
    <w:rsid w:val="003F168F"/>
    <w:rsid w:val="003F2A02"/>
    <w:rsid w:val="003F378B"/>
    <w:rsid w:val="003F5E30"/>
    <w:rsid w:val="003F6DC0"/>
    <w:rsid w:val="003F75FC"/>
    <w:rsid w:val="00400050"/>
    <w:rsid w:val="00400AC9"/>
    <w:rsid w:val="004010F5"/>
    <w:rsid w:val="00402852"/>
    <w:rsid w:val="00402916"/>
    <w:rsid w:val="00402D05"/>
    <w:rsid w:val="0040403F"/>
    <w:rsid w:val="004042B2"/>
    <w:rsid w:val="00411018"/>
    <w:rsid w:val="004113DE"/>
    <w:rsid w:val="00411501"/>
    <w:rsid w:val="004135A8"/>
    <w:rsid w:val="00413DC3"/>
    <w:rsid w:val="00413F3A"/>
    <w:rsid w:val="004150EF"/>
    <w:rsid w:val="00415BDF"/>
    <w:rsid w:val="004172D4"/>
    <w:rsid w:val="00417463"/>
    <w:rsid w:val="00417D3D"/>
    <w:rsid w:val="0042246E"/>
    <w:rsid w:val="004233CD"/>
    <w:rsid w:val="004239A5"/>
    <w:rsid w:val="004250B3"/>
    <w:rsid w:val="0043144A"/>
    <w:rsid w:val="0043205A"/>
    <w:rsid w:val="004341E1"/>
    <w:rsid w:val="00436E0E"/>
    <w:rsid w:val="00436E73"/>
    <w:rsid w:val="00436F9F"/>
    <w:rsid w:val="00437B3D"/>
    <w:rsid w:val="00441B47"/>
    <w:rsid w:val="00441D17"/>
    <w:rsid w:val="0044440A"/>
    <w:rsid w:val="004472FF"/>
    <w:rsid w:val="00451729"/>
    <w:rsid w:val="00451771"/>
    <w:rsid w:val="004527A3"/>
    <w:rsid w:val="00452DA8"/>
    <w:rsid w:val="0045397F"/>
    <w:rsid w:val="0045398C"/>
    <w:rsid w:val="00454E45"/>
    <w:rsid w:val="004557D8"/>
    <w:rsid w:val="00455CB6"/>
    <w:rsid w:val="00460A8A"/>
    <w:rsid w:val="004615EC"/>
    <w:rsid w:val="00461A11"/>
    <w:rsid w:val="0046403A"/>
    <w:rsid w:val="0046482B"/>
    <w:rsid w:val="00466974"/>
    <w:rsid w:val="004670D6"/>
    <w:rsid w:val="004672DB"/>
    <w:rsid w:val="00467588"/>
    <w:rsid w:val="004706BE"/>
    <w:rsid w:val="00471E67"/>
    <w:rsid w:val="00472A98"/>
    <w:rsid w:val="00474864"/>
    <w:rsid w:val="00474DA7"/>
    <w:rsid w:val="004816E4"/>
    <w:rsid w:val="00482633"/>
    <w:rsid w:val="0048317B"/>
    <w:rsid w:val="004836FA"/>
    <w:rsid w:val="0048658A"/>
    <w:rsid w:val="004926EE"/>
    <w:rsid w:val="004927E3"/>
    <w:rsid w:val="00494A1E"/>
    <w:rsid w:val="00495278"/>
    <w:rsid w:val="004953DB"/>
    <w:rsid w:val="00496130"/>
    <w:rsid w:val="004976FC"/>
    <w:rsid w:val="0049794E"/>
    <w:rsid w:val="00497CEA"/>
    <w:rsid w:val="004A164B"/>
    <w:rsid w:val="004A18B1"/>
    <w:rsid w:val="004A1C20"/>
    <w:rsid w:val="004A6D42"/>
    <w:rsid w:val="004A7225"/>
    <w:rsid w:val="004A7A0B"/>
    <w:rsid w:val="004A7B9E"/>
    <w:rsid w:val="004B04FE"/>
    <w:rsid w:val="004B3018"/>
    <w:rsid w:val="004B54E1"/>
    <w:rsid w:val="004C1D56"/>
    <w:rsid w:val="004C231E"/>
    <w:rsid w:val="004C3361"/>
    <w:rsid w:val="004C364C"/>
    <w:rsid w:val="004C4ADF"/>
    <w:rsid w:val="004C538A"/>
    <w:rsid w:val="004C58D0"/>
    <w:rsid w:val="004C5BE3"/>
    <w:rsid w:val="004C63BA"/>
    <w:rsid w:val="004D1937"/>
    <w:rsid w:val="004D2844"/>
    <w:rsid w:val="004D36F5"/>
    <w:rsid w:val="004D4D8C"/>
    <w:rsid w:val="004D52C4"/>
    <w:rsid w:val="004D6EEF"/>
    <w:rsid w:val="004D72E8"/>
    <w:rsid w:val="004D76BE"/>
    <w:rsid w:val="004D7C5D"/>
    <w:rsid w:val="004E07A2"/>
    <w:rsid w:val="004E1BEC"/>
    <w:rsid w:val="004E2062"/>
    <w:rsid w:val="004E5E04"/>
    <w:rsid w:val="004F0EB9"/>
    <w:rsid w:val="004F29ED"/>
    <w:rsid w:val="004F2FF6"/>
    <w:rsid w:val="004F3F36"/>
    <w:rsid w:val="004F50A9"/>
    <w:rsid w:val="004F5285"/>
    <w:rsid w:val="004F56D5"/>
    <w:rsid w:val="004F69E8"/>
    <w:rsid w:val="00501C0B"/>
    <w:rsid w:val="00505A44"/>
    <w:rsid w:val="00505C73"/>
    <w:rsid w:val="005073BB"/>
    <w:rsid w:val="00510832"/>
    <w:rsid w:val="00510D2B"/>
    <w:rsid w:val="00510F71"/>
    <w:rsid w:val="00510F92"/>
    <w:rsid w:val="0051253E"/>
    <w:rsid w:val="00512D3F"/>
    <w:rsid w:val="00512E91"/>
    <w:rsid w:val="005130D2"/>
    <w:rsid w:val="0052060E"/>
    <w:rsid w:val="00522141"/>
    <w:rsid w:val="00522753"/>
    <w:rsid w:val="00524CBA"/>
    <w:rsid w:val="0052543E"/>
    <w:rsid w:val="00532369"/>
    <w:rsid w:val="00532787"/>
    <w:rsid w:val="0053469A"/>
    <w:rsid w:val="00535A3E"/>
    <w:rsid w:val="005362E3"/>
    <w:rsid w:val="00536428"/>
    <w:rsid w:val="005364F0"/>
    <w:rsid w:val="005372E4"/>
    <w:rsid w:val="005400AF"/>
    <w:rsid w:val="0054149F"/>
    <w:rsid w:val="00543810"/>
    <w:rsid w:val="00545024"/>
    <w:rsid w:val="0054555E"/>
    <w:rsid w:val="00546938"/>
    <w:rsid w:val="00546967"/>
    <w:rsid w:val="00547136"/>
    <w:rsid w:val="00547AC5"/>
    <w:rsid w:val="005509FA"/>
    <w:rsid w:val="005509FC"/>
    <w:rsid w:val="00553B90"/>
    <w:rsid w:val="00554851"/>
    <w:rsid w:val="00554ED4"/>
    <w:rsid w:val="00555836"/>
    <w:rsid w:val="00560451"/>
    <w:rsid w:val="00560A36"/>
    <w:rsid w:val="0056152C"/>
    <w:rsid w:val="00561FA8"/>
    <w:rsid w:val="005623AB"/>
    <w:rsid w:val="00565458"/>
    <w:rsid w:val="00567655"/>
    <w:rsid w:val="00567892"/>
    <w:rsid w:val="00567B96"/>
    <w:rsid w:val="00571EAD"/>
    <w:rsid w:val="00573DFE"/>
    <w:rsid w:val="0057586D"/>
    <w:rsid w:val="0057634C"/>
    <w:rsid w:val="005829A8"/>
    <w:rsid w:val="005848AB"/>
    <w:rsid w:val="00586CF4"/>
    <w:rsid w:val="00590EDD"/>
    <w:rsid w:val="00592607"/>
    <w:rsid w:val="005934E4"/>
    <w:rsid w:val="00594CB6"/>
    <w:rsid w:val="00594DA2"/>
    <w:rsid w:val="00595EF1"/>
    <w:rsid w:val="005A044C"/>
    <w:rsid w:val="005A0B77"/>
    <w:rsid w:val="005A1EA5"/>
    <w:rsid w:val="005A4585"/>
    <w:rsid w:val="005A4E21"/>
    <w:rsid w:val="005A6050"/>
    <w:rsid w:val="005A78D7"/>
    <w:rsid w:val="005B18C4"/>
    <w:rsid w:val="005B2549"/>
    <w:rsid w:val="005B2B08"/>
    <w:rsid w:val="005B2D53"/>
    <w:rsid w:val="005B308F"/>
    <w:rsid w:val="005B3B0B"/>
    <w:rsid w:val="005B5AE3"/>
    <w:rsid w:val="005C0100"/>
    <w:rsid w:val="005C2751"/>
    <w:rsid w:val="005C4A05"/>
    <w:rsid w:val="005C4A33"/>
    <w:rsid w:val="005C6AD3"/>
    <w:rsid w:val="005C7442"/>
    <w:rsid w:val="005D002D"/>
    <w:rsid w:val="005D0252"/>
    <w:rsid w:val="005D2557"/>
    <w:rsid w:val="005D52A3"/>
    <w:rsid w:val="005D5D5B"/>
    <w:rsid w:val="005D645F"/>
    <w:rsid w:val="005D7D06"/>
    <w:rsid w:val="005E0074"/>
    <w:rsid w:val="005E04BA"/>
    <w:rsid w:val="005E320C"/>
    <w:rsid w:val="005E3F59"/>
    <w:rsid w:val="005E6FBD"/>
    <w:rsid w:val="005F0E89"/>
    <w:rsid w:val="005F5290"/>
    <w:rsid w:val="005F535A"/>
    <w:rsid w:val="005F5596"/>
    <w:rsid w:val="005F758A"/>
    <w:rsid w:val="0060146B"/>
    <w:rsid w:val="00602A83"/>
    <w:rsid w:val="00603B19"/>
    <w:rsid w:val="00603C92"/>
    <w:rsid w:val="0061206B"/>
    <w:rsid w:val="006135A0"/>
    <w:rsid w:val="006146AC"/>
    <w:rsid w:val="00621DEA"/>
    <w:rsid w:val="006228D7"/>
    <w:rsid w:val="006246CC"/>
    <w:rsid w:val="00626146"/>
    <w:rsid w:val="00627D06"/>
    <w:rsid w:val="00630267"/>
    <w:rsid w:val="0063033B"/>
    <w:rsid w:val="00630869"/>
    <w:rsid w:val="00631292"/>
    <w:rsid w:val="00631531"/>
    <w:rsid w:val="00631F47"/>
    <w:rsid w:val="00633FF4"/>
    <w:rsid w:val="00641825"/>
    <w:rsid w:val="00642805"/>
    <w:rsid w:val="00644380"/>
    <w:rsid w:val="006456C0"/>
    <w:rsid w:val="00645715"/>
    <w:rsid w:val="00645CA2"/>
    <w:rsid w:val="00646381"/>
    <w:rsid w:val="006476D0"/>
    <w:rsid w:val="00647DB3"/>
    <w:rsid w:val="00651CE0"/>
    <w:rsid w:val="00651E61"/>
    <w:rsid w:val="006552E0"/>
    <w:rsid w:val="0065650C"/>
    <w:rsid w:val="00656C40"/>
    <w:rsid w:val="0065704B"/>
    <w:rsid w:val="006607B0"/>
    <w:rsid w:val="006612AC"/>
    <w:rsid w:val="00661BCE"/>
    <w:rsid w:val="00662088"/>
    <w:rsid w:val="00662E13"/>
    <w:rsid w:val="00663E3E"/>
    <w:rsid w:val="006657BD"/>
    <w:rsid w:val="00670AF3"/>
    <w:rsid w:val="0067182C"/>
    <w:rsid w:val="0067352C"/>
    <w:rsid w:val="00673842"/>
    <w:rsid w:val="00674059"/>
    <w:rsid w:val="00674E9B"/>
    <w:rsid w:val="00675B58"/>
    <w:rsid w:val="00676015"/>
    <w:rsid w:val="00677B60"/>
    <w:rsid w:val="00677FAC"/>
    <w:rsid w:val="00681CD0"/>
    <w:rsid w:val="006821FD"/>
    <w:rsid w:val="00683B90"/>
    <w:rsid w:val="00683E18"/>
    <w:rsid w:val="00685922"/>
    <w:rsid w:val="00685F66"/>
    <w:rsid w:val="0068717F"/>
    <w:rsid w:val="006872A1"/>
    <w:rsid w:val="006908D9"/>
    <w:rsid w:val="00690DD4"/>
    <w:rsid w:val="00691109"/>
    <w:rsid w:val="0069500D"/>
    <w:rsid w:val="006952E1"/>
    <w:rsid w:val="00697D5A"/>
    <w:rsid w:val="006A02AB"/>
    <w:rsid w:val="006A2440"/>
    <w:rsid w:val="006A481F"/>
    <w:rsid w:val="006A74AC"/>
    <w:rsid w:val="006A775A"/>
    <w:rsid w:val="006A7DAA"/>
    <w:rsid w:val="006B06D2"/>
    <w:rsid w:val="006B2FFE"/>
    <w:rsid w:val="006B4C48"/>
    <w:rsid w:val="006B6396"/>
    <w:rsid w:val="006B6C5A"/>
    <w:rsid w:val="006C0244"/>
    <w:rsid w:val="006C7336"/>
    <w:rsid w:val="006D16F4"/>
    <w:rsid w:val="006D2579"/>
    <w:rsid w:val="006D3147"/>
    <w:rsid w:val="006D4256"/>
    <w:rsid w:val="006E4150"/>
    <w:rsid w:val="006E5791"/>
    <w:rsid w:val="006E604D"/>
    <w:rsid w:val="006E7236"/>
    <w:rsid w:val="006E7BE6"/>
    <w:rsid w:val="006E7DBA"/>
    <w:rsid w:val="006E7FD1"/>
    <w:rsid w:val="006F512D"/>
    <w:rsid w:val="006F5BCF"/>
    <w:rsid w:val="006F748D"/>
    <w:rsid w:val="0070009B"/>
    <w:rsid w:val="00701437"/>
    <w:rsid w:val="00702854"/>
    <w:rsid w:val="0070393C"/>
    <w:rsid w:val="00704F89"/>
    <w:rsid w:val="00705507"/>
    <w:rsid w:val="00707175"/>
    <w:rsid w:val="00707242"/>
    <w:rsid w:val="00710BA8"/>
    <w:rsid w:val="00711E0F"/>
    <w:rsid w:val="00711F46"/>
    <w:rsid w:val="007135F3"/>
    <w:rsid w:val="00713989"/>
    <w:rsid w:val="00713AB6"/>
    <w:rsid w:val="00713BB3"/>
    <w:rsid w:val="00714D1F"/>
    <w:rsid w:val="00714EF1"/>
    <w:rsid w:val="00716B05"/>
    <w:rsid w:val="00716F55"/>
    <w:rsid w:val="00717CE4"/>
    <w:rsid w:val="007203B5"/>
    <w:rsid w:val="00720A2C"/>
    <w:rsid w:val="00720FD3"/>
    <w:rsid w:val="00721509"/>
    <w:rsid w:val="0072400D"/>
    <w:rsid w:val="007242E9"/>
    <w:rsid w:val="00725C10"/>
    <w:rsid w:val="0073043C"/>
    <w:rsid w:val="00730608"/>
    <w:rsid w:val="00732141"/>
    <w:rsid w:val="00732560"/>
    <w:rsid w:val="00734949"/>
    <w:rsid w:val="007379CA"/>
    <w:rsid w:val="0074104C"/>
    <w:rsid w:val="007423E9"/>
    <w:rsid w:val="0074290E"/>
    <w:rsid w:val="00744D3D"/>
    <w:rsid w:val="00746297"/>
    <w:rsid w:val="00747D12"/>
    <w:rsid w:val="00752477"/>
    <w:rsid w:val="00752EA5"/>
    <w:rsid w:val="00753FA8"/>
    <w:rsid w:val="00754FF5"/>
    <w:rsid w:val="00755289"/>
    <w:rsid w:val="00756240"/>
    <w:rsid w:val="00757911"/>
    <w:rsid w:val="00762E84"/>
    <w:rsid w:val="00772490"/>
    <w:rsid w:val="00773297"/>
    <w:rsid w:val="0077404E"/>
    <w:rsid w:val="007760F2"/>
    <w:rsid w:val="007761D0"/>
    <w:rsid w:val="0077770D"/>
    <w:rsid w:val="007823E2"/>
    <w:rsid w:val="0078361E"/>
    <w:rsid w:val="00783CFA"/>
    <w:rsid w:val="007842D1"/>
    <w:rsid w:val="00784C9F"/>
    <w:rsid w:val="00791A47"/>
    <w:rsid w:val="00792AB6"/>
    <w:rsid w:val="00792BF7"/>
    <w:rsid w:val="007945B4"/>
    <w:rsid w:val="00796402"/>
    <w:rsid w:val="00796A0F"/>
    <w:rsid w:val="007A1722"/>
    <w:rsid w:val="007A31E7"/>
    <w:rsid w:val="007A3A11"/>
    <w:rsid w:val="007A46D9"/>
    <w:rsid w:val="007B099C"/>
    <w:rsid w:val="007B1840"/>
    <w:rsid w:val="007B19D4"/>
    <w:rsid w:val="007B1EA8"/>
    <w:rsid w:val="007B3E20"/>
    <w:rsid w:val="007B4926"/>
    <w:rsid w:val="007B4A82"/>
    <w:rsid w:val="007B7EBF"/>
    <w:rsid w:val="007C485D"/>
    <w:rsid w:val="007C5425"/>
    <w:rsid w:val="007C5B14"/>
    <w:rsid w:val="007C6BD5"/>
    <w:rsid w:val="007C7645"/>
    <w:rsid w:val="007D163D"/>
    <w:rsid w:val="007D6CFA"/>
    <w:rsid w:val="007D7D48"/>
    <w:rsid w:val="007E042C"/>
    <w:rsid w:val="007E1B89"/>
    <w:rsid w:val="007E5A78"/>
    <w:rsid w:val="007E7AA1"/>
    <w:rsid w:val="007E7F9D"/>
    <w:rsid w:val="007F1074"/>
    <w:rsid w:val="007F2E0B"/>
    <w:rsid w:val="007F39CC"/>
    <w:rsid w:val="008011FE"/>
    <w:rsid w:val="0080319C"/>
    <w:rsid w:val="0080357A"/>
    <w:rsid w:val="00806241"/>
    <w:rsid w:val="00806792"/>
    <w:rsid w:val="008104D1"/>
    <w:rsid w:val="00810847"/>
    <w:rsid w:val="00811C5A"/>
    <w:rsid w:val="00813256"/>
    <w:rsid w:val="00813B37"/>
    <w:rsid w:val="00817E1A"/>
    <w:rsid w:val="00817E5F"/>
    <w:rsid w:val="00820FDF"/>
    <w:rsid w:val="00821931"/>
    <w:rsid w:val="008219E6"/>
    <w:rsid w:val="00821C57"/>
    <w:rsid w:val="008220CC"/>
    <w:rsid w:val="00823F85"/>
    <w:rsid w:val="0082418D"/>
    <w:rsid w:val="00825622"/>
    <w:rsid w:val="00825F16"/>
    <w:rsid w:val="00826205"/>
    <w:rsid w:val="00831346"/>
    <w:rsid w:val="00831C8B"/>
    <w:rsid w:val="00833D2E"/>
    <w:rsid w:val="00833D2F"/>
    <w:rsid w:val="00834DA2"/>
    <w:rsid w:val="00834F96"/>
    <w:rsid w:val="00835568"/>
    <w:rsid w:val="00836055"/>
    <w:rsid w:val="00845A4D"/>
    <w:rsid w:val="008467D8"/>
    <w:rsid w:val="00846A7E"/>
    <w:rsid w:val="00850BD1"/>
    <w:rsid w:val="00850E93"/>
    <w:rsid w:val="00851B8E"/>
    <w:rsid w:val="00852BF6"/>
    <w:rsid w:val="00853EB9"/>
    <w:rsid w:val="00854545"/>
    <w:rsid w:val="00854BF2"/>
    <w:rsid w:val="00857A1E"/>
    <w:rsid w:val="0086123D"/>
    <w:rsid w:val="008615F0"/>
    <w:rsid w:val="00861750"/>
    <w:rsid w:val="00861C48"/>
    <w:rsid w:val="00862A4A"/>
    <w:rsid w:val="008634DB"/>
    <w:rsid w:val="00863D35"/>
    <w:rsid w:val="00865CCF"/>
    <w:rsid w:val="0086694E"/>
    <w:rsid w:val="00866FB3"/>
    <w:rsid w:val="0087359D"/>
    <w:rsid w:val="00873C9A"/>
    <w:rsid w:val="008742F7"/>
    <w:rsid w:val="0087599D"/>
    <w:rsid w:val="008801C3"/>
    <w:rsid w:val="00882C91"/>
    <w:rsid w:val="0088414D"/>
    <w:rsid w:val="00890C03"/>
    <w:rsid w:val="0089125D"/>
    <w:rsid w:val="00892603"/>
    <w:rsid w:val="008944B0"/>
    <w:rsid w:val="008973A5"/>
    <w:rsid w:val="00897793"/>
    <w:rsid w:val="008A0BC5"/>
    <w:rsid w:val="008A15B6"/>
    <w:rsid w:val="008A23DB"/>
    <w:rsid w:val="008A4D21"/>
    <w:rsid w:val="008A4E4A"/>
    <w:rsid w:val="008A7CE9"/>
    <w:rsid w:val="008B27E3"/>
    <w:rsid w:val="008B390C"/>
    <w:rsid w:val="008B5F78"/>
    <w:rsid w:val="008C3BBA"/>
    <w:rsid w:val="008C54D8"/>
    <w:rsid w:val="008C75BA"/>
    <w:rsid w:val="008D0BB9"/>
    <w:rsid w:val="008D0EB3"/>
    <w:rsid w:val="008D287C"/>
    <w:rsid w:val="008D6F4D"/>
    <w:rsid w:val="008D7193"/>
    <w:rsid w:val="008D7735"/>
    <w:rsid w:val="008E0064"/>
    <w:rsid w:val="008E293B"/>
    <w:rsid w:val="008E3334"/>
    <w:rsid w:val="008E74BF"/>
    <w:rsid w:val="008E7C02"/>
    <w:rsid w:val="008F3F0B"/>
    <w:rsid w:val="008F4804"/>
    <w:rsid w:val="008F7901"/>
    <w:rsid w:val="00904A36"/>
    <w:rsid w:val="009069E8"/>
    <w:rsid w:val="00906BF8"/>
    <w:rsid w:val="00907B74"/>
    <w:rsid w:val="00910FFA"/>
    <w:rsid w:val="009121D9"/>
    <w:rsid w:val="00912305"/>
    <w:rsid w:val="0091246E"/>
    <w:rsid w:val="00912849"/>
    <w:rsid w:val="00912D2C"/>
    <w:rsid w:val="00912E1F"/>
    <w:rsid w:val="00913684"/>
    <w:rsid w:val="00913ACE"/>
    <w:rsid w:val="00913E00"/>
    <w:rsid w:val="00914742"/>
    <w:rsid w:val="00915E14"/>
    <w:rsid w:val="0091703B"/>
    <w:rsid w:val="009202F7"/>
    <w:rsid w:val="00922149"/>
    <w:rsid w:val="00922950"/>
    <w:rsid w:val="009230A8"/>
    <w:rsid w:val="00924C11"/>
    <w:rsid w:val="00924E58"/>
    <w:rsid w:val="0092673B"/>
    <w:rsid w:val="00926D51"/>
    <w:rsid w:val="0093091E"/>
    <w:rsid w:val="00931FB4"/>
    <w:rsid w:val="0093254B"/>
    <w:rsid w:val="009326D8"/>
    <w:rsid w:val="0093289D"/>
    <w:rsid w:val="00934D0A"/>
    <w:rsid w:val="00935B6B"/>
    <w:rsid w:val="00935C9F"/>
    <w:rsid w:val="009416F1"/>
    <w:rsid w:val="0094306A"/>
    <w:rsid w:val="00946DEB"/>
    <w:rsid w:val="0094795F"/>
    <w:rsid w:val="00947E02"/>
    <w:rsid w:val="0095081D"/>
    <w:rsid w:val="009524BD"/>
    <w:rsid w:val="00952908"/>
    <w:rsid w:val="009549B8"/>
    <w:rsid w:val="0096279D"/>
    <w:rsid w:val="00962A41"/>
    <w:rsid w:val="0096369C"/>
    <w:rsid w:val="00963F66"/>
    <w:rsid w:val="00964108"/>
    <w:rsid w:val="00964207"/>
    <w:rsid w:val="00964B16"/>
    <w:rsid w:val="00965610"/>
    <w:rsid w:val="00965A13"/>
    <w:rsid w:val="00967AF8"/>
    <w:rsid w:val="00971224"/>
    <w:rsid w:val="00974554"/>
    <w:rsid w:val="009814E1"/>
    <w:rsid w:val="0098261B"/>
    <w:rsid w:val="0098373E"/>
    <w:rsid w:val="00983D73"/>
    <w:rsid w:val="009845F6"/>
    <w:rsid w:val="00986FB1"/>
    <w:rsid w:val="00991640"/>
    <w:rsid w:val="00992592"/>
    <w:rsid w:val="0099282F"/>
    <w:rsid w:val="00993137"/>
    <w:rsid w:val="009931E8"/>
    <w:rsid w:val="00993D27"/>
    <w:rsid w:val="00994832"/>
    <w:rsid w:val="009976FE"/>
    <w:rsid w:val="009A30DA"/>
    <w:rsid w:val="009A3328"/>
    <w:rsid w:val="009A44D9"/>
    <w:rsid w:val="009A4C1C"/>
    <w:rsid w:val="009A573C"/>
    <w:rsid w:val="009B06EC"/>
    <w:rsid w:val="009B0D30"/>
    <w:rsid w:val="009B2964"/>
    <w:rsid w:val="009B358B"/>
    <w:rsid w:val="009B5C9F"/>
    <w:rsid w:val="009B6434"/>
    <w:rsid w:val="009B6871"/>
    <w:rsid w:val="009C1A4D"/>
    <w:rsid w:val="009C29B0"/>
    <w:rsid w:val="009C50E4"/>
    <w:rsid w:val="009C7B28"/>
    <w:rsid w:val="009D1E45"/>
    <w:rsid w:val="009D5AC9"/>
    <w:rsid w:val="009D6B82"/>
    <w:rsid w:val="009E03F3"/>
    <w:rsid w:val="009E0DF9"/>
    <w:rsid w:val="009E0E06"/>
    <w:rsid w:val="009E4977"/>
    <w:rsid w:val="009E5FBF"/>
    <w:rsid w:val="009F0392"/>
    <w:rsid w:val="009F4809"/>
    <w:rsid w:val="009F51DD"/>
    <w:rsid w:val="00A01349"/>
    <w:rsid w:val="00A01816"/>
    <w:rsid w:val="00A02135"/>
    <w:rsid w:val="00A0278F"/>
    <w:rsid w:val="00A04900"/>
    <w:rsid w:val="00A0494D"/>
    <w:rsid w:val="00A06033"/>
    <w:rsid w:val="00A06442"/>
    <w:rsid w:val="00A06DEA"/>
    <w:rsid w:val="00A072FE"/>
    <w:rsid w:val="00A07D9F"/>
    <w:rsid w:val="00A07DB9"/>
    <w:rsid w:val="00A10A96"/>
    <w:rsid w:val="00A10E16"/>
    <w:rsid w:val="00A12D05"/>
    <w:rsid w:val="00A14483"/>
    <w:rsid w:val="00A15CC5"/>
    <w:rsid w:val="00A17C74"/>
    <w:rsid w:val="00A21C17"/>
    <w:rsid w:val="00A233D0"/>
    <w:rsid w:val="00A23D0D"/>
    <w:rsid w:val="00A23DBD"/>
    <w:rsid w:val="00A250C3"/>
    <w:rsid w:val="00A254C9"/>
    <w:rsid w:val="00A35CCB"/>
    <w:rsid w:val="00A35F58"/>
    <w:rsid w:val="00A35FC7"/>
    <w:rsid w:val="00A40075"/>
    <w:rsid w:val="00A459B0"/>
    <w:rsid w:val="00A47699"/>
    <w:rsid w:val="00A501D2"/>
    <w:rsid w:val="00A52079"/>
    <w:rsid w:val="00A52E48"/>
    <w:rsid w:val="00A53CB5"/>
    <w:rsid w:val="00A5588A"/>
    <w:rsid w:val="00A60AF2"/>
    <w:rsid w:val="00A60B46"/>
    <w:rsid w:val="00A62EF3"/>
    <w:rsid w:val="00A6442C"/>
    <w:rsid w:val="00A65065"/>
    <w:rsid w:val="00A65ED3"/>
    <w:rsid w:val="00A65FE9"/>
    <w:rsid w:val="00A66856"/>
    <w:rsid w:val="00A7019B"/>
    <w:rsid w:val="00A70289"/>
    <w:rsid w:val="00A71BA0"/>
    <w:rsid w:val="00A72A3A"/>
    <w:rsid w:val="00A738FF"/>
    <w:rsid w:val="00A73EC2"/>
    <w:rsid w:val="00A75107"/>
    <w:rsid w:val="00A77562"/>
    <w:rsid w:val="00A77E68"/>
    <w:rsid w:val="00A81E2C"/>
    <w:rsid w:val="00A8279D"/>
    <w:rsid w:val="00A836D6"/>
    <w:rsid w:val="00A84991"/>
    <w:rsid w:val="00A85AB4"/>
    <w:rsid w:val="00A86B30"/>
    <w:rsid w:val="00A91482"/>
    <w:rsid w:val="00A919AC"/>
    <w:rsid w:val="00A92761"/>
    <w:rsid w:val="00AA09B2"/>
    <w:rsid w:val="00AA0E73"/>
    <w:rsid w:val="00AA1296"/>
    <w:rsid w:val="00AA12DD"/>
    <w:rsid w:val="00AA2D32"/>
    <w:rsid w:val="00AA3D17"/>
    <w:rsid w:val="00AA66CC"/>
    <w:rsid w:val="00AA6A63"/>
    <w:rsid w:val="00AA6CB1"/>
    <w:rsid w:val="00AA7A4D"/>
    <w:rsid w:val="00AB180B"/>
    <w:rsid w:val="00AB2C7E"/>
    <w:rsid w:val="00AB6B04"/>
    <w:rsid w:val="00AB6E2C"/>
    <w:rsid w:val="00AB74F6"/>
    <w:rsid w:val="00AC1644"/>
    <w:rsid w:val="00AC1823"/>
    <w:rsid w:val="00AC3186"/>
    <w:rsid w:val="00AD031E"/>
    <w:rsid w:val="00AD0F44"/>
    <w:rsid w:val="00AD19C1"/>
    <w:rsid w:val="00AD28FA"/>
    <w:rsid w:val="00AD3E43"/>
    <w:rsid w:val="00AD4CCA"/>
    <w:rsid w:val="00AE114D"/>
    <w:rsid w:val="00AE2377"/>
    <w:rsid w:val="00AE3D2A"/>
    <w:rsid w:val="00AE5AC7"/>
    <w:rsid w:val="00AF00EA"/>
    <w:rsid w:val="00AF1483"/>
    <w:rsid w:val="00AF4C61"/>
    <w:rsid w:val="00AF5213"/>
    <w:rsid w:val="00AF762C"/>
    <w:rsid w:val="00AF7F96"/>
    <w:rsid w:val="00B005F9"/>
    <w:rsid w:val="00B00BDE"/>
    <w:rsid w:val="00B018BF"/>
    <w:rsid w:val="00B019E0"/>
    <w:rsid w:val="00B037C0"/>
    <w:rsid w:val="00B06B75"/>
    <w:rsid w:val="00B16214"/>
    <w:rsid w:val="00B16F1F"/>
    <w:rsid w:val="00B206F7"/>
    <w:rsid w:val="00B208A8"/>
    <w:rsid w:val="00B225BC"/>
    <w:rsid w:val="00B2311E"/>
    <w:rsid w:val="00B232BD"/>
    <w:rsid w:val="00B2379F"/>
    <w:rsid w:val="00B240AA"/>
    <w:rsid w:val="00B2495C"/>
    <w:rsid w:val="00B2552A"/>
    <w:rsid w:val="00B25B0E"/>
    <w:rsid w:val="00B27FA4"/>
    <w:rsid w:val="00B30F7A"/>
    <w:rsid w:val="00B334B8"/>
    <w:rsid w:val="00B3395A"/>
    <w:rsid w:val="00B36B42"/>
    <w:rsid w:val="00B37E7E"/>
    <w:rsid w:val="00B4011E"/>
    <w:rsid w:val="00B40C3F"/>
    <w:rsid w:val="00B41961"/>
    <w:rsid w:val="00B4328E"/>
    <w:rsid w:val="00B44250"/>
    <w:rsid w:val="00B46552"/>
    <w:rsid w:val="00B46B1B"/>
    <w:rsid w:val="00B4709C"/>
    <w:rsid w:val="00B62B54"/>
    <w:rsid w:val="00B62ECB"/>
    <w:rsid w:val="00B63D7F"/>
    <w:rsid w:val="00B648EE"/>
    <w:rsid w:val="00B650D3"/>
    <w:rsid w:val="00B6672E"/>
    <w:rsid w:val="00B676F3"/>
    <w:rsid w:val="00B70424"/>
    <w:rsid w:val="00B71A48"/>
    <w:rsid w:val="00B725D8"/>
    <w:rsid w:val="00B73C8F"/>
    <w:rsid w:val="00B755DC"/>
    <w:rsid w:val="00B7591B"/>
    <w:rsid w:val="00B75EC5"/>
    <w:rsid w:val="00B80067"/>
    <w:rsid w:val="00B80686"/>
    <w:rsid w:val="00B814CC"/>
    <w:rsid w:val="00B82DE6"/>
    <w:rsid w:val="00B831D2"/>
    <w:rsid w:val="00B83E8B"/>
    <w:rsid w:val="00B84B41"/>
    <w:rsid w:val="00B862B2"/>
    <w:rsid w:val="00B86634"/>
    <w:rsid w:val="00B87674"/>
    <w:rsid w:val="00B87A67"/>
    <w:rsid w:val="00B87BE7"/>
    <w:rsid w:val="00B922E4"/>
    <w:rsid w:val="00B9281E"/>
    <w:rsid w:val="00BA0084"/>
    <w:rsid w:val="00BA4C87"/>
    <w:rsid w:val="00BB0F9B"/>
    <w:rsid w:val="00BB11A8"/>
    <w:rsid w:val="00BB1874"/>
    <w:rsid w:val="00BB297E"/>
    <w:rsid w:val="00BB2ED6"/>
    <w:rsid w:val="00BB464D"/>
    <w:rsid w:val="00BB5532"/>
    <w:rsid w:val="00BB67A6"/>
    <w:rsid w:val="00BB757C"/>
    <w:rsid w:val="00BC09F9"/>
    <w:rsid w:val="00BC0A7B"/>
    <w:rsid w:val="00BC1070"/>
    <w:rsid w:val="00BC411D"/>
    <w:rsid w:val="00BD2E37"/>
    <w:rsid w:val="00BD30A5"/>
    <w:rsid w:val="00BD4E74"/>
    <w:rsid w:val="00BD6F3F"/>
    <w:rsid w:val="00BD769C"/>
    <w:rsid w:val="00BE05D1"/>
    <w:rsid w:val="00BE0A60"/>
    <w:rsid w:val="00BE2831"/>
    <w:rsid w:val="00BE74D7"/>
    <w:rsid w:val="00BF09BA"/>
    <w:rsid w:val="00BF3D10"/>
    <w:rsid w:val="00BF46C7"/>
    <w:rsid w:val="00BF4E72"/>
    <w:rsid w:val="00BF68CA"/>
    <w:rsid w:val="00BF776D"/>
    <w:rsid w:val="00BF7C9D"/>
    <w:rsid w:val="00C00105"/>
    <w:rsid w:val="00C04A86"/>
    <w:rsid w:val="00C0511F"/>
    <w:rsid w:val="00C071A0"/>
    <w:rsid w:val="00C076BE"/>
    <w:rsid w:val="00C11C3B"/>
    <w:rsid w:val="00C12113"/>
    <w:rsid w:val="00C14380"/>
    <w:rsid w:val="00C1439B"/>
    <w:rsid w:val="00C14C3F"/>
    <w:rsid w:val="00C15B8D"/>
    <w:rsid w:val="00C165AD"/>
    <w:rsid w:val="00C17152"/>
    <w:rsid w:val="00C2037E"/>
    <w:rsid w:val="00C20FC9"/>
    <w:rsid w:val="00C2139E"/>
    <w:rsid w:val="00C21C3A"/>
    <w:rsid w:val="00C21D17"/>
    <w:rsid w:val="00C22B3A"/>
    <w:rsid w:val="00C22C12"/>
    <w:rsid w:val="00C230EB"/>
    <w:rsid w:val="00C25B3E"/>
    <w:rsid w:val="00C2679F"/>
    <w:rsid w:val="00C274A6"/>
    <w:rsid w:val="00C32A9D"/>
    <w:rsid w:val="00C34E82"/>
    <w:rsid w:val="00C352F2"/>
    <w:rsid w:val="00C35649"/>
    <w:rsid w:val="00C36BC9"/>
    <w:rsid w:val="00C374B9"/>
    <w:rsid w:val="00C41608"/>
    <w:rsid w:val="00C41955"/>
    <w:rsid w:val="00C42075"/>
    <w:rsid w:val="00C4509F"/>
    <w:rsid w:val="00C45B1D"/>
    <w:rsid w:val="00C46694"/>
    <w:rsid w:val="00C4697D"/>
    <w:rsid w:val="00C46DDE"/>
    <w:rsid w:val="00C46EBA"/>
    <w:rsid w:val="00C4718B"/>
    <w:rsid w:val="00C474C6"/>
    <w:rsid w:val="00C5112B"/>
    <w:rsid w:val="00C522A7"/>
    <w:rsid w:val="00C53377"/>
    <w:rsid w:val="00C53D99"/>
    <w:rsid w:val="00C547C1"/>
    <w:rsid w:val="00C56D74"/>
    <w:rsid w:val="00C572E6"/>
    <w:rsid w:val="00C57790"/>
    <w:rsid w:val="00C60077"/>
    <w:rsid w:val="00C6030C"/>
    <w:rsid w:val="00C619D8"/>
    <w:rsid w:val="00C6235B"/>
    <w:rsid w:val="00C6563F"/>
    <w:rsid w:val="00C65F21"/>
    <w:rsid w:val="00C67CFF"/>
    <w:rsid w:val="00C7237B"/>
    <w:rsid w:val="00C72E6C"/>
    <w:rsid w:val="00C730A2"/>
    <w:rsid w:val="00C741E5"/>
    <w:rsid w:val="00C758FB"/>
    <w:rsid w:val="00C76B35"/>
    <w:rsid w:val="00C81DBF"/>
    <w:rsid w:val="00C82034"/>
    <w:rsid w:val="00C846A7"/>
    <w:rsid w:val="00C850BC"/>
    <w:rsid w:val="00C854BE"/>
    <w:rsid w:val="00C870D0"/>
    <w:rsid w:val="00C872B0"/>
    <w:rsid w:val="00C87D4C"/>
    <w:rsid w:val="00C90BC0"/>
    <w:rsid w:val="00C91474"/>
    <w:rsid w:val="00C91862"/>
    <w:rsid w:val="00C940E4"/>
    <w:rsid w:val="00C94429"/>
    <w:rsid w:val="00C9481D"/>
    <w:rsid w:val="00C94977"/>
    <w:rsid w:val="00C95654"/>
    <w:rsid w:val="00C95934"/>
    <w:rsid w:val="00C9729F"/>
    <w:rsid w:val="00CA1352"/>
    <w:rsid w:val="00CA154E"/>
    <w:rsid w:val="00CA1D31"/>
    <w:rsid w:val="00CA493E"/>
    <w:rsid w:val="00CA524F"/>
    <w:rsid w:val="00CA6D4D"/>
    <w:rsid w:val="00CA73FF"/>
    <w:rsid w:val="00CB52D2"/>
    <w:rsid w:val="00CC048F"/>
    <w:rsid w:val="00CC27B7"/>
    <w:rsid w:val="00CC43AD"/>
    <w:rsid w:val="00CC4AFD"/>
    <w:rsid w:val="00CC6217"/>
    <w:rsid w:val="00CC6AE4"/>
    <w:rsid w:val="00CC6DCB"/>
    <w:rsid w:val="00CC6F4A"/>
    <w:rsid w:val="00CD0E2D"/>
    <w:rsid w:val="00CD11FE"/>
    <w:rsid w:val="00CD26A9"/>
    <w:rsid w:val="00CD2EE9"/>
    <w:rsid w:val="00CD3714"/>
    <w:rsid w:val="00CD4E9D"/>
    <w:rsid w:val="00CD5866"/>
    <w:rsid w:val="00CD6558"/>
    <w:rsid w:val="00CE2312"/>
    <w:rsid w:val="00CE5F26"/>
    <w:rsid w:val="00CE6EDB"/>
    <w:rsid w:val="00CE7F0D"/>
    <w:rsid w:val="00CF10EA"/>
    <w:rsid w:val="00CF1B45"/>
    <w:rsid w:val="00CF379D"/>
    <w:rsid w:val="00CF3BFB"/>
    <w:rsid w:val="00CF5665"/>
    <w:rsid w:val="00CF585A"/>
    <w:rsid w:val="00CF5898"/>
    <w:rsid w:val="00CF7321"/>
    <w:rsid w:val="00CF7E51"/>
    <w:rsid w:val="00D00434"/>
    <w:rsid w:val="00D00A4C"/>
    <w:rsid w:val="00D01F16"/>
    <w:rsid w:val="00D02B45"/>
    <w:rsid w:val="00D0326C"/>
    <w:rsid w:val="00D06604"/>
    <w:rsid w:val="00D0744A"/>
    <w:rsid w:val="00D10D47"/>
    <w:rsid w:val="00D119F0"/>
    <w:rsid w:val="00D11BB2"/>
    <w:rsid w:val="00D12C46"/>
    <w:rsid w:val="00D15412"/>
    <w:rsid w:val="00D209B3"/>
    <w:rsid w:val="00D2112E"/>
    <w:rsid w:val="00D2131A"/>
    <w:rsid w:val="00D231F9"/>
    <w:rsid w:val="00D2353A"/>
    <w:rsid w:val="00D23E69"/>
    <w:rsid w:val="00D24C0A"/>
    <w:rsid w:val="00D25BE7"/>
    <w:rsid w:val="00D26154"/>
    <w:rsid w:val="00D2652F"/>
    <w:rsid w:val="00D27237"/>
    <w:rsid w:val="00D27A7F"/>
    <w:rsid w:val="00D32836"/>
    <w:rsid w:val="00D32E09"/>
    <w:rsid w:val="00D33791"/>
    <w:rsid w:val="00D34814"/>
    <w:rsid w:val="00D3513F"/>
    <w:rsid w:val="00D3697E"/>
    <w:rsid w:val="00D37D11"/>
    <w:rsid w:val="00D37E24"/>
    <w:rsid w:val="00D434A4"/>
    <w:rsid w:val="00D43840"/>
    <w:rsid w:val="00D43ADD"/>
    <w:rsid w:val="00D46F1E"/>
    <w:rsid w:val="00D5016B"/>
    <w:rsid w:val="00D51FA8"/>
    <w:rsid w:val="00D52812"/>
    <w:rsid w:val="00D534AF"/>
    <w:rsid w:val="00D53A2A"/>
    <w:rsid w:val="00D53D06"/>
    <w:rsid w:val="00D54995"/>
    <w:rsid w:val="00D55733"/>
    <w:rsid w:val="00D56EC3"/>
    <w:rsid w:val="00D57239"/>
    <w:rsid w:val="00D60344"/>
    <w:rsid w:val="00D609BC"/>
    <w:rsid w:val="00D630F3"/>
    <w:rsid w:val="00D640D3"/>
    <w:rsid w:val="00D6531F"/>
    <w:rsid w:val="00D653D6"/>
    <w:rsid w:val="00D7074B"/>
    <w:rsid w:val="00D71380"/>
    <w:rsid w:val="00D71AB8"/>
    <w:rsid w:val="00D71B48"/>
    <w:rsid w:val="00D728E4"/>
    <w:rsid w:val="00D7562D"/>
    <w:rsid w:val="00D75764"/>
    <w:rsid w:val="00D76029"/>
    <w:rsid w:val="00D7674E"/>
    <w:rsid w:val="00D767B2"/>
    <w:rsid w:val="00D77998"/>
    <w:rsid w:val="00D800A9"/>
    <w:rsid w:val="00D806C1"/>
    <w:rsid w:val="00D80926"/>
    <w:rsid w:val="00D80A2A"/>
    <w:rsid w:val="00D81658"/>
    <w:rsid w:val="00D84358"/>
    <w:rsid w:val="00D84CD2"/>
    <w:rsid w:val="00D85044"/>
    <w:rsid w:val="00D8729B"/>
    <w:rsid w:val="00D907F1"/>
    <w:rsid w:val="00D910C3"/>
    <w:rsid w:val="00D92A79"/>
    <w:rsid w:val="00D95A48"/>
    <w:rsid w:val="00D96F22"/>
    <w:rsid w:val="00DA1288"/>
    <w:rsid w:val="00DA12CA"/>
    <w:rsid w:val="00DA12EC"/>
    <w:rsid w:val="00DA230D"/>
    <w:rsid w:val="00DA3AF1"/>
    <w:rsid w:val="00DA49D6"/>
    <w:rsid w:val="00DB32F8"/>
    <w:rsid w:val="00DB4699"/>
    <w:rsid w:val="00DB4EDF"/>
    <w:rsid w:val="00DB4FC9"/>
    <w:rsid w:val="00DB51B8"/>
    <w:rsid w:val="00DB5305"/>
    <w:rsid w:val="00DB5DC3"/>
    <w:rsid w:val="00DB6632"/>
    <w:rsid w:val="00DB6795"/>
    <w:rsid w:val="00DB6B64"/>
    <w:rsid w:val="00DC0C00"/>
    <w:rsid w:val="00DC1A43"/>
    <w:rsid w:val="00DC1B34"/>
    <w:rsid w:val="00DC224D"/>
    <w:rsid w:val="00DC2BFD"/>
    <w:rsid w:val="00DC5AD4"/>
    <w:rsid w:val="00DC696E"/>
    <w:rsid w:val="00DC69B7"/>
    <w:rsid w:val="00DC79AF"/>
    <w:rsid w:val="00DD2E08"/>
    <w:rsid w:val="00DD3495"/>
    <w:rsid w:val="00DD67AB"/>
    <w:rsid w:val="00DD683D"/>
    <w:rsid w:val="00DD6B73"/>
    <w:rsid w:val="00DE0302"/>
    <w:rsid w:val="00DE0726"/>
    <w:rsid w:val="00DE1D4A"/>
    <w:rsid w:val="00DE56F5"/>
    <w:rsid w:val="00DF011D"/>
    <w:rsid w:val="00DF25FB"/>
    <w:rsid w:val="00DF2B37"/>
    <w:rsid w:val="00DF2B7B"/>
    <w:rsid w:val="00DF30B4"/>
    <w:rsid w:val="00DF4732"/>
    <w:rsid w:val="00DF4D37"/>
    <w:rsid w:val="00DF6FFA"/>
    <w:rsid w:val="00DF742F"/>
    <w:rsid w:val="00DF7461"/>
    <w:rsid w:val="00E01D48"/>
    <w:rsid w:val="00E01F57"/>
    <w:rsid w:val="00E049B5"/>
    <w:rsid w:val="00E049C9"/>
    <w:rsid w:val="00E052AC"/>
    <w:rsid w:val="00E0734C"/>
    <w:rsid w:val="00E10FEC"/>
    <w:rsid w:val="00E1102F"/>
    <w:rsid w:val="00E115BF"/>
    <w:rsid w:val="00E1192A"/>
    <w:rsid w:val="00E12DAA"/>
    <w:rsid w:val="00E14449"/>
    <w:rsid w:val="00E14C9A"/>
    <w:rsid w:val="00E14F11"/>
    <w:rsid w:val="00E15114"/>
    <w:rsid w:val="00E15B43"/>
    <w:rsid w:val="00E16183"/>
    <w:rsid w:val="00E21910"/>
    <w:rsid w:val="00E22FED"/>
    <w:rsid w:val="00E24408"/>
    <w:rsid w:val="00E246D9"/>
    <w:rsid w:val="00E2548D"/>
    <w:rsid w:val="00E25C84"/>
    <w:rsid w:val="00E25E85"/>
    <w:rsid w:val="00E27878"/>
    <w:rsid w:val="00E279F2"/>
    <w:rsid w:val="00E32507"/>
    <w:rsid w:val="00E32944"/>
    <w:rsid w:val="00E332C8"/>
    <w:rsid w:val="00E34789"/>
    <w:rsid w:val="00E34BEC"/>
    <w:rsid w:val="00E356C0"/>
    <w:rsid w:val="00E4177A"/>
    <w:rsid w:val="00E4210D"/>
    <w:rsid w:val="00E42FD3"/>
    <w:rsid w:val="00E50858"/>
    <w:rsid w:val="00E51911"/>
    <w:rsid w:val="00E56C6D"/>
    <w:rsid w:val="00E56D79"/>
    <w:rsid w:val="00E57912"/>
    <w:rsid w:val="00E60B5A"/>
    <w:rsid w:val="00E60FBE"/>
    <w:rsid w:val="00E629B5"/>
    <w:rsid w:val="00E651FD"/>
    <w:rsid w:val="00E66D88"/>
    <w:rsid w:val="00E71F8D"/>
    <w:rsid w:val="00E74A2C"/>
    <w:rsid w:val="00E74DB1"/>
    <w:rsid w:val="00E771D0"/>
    <w:rsid w:val="00E77C63"/>
    <w:rsid w:val="00E81684"/>
    <w:rsid w:val="00E82186"/>
    <w:rsid w:val="00E8267D"/>
    <w:rsid w:val="00E82754"/>
    <w:rsid w:val="00E83EC3"/>
    <w:rsid w:val="00E845D1"/>
    <w:rsid w:val="00E84D9A"/>
    <w:rsid w:val="00E8769F"/>
    <w:rsid w:val="00E876AE"/>
    <w:rsid w:val="00E939D1"/>
    <w:rsid w:val="00E93FBF"/>
    <w:rsid w:val="00E94579"/>
    <w:rsid w:val="00E96C1F"/>
    <w:rsid w:val="00EA099C"/>
    <w:rsid w:val="00EA3144"/>
    <w:rsid w:val="00EA35A6"/>
    <w:rsid w:val="00EA371D"/>
    <w:rsid w:val="00EA45B2"/>
    <w:rsid w:val="00EA4F90"/>
    <w:rsid w:val="00EA5A4E"/>
    <w:rsid w:val="00EA773D"/>
    <w:rsid w:val="00EB07D2"/>
    <w:rsid w:val="00EB26E4"/>
    <w:rsid w:val="00EB5C52"/>
    <w:rsid w:val="00EB64DB"/>
    <w:rsid w:val="00EB6B5D"/>
    <w:rsid w:val="00EC0A4E"/>
    <w:rsid w:val="00EC0DC1"/>
    <w:rsid w:val="00EC4C19"/>
    <w:rsid w:val="00EC5685"/>
    <w:rsid w:val="00EC5A1D"/>
    <w:rsid w:val="00EC5C22"/>
    <w:rsid w:val="00EC6108"/>
    <w:rsid w:val="00EC6473"/>
    <w:rsid w:val="00EC665A"/>
    <w:rsid w:val="00EC7906"/>
    <w:rsid w:val="00EC7F9B"/>
    <w:rsid w:val="00ED0A54"/>
    <w:rsid w:val="00ED0BFE"/>
    <w:rsid w:val="00ED185C"/>
    <w:rsid w:val="00ED2117"/>
    <w:rsid w:val="00ED3A85"/>
    <w:rsid w:val="00ED44FD"/>
    <w:rsid w:val="00ED49BF"/>
    <w:rsid w:val="00ED5164"/>
    <w:rsid w:val="00ED5FA9"/>
    <w:rsid w:val="00EE0606"/>
    <w:rsid w:val="00EF1CD2"/>
    <w:rsid w:val="00EF25B2"/>
    <w:rsid w:val="00EF3465"/>
    <w:rsid w:val="00EF55E6"/>
    <w:rsid w:val="00EF63D8"/>
    <w:rsid w:val="00EF727B"/>
    <w:rsid w:val="00F00410"/>
    <w:rsid w:val="00F01592"/>
    <w:rsid w:val="00F068D9"/>
    <w:rsid w:val="00F11FB4"/>
    <w:rsid w:val="00F12F8E"/>
    <w:rsid w:val="00F139A1"/>
    <w:rsid w:val="00F13E04"/>
    <w:rsid w:val="00F1676C"/>
    <w:rsid w:val="00F21E15"/>
    <w:rsid w:val="00F2289D"/>
    <w:rsid w:val="00F23565"/>
    <w:rsid w:val="00F25F01"/>
    <w:rsid w:val="00F265E4"/>
    <w:rsid w:val="00F2731D"/>
    <w:rsid w:val="00F308A3"/>
    <w:rsid w:val="00F30DA4"/>
    <w:rsid w:val="00F31152"/>
    <w:rsid w:val="00F31AF9"/>
    <w:rsid w:val="00F32600"/>
    <w:rsid w:val="00F34091"/>
    <w:rsid w:val="00F350B5"/>
    <w:rsid w:val="00F353F0"/>
    <w:rsid w:val="00F35861"/>
    <w:rsid w:val="00F36B32"/>
    <w:rsid w:val="00F37913"/>
    <w:rsid w:val="00F4085B"/>
    <w:rsid w:val="00F45014"/>
    <w:rsid w:val="00F45A55"/>
    <w:rsid w:val="00F4674E"/>
    <w:rsid w:val="00F4705E"/>
    <w:rsid w:val="00F50BDD"/>
    <w:rsid w:val="00F50EE5"/>
    <w:rsid w:val="00F5122C"/>
    <w:rsid w:val="00F514CF"/>
    <w:rsid w:val="00F52769"/>
    <w:rsid w:val="00F54F72"/>
    <w:rsid w:val="00F60D3E"/>
    <w:rsid w:val="00F61C24"/>
    <w:rsid w:val="00F629F4"/>
    <w:rsid w:val="00F62EBA"/>
    <w:rsid w:val="00F6323C"/>
    <w:rsid w:val="00F6373B"/>
    <w:rsid w:val="00F63ACB"/>
    <w:rsid w:val="00F65260"/>
    <w:rsid w:val="00F70474"/>
    <w:rsid w:val="00F71787"/>
    <w:rsid w:val="00F732AD"/>
    <w:rsid w:val="00F7367A"/>
    <w:rsid w:val="00F747C5"/>
    <w:rsid w:val="00F75B0E"/>
    <w:rsid w:val="00F8020A"/>
    <w:rsid w:val="00F8222E"/>
    <w:rsid w:val="00F82781"/>
    <w:rsid w:val="00F82B0F"/>
    <w:rsid w:val="00F925E8"/>
    <w:rsid w:val="00F92C2F"/>
    <w:rsid w:val="00F92D45"/>
    <w:rsid w:val="00F9364A"/>
    <w:rsid w:val="00F93955"/>
    <w:rsid w:val="00F95138"/>
    <w:rsid w:val="00F95361"/>
    <w:rsid w:val="00F9566D"/>
    <w:rsid w:val="00F97AE3"/>
    <w:rsid w:val="00FA1A26"/>
    <w:rsid w:val="00FA23B9"/>
    <w:rsid w:val="00FA28DD"/>
    <w:rsid w:val="00FA35A6"/>
    <w:rsid w:val="00FA57E7"/>
    <w:rsid w:val="00FA60F5"/>
    <w:rsid w:val="00FA66DE"/>
    <w:rsid w:val="00FA753E"/>
    <w:rsid w:val="00FA7A9F"/>
    <w:rsid w:val="00FB44F9"/>
    <w:rsid w:val="00FB5170"/>
    <w:rsid w:val="00FB5A1D"/>
    <w:rsid w:val="00FB7B51"/>
    <w:rsid w:val="00FC099F"/>
    <w:rsid w:val="00FC0C8B"/>
    <w:rsid w:val="00FC0FE6"/>
    <w:rsid w:val="00FC69E6"/>
    <w:rsid w:val="00FD0A06"/>
    <w:rsid w:val="00FD2E15"/>
    <w:rsid w:val="00FD35C8"/>
    <w:rsid w:val="00FD54E6"/>
    <w:rsid w:val="00FD647E"/>
    <w:rsid w:val="00FE105A"/>
    <w:rsid w:val="00FE512D"/>
    <w:rsid w:val="00FE5496"/>
    <w:rsid w:val="00FE718A"/>
    <w:rsid w:val="00FF2CC3"/>
    <w:rsid w:val="00FF41A9"/>
    <w:rsid w:val="00FF5859"/>
    <w:rsid w:val="00FF5F9B"/>
    <w:rsid w:val="00FF66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E4AE60"/>
  <w15:chartTrackingRefBased/>
  <w15:docId w15:val="{B4BCE33B-85DC-49FE-BF4A-6C7485E14F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72D1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72D1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72D1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2D18"/>
    <w:pPr>
      <w:ind w:left="720"/>
      <w:contextualSpacing/>
    </w:pPr>
  </w:style>
  <w:style w:type="paragraph" w:styleId="Header">
    <w:name w:val="header"/>
    <w:basedOn w:val="Normal"/>
    <w:link w:val="HeaderChar"/>
    <w:uiPriority w:val="99"/>
    <w:unhideWhenUsed/>
    <w:rsid w:val="00372D18"/>
    <w:pPr>
      <w:tabs>
        <w:tab w:val="center" w:pos="4680"/>
        <w:tab w:val="right" w:pos="9360"/>
      </w:tabs>
      <w:spacing w:after="0" w:line="240" w:lineRule="auto"/>
    </w:pPr>
  </w:style>
  <w:style w:type="character" w:customStyle="1" w:styleId="HeaderChar">
    <w:name w:val="Header Char"/>
    <w:basedOn w:val="DefaultParagraphFont"/>
    <w:link w:val="Header"/>
    <w:uiPriority w:val="99"/>
    <w:rsid w:val="00372D18"/>
  </w:style>
  <w:style w:type="paragraph" w:styleId="Footer">
    <w:name w:val="footer"/>
    <w:basedOn w:val="Normal"/>
    <w:link w:val="FooterChar"/>
    <w:uiPriority w:val="99"/>
    <w:unhideWhenUsed/>
    <w:rsid w:val="00372D18"/>
    <w:pPr>
      <w:tabs>
        <w:tab w:val="center" w:pos="4680"/>
        <w:tab w:val="right" w:pos="9360"/>
      </w:tabs>
      <w:spacing w:after="0" w:line="240" w:lineRule="auto"/>
    </w:pPr>
  </w:style>
  <w:style w:type="character" w:customStyle="1" w:styleId="FooterChar">
    <w:name w:val="Footer Char"/>
    <w:basedOn w:val="DefaultParagraphFont"/>
    <w:link w:val="Footer"/>
    <w:uiPriority w:val="99"/>
    <w:rsid w:val="00372D18"/>
  </w:style>
  <w:style w:type="character" w:customStyle="1" w:styleId="Heading1Char">
    <w:name w:val="Heading 1 Char"/>
    <w:basedOn w:val="DefaultParagraphFont"/>
    <w:link w:val="Heading1"/>
    <w:uiPriority w:val="9"/>
    <w:rsid w:val="00372D1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372D18"/>
    <w:pPr>
      <w:outlineLvl w:val="9"/>
    </w:pPr>
  </w:style>
  <w:style w:type="character" w:customStyle="1" w:styleId="Heading2Char">
    <w:name w:val="Heading 2 Char"/>
    <w:basedOn w:val="DefaultParagraphFont"/>
    <w:link w:val="Heading2"/>
    <w:uiPriority w:val="9"/>
    <w:rsid w:val="00372D1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372D18"/>
    <w:rPr>
      <w:rFonts w:asciiTheme="majorHAnsi" w:eastAsiaTheme="majorEastAsia" w:hAnsiTheme="majorHAnsi" w:cstheme="majorBidi"/>
      <w:color w:val="1F3763" w:themeColor="accent1" w:themeShade="7F"/>
      <w:sz w:val="24"/>
      <w:szCs w:val="24"/>
    </w:rPr>
  </w:style>
  <w:style w:type="paragraph" w:styleId="TOC1">
    <w:name w:val="toc 1"/>
    <w:basedOn w:val="Normal"/>
    <w:next w:val="Normal"/>
    <w:autoRedefine/>
    <w:uiPriority w:val="39"/>
    <w:unhideWhenUsed/>
    <w:rsid w:val="005364F0"/>
    <w:pPr>
      <w:spacing w:after="100"/>
    </w:pPr>
  </w:style>
  <w:style w:type="paragraph" w:styleId="TOC2">
    <w:name w:val="toc 2"/>
    <w:basedOn w:val="Normal"/>
    <w:next w:val="Normal"/>
    <w:autoRedefine/>
    <w:uiPriority w:val="39"/>
    <w:unhideWhenUsed/>
    <w:rsid w:val="00505C73"/>
    <w:pPr>
      <w:tabs>
        <w:tab w:val="left" w:pos="880"/>
        <w:tab w:val="right" w:leader="dot" w:pos="9016"/>
      </w:tabs>
      <w:spacing w:after="100"/>
      <w:ind w:left="220"/>
    </w:pPr>
    <w:rPr>
      <w:rFonts w:ascii="Times New Roman" w:hAnsi="Times New Roman" w:cs="Times New Roman"/>
      <w:noProof/>
      <w:lang w:val="sr-Latn-RS"/>
    </w:rPr>
  </w:style>
  <w:style w:type="paragraph" w:styleId="TOC3">
    <w:name w:val="toc 3"/>
    <w:basedOn w:val="Normal"/>
    <w:next w:val="Normal"/>
    <w:autoRedefine/>
    <w:uiPriority w:val="39"/>
    <w:unhideWhenUsed/>
    <w:rsid w:val="00505C73"/>
    <w:pPr>
      <w:tabs>
        <w:tab w:val="left" w:pos="1320"/>
        <w:tab w:val="right" w:leader="dot" w:pos="9016"/>
      </w:tabs>
      <w:spacing w:after="100"/>
      <w:ind w:left="440"/>
    </w:pPr>
    <w:rPr>
      <w:rFonts w:ascii="Times New Roman" w:hAnsi="Times New Roman" w:cs="Times New Roman"/>
      <w:noProof/>
      <w:lang w:val="sr-Latn-RS"/>
    </w:rPr>
  </w:style>
  <w:style w:type="character" w:styleId="Hyperlink">
    <w:name w:val="Hyperlink"/>
    <w:basedOn w:val="DefaultParagraphFont"/>
    <w:uiPriority w:val="99"/>
    <w:unhideWhenUsed/>
    <w:rsid w:val="005364F0"/>
    <w:rPr>
      <w:color w:val="0563C1" w:themeColor="hyperlink"/>
      <w:u w:val="single"/>
    </w:rPr>
  </w:style>
  <w:style w:type="character" w:styleId="UnresolvedMention">
    <w:name w:val="Unresolved Mention"/>
    <w:basedOn w:val="DefaultParagraphFont"/>
    <w:uiPriority w:val="99"/>
    <w:semiHidden/>
    <w:unhideWhenUsed/>
    <w:rsid w:val="00E12DAA"/>
    <w:rPr>
      <w:color w:val="605E5C"/>
      <w:shd w:val="clear" w:color="auto" w:fill="E1DFDD"/>
    </w:rPr>
  </w:style>
  <w:style w:type="character" w:styleId="FollowedHyperlink">
    <w:name w:val="FollowedHyperlink"/>
    <w:basedOn w:val="DefaultParagraphFont"/>
    <w:uiPriority w:val="99"/>
    <w:semiHidden/>
    <w:unhideWhenUsed/>
    <w:rsid w:val="00CF5898"/>
    <w:rPr>
      <w:color w:val="954F72" w:themeColor="followedHyperlink"/>
      <w:u w:val="single"/>
    </w:rPr>
  </w:style>
  <w:style w:type="paragraph" w:styleId="HTMLPreformatted">
    <w:name w:val="HTML Preformatted"/>
    <w:basedOn w:val="Normal"/>
    <w:link w:val="HTMLPreformattedChar"/>
    <w:uiPriority w:val="99"/>
    <w:unhideWhenUsed/>
    <w:rsid w:val="005A45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5A4585"/>
    <w:rPr>
      <w:rFonts w:ascii="Courier New" w:eastAsia="Times New Roman" w:hAnsi="Courier New" w:cs="Courier New"/>
      <w:sz w:val="20"/>
      <w:szCs w:val="20"/>
    </w:rPr>
  </w:style>
  <w:style w:type="character" w:styleId="HTMLCode">
    <w:name w:val="HTML Code"/>
    <w:basedOn w:val="DefaultParagraphFont"/>
    <w:uiPriority w:val="99"/>
    <w:semiHidden/>
    <w:unhideWhenUsed/>
    <w:rsid w:val="005A4585"/>
    <w:rPr>
      <w:rFonts w:ascii="Courier New" w:eastAsia="Times New Roman" w:hAnsi="Courier New" w:cs="Courier New"/>
      <w:sz w:val="20"/>
      <w:szCs w:val="20"/>
    </w:rPr>
  </w:style>
  <w:style w:type="paragraph" w:styleId="NormalWeb">
    <w:name w:val="Normal (Web)"/>
    <w:basedOn w:val="Normal"/>
    <w:uiPriority w:val="99"/>
    <w:semiHidden/>
    <w:unhideWhenUsed/>
    <w:rsid w:val="00072B7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751318">
      <w:bodyDiv w:val="1"/>
      <w:marLeft w:val="0"/>
      <w:marRight w:val="0"/>
      <w:marTop w:val="0"/>
      <w:marBottom w:val="0"/>
      <w:divBdr>
        <w:top w:val="none" w:sz="0" w:space="0" w:color="auto"/>
        <w:left w:val="none" w:sz="0" w:space="0" w:color="auto"/>
        <w:bottom w:val="none" w:sz="0" w:space="0" w:color="auto"/>
        <w:right w:val="none" w:sz="0" w:space="0" w:color="auto"/>
      </w:divBdr>
    </w:div>
    <w:div w:id="66342962">
      <w:bodyDiv w:val="1"/>
      <w:marLeft w:val="0"/>
      <w:marRight w:val="0"/>
      <w:marTop w:val="0"/>
      <w:marBottom w:val="0"/>
      <w:divBdr>
        <w:top w:val="none" w:sz="0" w:space="0" w:color="auto"/>
        <w:left w:val="none" w:sz="0" w:space="0" w:color="auto"/>
        <w:bottom w:val="none" w:sz="0" w:space="0" w:color="auto"/>
        <w:right w:val="none" w:sz="0" w:space="0" w:color="auto"/>
      </w:divBdr>
    </w:div>
    <w:div w:id="93483931">
      <w:bodyDiv w:val="1"/>
      <w:marLeft w:val="0"/>
      <w:marRight w:val="0"/>
      <w:marTop w:val="0"/>
      <w:marBottom w:val="0"/>
      <w:divBdr>
        <w:top w:val="none" w:sz="0" w:space="0" w:color="auto"/>
        <w:left w:val="none" w:sz="0" w:space="0" w:color="auto"/>
        <w:bottom w:val="none" w:sz="0" w:space="0" w:color="auto"/>
        <w:right w:val="none" w:sz="0" w:space="0" w:color="auto"/>
      </w:divBdr>
    </w:div>
    <w:div w:id="106050287">
      <w:bodyDiv w:val="1"/>
      <w:marLeft w:val="0"/>
      <w:marRight w:val="0"/>
      <w:marTop w:val="0"/>
      <w:marBottom w:val="0"/>
      <w:divBdr>
        <w:top w:val="none" w:sz="0" w:space="0" w:color="auto"/>
        <w:left w:val="none" w:sz="0" w:space="0" w:color="auto"/>
        <w:bottom w:val="none" w:sz="0" w:space="0" w:color="auto"/>
        <w:right w:val="none" w:sz="0" w:space="0" w:color="auto"/>
      </w:divBdr>
    </w:div>
    <w:div w:id="119765955">
      <w:bodyDiv w:val="1"/>
      <w:marLeft w:val="0"/>
      <w:marRight w:val="0"/>
      <w:marTop w:val="0"/>
      <w:marBottom w:val="0"/>
      <w:divBdr>
        <w:top w:val="none" w:sz="0" w:space="0" w:color="auto"/>
        <w:left w:val="none" w:sz="0" w:space="0" w:color="auto"/>
        <w:bottom w:val="none" w:sz="0" w:space="0" w:color="auto"/>
        <w:right w:val="none" w:sz="0" w:space="0" w:color="auto"/>
      </w:divBdr>
    </w:div>
    <w:div w:id="130025062">
      <w:bodyDiv w:val="1"/>
      <w:marLeft w:val="0"/>
      <w:marRight w:val="0"/>
      <w:marTop w:val="0"/>
      <w:marBottom w:val="0"/>
      <w:divBdr>
        <w:top w:val="none" w:sz="0" w:space="0" w:color="auto"/>
        <w:left w:val="none" w:sz="0" w:space="0" w:color="auto"/>
        <w:bottom w:val="none" w:sz="0" w:space="0" w:color="auto"/>
        <w:right w:val="none" w:sz="0" w:space="0" w:color="auto"/>
      </w:divBdr>
    </w:div>
    <w:div w:id="168981279">
      <w:bodyDiv w:val="1"/>
      <w:marLeft w:val="0"/>
      <w:marRight w:val="0"/>
      <w:marTop w:val="0"/>
      <w:marBottom w:val="0"/>
      <w:divBdr>
        <w:top w:val="none" w:sz="0" w:space="0" w:color="auto"/>
        <w:left w:val="none" w:sz="0" w:space="0" w:color="auto"/>
        <w:bottom w:val="none" w:sz="0" w:space="0" w:color="auto"/>
        <w:right w:val="none" w:sz="0" w:space="0" w:color="auto"/>
      </w:divBdr>
      <w:divsChild>
        <w:div w:id="1043360769">
          <w:marLeft w:val="0"/>
          <w:marRight w:val="0"/>
          <w:marTop w:val="0"/>
          <w:marBottom w:val="0"/>
          <w:divBdr>
            <w:top w:val="none" w:sz="0" w:space="0" w:color="auto"/>
            <w:left w:val="none" w:sz="0" w:space="0" w:color="auto"/>
            <w:bottom w:val="none" w:sz="0" w:space="0" w:color="auto"/>
            <w:right w:val="none" w:sz="0" w:space="0" w:color="auto"/>
          </w:divBdr>
          <w:divsChild>
            <w:div w:id="209532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92823">
      <w:bodyDiv w:val="1"/>
      <w:marLeft w:val="0"/>
      <w:marRight w:val="0"/>
      <w:marTop w:val="0"/>
      <w:marBottom w:val="0"/>
      <w:divBdr>
        <w:top w:val="none" w:sz="0" w:space="0" w:color="auto"/>
        <w:left w:val="none" w:sz="0" w:space="0" w:color="auto"/>
        <w:bottom w:val="none" w:sz="0" w:space="0" w:color="auto"/>
        <w:right w:val="none" w:sz="0" w:space="0" w:color="auto"/>
      </w:divBdr>
    </w:div>
    <w:div w:id="214630597">
      <w:bodyDiv w:val="1"/>
      <w:marLeft w:val="0"/>
      <w:marRight w:val="0"/>
      <w:marTop w:val="0"/>
      <w:marBottom w:val="0"/>
      <w:divBdr>
        <w:top w:val="none" w:sz="0" w:space="0" w:color="auto"/>
        <w:left w:val="none" w:sz="0" w:space="0" w:color="auto"/>
        <w:bottom w:val="none" w:sz="0" w:space="0" w:color="auto"/>
        <w:right w:val="none" w:sz="0" w:space="0" w:color="auto"/>
      </w:divBdr>
    </w:div>
    <w:div w:id="214856401">
      <w:bodyDiv w:val="1"/>
      <w:marLeft w:val="0"/>
      <w:marRight w:val="0"/>
      <w:marTop w:val="0"/>
      <w:marBottom w:val="0"/>
      <w:divBdr>
        <w:top w:val="none" w:sz="0" w:space="0" w:color="auto"/>
        <w:left w:val="none" w:sz="0" w:space="0" w:color="auto"/>
        <w:bottom w:val="none" w:sz="0" w:space="0" w:color="auto"/>
        <w:right w:val="none" w:sz="0" w:space="0" w:color="auto"/>
      </w:divBdr>
    </w:div>
    <w:div w:id="258022949">
      <w:bodyDiv w:val="1"/>
      <w:marLeft w:val="0"/>
      <w:marRight w:val="0"/>
      <w:marTop w:val="0"/>
      <w:marBottom w:val="0"/>
      <w:divBdr>
        <w:top w:val="none" w:sz="0" w:space="0" w:color="auto"/>
        <w:left w:val="none" w:sz="0" w:space="0" w:color="auto"/>
        <w:bottom w:val="none" w:sz="0" w:space="0" w:color="auto"/>
        <w:right w:val="none" w:sz="0" w:space="0" w:color="auto"/>
      </w:divBdr>
      <w:divsChild>
        <w:div w:id="60830189">
          <w:marLeft w:val="0"/>
          <w:marRight w:val="0"/>
          <w:marTop w:val="300"/>
          <w:marBottom w:val="0"/>
          <w:divBdr>
            <w:top w:val="single" w:sz="2" w:space="0" w:color="auto"/>
            <w:left w:val="single" w:sz="2" w:space="0" w:color="auto"/>
            <w:bottom w:val="single" w:sz="2" w:space="0" w:color="auto"/>
            <w:right w:val="single" w:sz="2" w:space="0" w:color="auto"/>
          </w:divBdr>
        </w:div>
        <w:div w:id="2136751447">
          <w:marLeft w:val="0"/>
          <w:marRight w:val="0"/>
          <w:marTop w:val="300"/>
          <w:marBottom w:val="0"/>
          <w:divBdr>
            <w:top w:val="single" w:sz="2" w:space="0" w:color="auto"/>
            <w:left w:val="single" w:sz="2" w:space="0" w:color="auto"/>
            <w:bottom w:val="single" w:sz="2" w:space="0" w:color="auto"/>
            <w:right w:val="single" w:sz="2" w:space="0" w:color="auto"/>
          </w:divBdr>
        </w:div>
        <w:div w:id="1297490813">
          <w:marLeft w:val="0"/>
          <w:marRight w:val="0"/>
          <w:marTop w:val="300"/>
          <w:marBottom w:val="0"/>
          <w:divBdr>
            <w:top w:val="single" w:sz="2" w:space="0" w:color="auto"/>
            <w:left w:val="single" w:sz="2" w:space="0" w:color="auto"/>
            <w:bottom w:val="single" w:sz="2" w:space="0" w:color="auto"/>
            <w:right w:val="single" w:sz="2" w:space="0" w:color="auto"/>
          </w:divBdr>
        </w:div>
        <w:div w:id="4522558">
          <w:marLeft w:val="0"/>
          <w:marRight w:val="0"/>
          <w:marTop w:val="300"/>
          <w:marBottom w:val="0"/>
          <w:divBdr>
            <w:top w:val="single" w:sz="2" w:space="0" w:color="auto"/>
            <w:left w:val="single" w:sz="2" w:space="0" w:color="auto"/>
            <w:bottom w:val="single" w:sz="2" w:space="0" w:color="auto"/>
            <w:right w:val="single" w:sz="2" w:space="0" w:color="auto"/>
          </w:divBdr>
        </w:div>
        <w:div w:id="416175049">
          <w:marLeft w:val="0"/>
          <w:marRight w:val="0"/>
          <w:marTop w:val="300"/>
          <w:marBottom w:val="0"/>
          <w:divBdr>
            <w:top w:val="single" w:sz="2" w:space="0" w:color="auto"/>
            <w:left w:val="single" w:sz="2" w:space="0" w:color="auto"/>
            <w:bottom w:val="single" w:sz="2" w:space="0" w:color="auto"/>
            <w:right w:val="single" w:sz="2" w:space="0" w:color="auto"/>
          </w:divBdr>
        </w:div>
        <w:div w:id="1817601094">
          <w:marLeft w:val="0"/>
          <w:marRight w:val="0"/>
          <w:marTop w:val="300"/>
          <w:marBottom w:val="0"/>
          <w:divBdr>
            <w:top w:val="single" w:sz="2" w:space="0" w:color="auto"/>
            <w:left w:val="single" w:sz="2" w:space="0" w:color="auto"/>
            <w:bottom w:val="single" w:sz="2" w:space="0" w:color="auto"/>
            <w:right w:val="single" w:sz="2" w:space="0" w:color="auto"/>
          </w:divBdr>
        </w:div>
        <w:div w:id="1830438675">
          <w:marLeft w:val="0"/>
          <w:marRight w:val="0"/>
          <w:marTop w:val="300"/>
          <w:marBottom w:val="0"/>
          <w:divBdr>
            <w:top w:val="single" w:sz="2" w:space="0" w:color="auto"/>
            <w:left w:val="single" w:sz="2" w:space="0" w:color="auto"/>
            <w:bottom w:val="single" w:sz="2" w:space="0" w:color="auto"/>
            <w:right w:val="single" w:sz="2" w:space="0" w:color="auto"/>
          </w:divBdr>
        </w:div>
        <w:div w:id="1139151846">
          <w:marLeft w:val="0"/>
          <w:marRight w:val="0"/>
          <w:marTop w:val="300"/>
          <w:marBottom w:val="0"/>
          <w:divBdr>
            <w:top w:val="single" w:sz="2" w:space="0" w:color="auto"/>
            <w:left w:val="single" w:sz="2" w:space="0" w:color="auto"/>
            <w:bottom w:val="single" w:sz="2" w:space="0" w:color="auto"/>
            <w:right w:val="single" w:sz="2" w:space="0" w:color="auto"/>
          </w:divBdr>
        </w:div>
        <w:div w:id="2104523599">
          <w:marLeft w:val="0"/>
          <w:marRight w:val="0"/>
          <w:marTop w:val="375"/>
          <w:marBottom w:val="375"/>
          <w:divBdr>
            <w:top w:val="none" w:sz="0" w:space="0" w:color="auto"/>
            <w:left w:val="none" w:sz="0" w:space="0" w:color="auto"/>
            <w:bottom w:val="none" w:sz="0" w:space="0" w:color="auto"/>
            <w:right w:val="none" w:sz="0" w:space="0" w:color="auto"/>
          </w:divBdr>
        </w:div>
        <w:div w:id="913783836">
          <w:marLeft w:val="0"/>
          <w:marRight w:val="0"/>
          <w:marTop w:val="375"/>
          <w:marBottom w:val="375"/>
          <w:divBdr>
            <w:top w:val="single" w:sz="2" w:space="8" w:color="auto"/>
            <w:left w:val="single" w:sz="2" w:space="19" w:color="auto"/>
            <w:bottom w:val="single" w:sz="2" w:space="8" w:color="auto"/>
            <w:right w:val="single" w:sz="2" w:space="19" w:color="auto"/>
          </w:divBdr>
        </w:div>
      </w:divsChild>
    </w:div>
    <w:div w:id="261381158">
      <w:bodyDiv w:val="1"/>
      <w:marLeft w:val="0"/>
      <w:marRight w:val="0"/>
      <w:marTop w:val="0"/>
      <w:marBottom w:val="0"/>
      <w:divBdr>
        <w:top w:val="none" w:sz="0" w:space="0" w:color="auto"/>
        <w:left w:val="none" w:sz="0" w:space="0" w:color="auto"/>
        <w:bottom w:val="none" w:sz="0" w:space="0" w:color="auto"/>
        <w:right w:val="none" w:sz="0" w:space="0" w:color="auto"/>
      </w:divBdr>
    </w:div>
    <w:div w:id="264116188">
      <w:bodyDiv w:val="1"/>
      <w:marLeft w:val="0"/>
      <w:marRight w:val="0"/>
      <w:marTop w:val="0"/>
      <w:marBottom w:val="0"/>
      <w:divBdr>
        <w:top w:val="none" w:sz="0" w:space="0" w:color="auto"/>
        <w:left w:val="none" w:sz="0" w:space="0" w:color="auto"/>
        <w:bottom w:val="none" w:sz="0" w:space="0" w:color="auto"/>
        <w:right w:val="none" w:sz="0" w:space="0" w:color="auto"/>
      </w:divBdr>
    </w:div>
    <w:div w:id="279068257">
      <w:bodyDiv w:val="1"/>
      <w:marLeft w:val="0"/>
      <w:marRight w:val="0"/>
      <w:marTop w:val="0"/>
      <w:marBottom w:val="0"/>
      <w:divBdr>
        <w:top w:val="none" w:sz="0" w:space="0" w:color="auto"/>
        <w:left w:val="none" w:sz="0" w:space="0" w:color="auto"/>
        <w:bottom w:val="none" w:sz="0" w:space="0" w:color="auto"/>
        <w:right w:val="none" w:sz="0" w:space="0" w:color="auto"/>
      </w:divBdr>
    </w:div>
    <w:div w:id="285814673">
      <w:bodyDiv w:val="1"/>
      <w:marLeft w:val="0"/>
      <w:marRight w:val="0"/>
      <w:marTop w:val="0"/>
      <w:marBottom w:val="0"/>
      <w:divBdr>
        <w:top w:val="none" w:sz="0" w:space="0" w:color="auto"/>
        <w:left w:val="none" w:sz="0" w:space="0" w:color="auto"/>
        <w:bottom w:val="none" w:sz="0" w:space="0" w:color="auto"/>
        <w:right w:val="none" w:sz="0" w:space="0" w:color="auto"/>
      </w:divBdr>
    </w:div>
    <w:div w:id="300422665">
      <w:bodyDiv w:val="1"/>
      <w:marLeft w:val="0"/>
      <w:marRight w:val="0"/>
      <w:marTop w:val="0"/>
      <w:marBottom w:val="0"/>
      <w:divBdr>
        <w:top w:val="none" w:sz="0" w:space="0" w:color="auto"/>
        <w:left w:val="none" w:sz="0" w:space="0" w:color="auto"/>
        <w:bottom w:val="none" w:sz="0" w:space="0" w:color="auto"/>
        <w:right w:val="none" w:sz="0" w:space="0" w:color="auto"/>
      </w:divBdr>
    </w:div>
    <w:div w:id="301739320">
      <w:bodyDiv w:val="1"/>
      <w:marLeft w:val="0"/>
      <w:marRight w:val="0"/>
      <w:marTop w:val="0"/>
      <w:marBottom w:val="0"/>
      <w:divBdr>
        <w:top w:val="none" w:sz="0" w:space="0" w:color="auto"/>
        <w:left w:val="none" w:sz="0" w:space="0" w:color="auto"/>
        <w:bottom w:val="none" w:sz="0" w:space="0" w:color="auto"/>
        <w:right w:val="none" w:sz="0" w:space="0" w:color="auto"/>
      </w:divBdr>
      <w:divsChild>
        <w:div w:id="974792477">
          <w:marLeft w:val="0"/>
          <w:marRight w:val="0"/>
          <w:marTop w:val="0"/>
          <w:marBottom w:val="0"/>
          <w:divBdr>
            <w:top w:val="none" w:sz="0" w:space="0" w:color="auto"/>
            <w:left w:val="none" w:sz="0" w:space="0" w:color="auto"/>
            <w:bottom w:val="none" w:sz="0" w:space="0" w:color="auto"/>
            <w:right w:val="none" w:sz="0" w:space="0" w:color="auto"/>
          </w:divBdr>
          <w:divsChild>
            <w:div w:id="422334847">
              <w:marLeft w:val="0"/>
              <w:marRight w:val="0"/>
              <w:marTop w:val="0"/>
              <w:marBottom w:val="0"/>
              <w:divBdr>
                <w:top w:val="none" w:sz="0" w:space="0" w:color="auto"/>
                <w:left w:val="none" w:sz="0" w:space="0" w:color="auto"/>
                <w:bottom w:val="none" w:sz="0" w:space="0" w:color="auto"/>
                <w:right w:val="none" w:sz="0" w:space="0" w:color="auto"/>
              </w:divBdr>
            </w:div>
            <w:div w:id="527330034">
              <w:marLeft w:val="0"/>
              <w:marRight w:val="0"/>
              <w:marTop w:val="0"/>
              <w:marBottom w:val="0"/>
              <w:divBdr>
                <w:top w:val="none" w:sz="0" w:space="0" w:color="auto"/>
                <w:left w:val="none" w:sz="0" w:space="0" w:color="auto"/>
                <w:bottom w:val="none" w:sz="0" w:space="0" w:color="auto"/>
                <w:right w:val="none" w:sz="0" w:space="0" w:color="auto"/>
              </w:divBdr>
            </w:div>
            <w:div w:id="1637906749">
              <w:marLeft w:val="0"/>
              <w:marRight w:val="0"/>
              <w:marTop w:val="0"/>
              <w:marBottom w:val="0"/>
              <w:divBdr>
                <w:top w:val="none" w:sz="0" w:space="0" w:color="auto"/>
                <w:left w:val="none" w:sz="0" w:space="0" w:color="auto"/>
                <w:bottom w:val="none" w:sz="0" w:space="0" w:color="auto"/>
                <w:right w:val="none" w:sz="0" w:space="0" w:color="auto"/>
              </w:divBdr>
            </w:div>
            <w:div w:id="1463114373">
              <w:marLeft w:val="0"/>
              <w:marRight w:val="0"/>
              <w:marTop w:val="0"/>
              <w:marBottom w:val="0"/>
              <w:divBdr>
                <w:top w:val="none" w:sz="0" w:space="0" w:color="auto"/>
                <w:left w:val="none" w:sz="0" w:space="0" w:color="auto"/>
                <w:bottom w:val="none" w:sz="0" w:space="0" w:color="auto"/>
                <w:right w:val="none" w:sz="0" w:space="0" w:color="auto"/>
              </w:divBdr>
            </w:div>
            <w:div w:id="990599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046312">
      <w:bodyDiv w:val="1"/>
      <w:marLeft w:val="0"/>
      <w:marRight w:val="0"/>
      <w:marTop w:val="0"/>
      <w:marBottom w:val="0"/>
      <w:divBdr>
        <w:top w:val="none" w:sz="0" w:space="0" w:color="auto"/>
        <w:left w:val="none" w:sz="0" w:space="0" w:color="auto"/>
        <w:bottom w:val="none" w:sz="0" w:space="0" w:color="auto"/>
        <w:right w:val="none" w:sz="0" w:space="0" w:color="auto"/>
      </w:divBdr>
    </w:div>
    <w:div w:id="348265120">
      <w:bodyDiv w:val="1"/>
      <w:marLeft w:val="0"/>
      <w:marRight w:val="0"/>
      <w:marTop w:val="0"/>
      <w:marBottom w:val="0"/>
      <w:divBdr>
        <w:top w:val="none" w:sz="0" w:space="0" w:color="auto"/>
        <w:left w:val="none" w:sz="0" w:space="0" w:color="auto"/>
        <w:bottom w:val="none" w:sz="0" w:space="0" w:color="auto"/>
        <w:right w:val="none" w:sz="0" w:space="0" w:color="auto"/>
      </w:divBdr>
    </w:div>
    <w:div w:id="360470835">
      <w:bodyDiv w:val="1"/>
      <w:marLeft w:val="0"/>
      <w:marRight w:val="0"/>
      <w:marTop w:val="0"/>
      <w:marBottom w:val="0"/>
      <w:divBdr>
        <w:top w:val="none" w:sz="0" w:space="0" w:color="auto"/>
        <w:left w:val="none" w:sz="0" w:space="0" w:color="auto"/>
        <w:bottom w:val="none" w:sz="0" w:space="0" w:color="auto"/>
        <w:right w:val="none" w:sz="0" w:space="0" w:color="auto"/>
      </w:divBdr>
    </w:div>
    <w:div w:id="362050314">
      <w:bodyDiv w:val="1"/>
      <w:marLeft w:val="0"/>
      <w:marRight w:val="0"/>
      <w:marTop w:val="0"/>
      <w:marBottom w:val="0"/>
      <w:divBdr>
        <w:top w:val="none" w:sz="0" w:space="0" w:color="auto"/>
        <w:left w:val="none" w:sz="0" w:space="0" w:color="auto"/>
        <w:bottom w:val="none" w:sz="0" w:space="0" w:color="auto"/>
        <w:right w:val="none" w:sz="0" w:space="0" w:color="auto"/>
      </w:divBdr>
    </w:div>
    <w:div w:id="384987915">
      <w:bodyDiv w:val="1"/>
      <w:marLeft w:val="0"/>
      <w:marRight w:val="0"/>
      <w:marTop w:val="0"/>
      <w:marBottom w:val="0"/>
      <w:divBdr>
        <w:top w:val="none" w:sz="0" w:space="0" w:color="auto"/>
        <w:left w:val="none" w:sz="0" w:space="0" w:color="auto"/>
        <w:bottom w:val="none" w:sz="0" w:space="0" w:color="auto"/>
        <w:right w:val="none" w:sz="0" w:space="0" w:color="auto"/>
      </w:divBdr>
    </w:div>
    <w:div w:id="385300555">
      <w:bodyDiv w:val="1"/>
      <w:marLeft w:val="0"/>
      <w:marRight w:val="0"/>
      <w:marTop w:val="0"/>
      <w:marBottom w:val="0"/>
      <w:divBdr>
        <w:top w:val="none" w:sz="0" w:space="0" w:color="auto"/>
        <w:left w:val="none" w:sz="0" w:space="0" w:color="auto"/>
        <w:bottom w:val="none" w:sz="0" w:space="0" w:color="auto"/>
        <w:right w:val="none" w:sz="0" w:space="0" w:color="auto"/>
      </w:divBdr>
    </w:div>
    <w:div w:id="386032643">
      <w:bodyDiv w:val="1"/>
      <w:marLeft w:val="0"/>
      <w:marRight w:val="0"/>
      <w:marTop w:val="0"/>
      <w:marBottom w:val="0"/>
      <w:divBdr>
        <w:top w:val="none" w:sz="0" w:space="0" w:color="auto"/>
        <w:left w:val="none" w:sz="0" w:space="0" w:color="auto"/>
        <w:bottom w:val="none" w:sz="0" w:space="0" w:color="auto"/>
        <w:right w:val="none" w:sz="0" w:space="0" w:color="auto"/>
      </w:divBdr>
    </w:div>
    <w:div w:id="408700695">
      <w:bodyDiv w:val="1"/>
      <w:marLeft w:val="0"/>
      <w:marRight w:val="0"/>
      <w:marTop w:val="0"/>
      <w:marBottom w:val="0"/>
      <w:divBdr>
        <w:top w:val="none" w:sz="0" w:space="0" w:color="auto"/>
        <w:left w:val="none" w:sz="0" w:space="0" w:color="auto"/>
        <w:bottom w:val="none" w:sz="0" w:space="0" w:color="auto"/>
        <w:right w:val="none" w:sz="0" w:space="0" w:color="auto"/>
      </w:divBdr>
    </w:div>
    <w:div w:id="423691239">
      <w:bodyDiv w:val="1"/>
      <w:marLeft w:val="0"/>
      <w:marRight w:val="0"/>
      <w:marTop w:val="0"/>
      <w:marBottom w:val="0"/>
      <w:divBdr>
        <w:top w:val="none" w:sz="0" w:space="0" w:color="auto"/>
        <w:left w:val="none" w:sz="0" w:space="0" w:color="auto"/>
        <w:bottom w:val="none" w:sz="0" w:space="0" w:color="auto"/>
        <w:right w:val="none" w:sz="0" w:space="0" w:color="auto"/>
      </w:divBdr>
    </w:div>
    <w:div w:id="428043004">
      <w:bodyDiv w:val="1"/>
      <w:marLeft w:val="0"/>
      <w:marRight w:val="0"/>
      <w:marTop w:val="0"/>
      <w:marBottom w:val="0"/>
      <w:divBdr>
        <w:top w:val="none" w:sz="0" w:space="0" w:color="auto"/>
        <w:left w:val="none" w:sz="0" w:space="0" w:color="auto"/>
        <w:bottom w:val="none" w:sz="0" w:space="0" w:color="auto"/>
        <w:right w:val="none" w:sz="0" w:space="0" w:color="auto"/>
      </w:divBdr>
    </w:div>
    <w:div w:id="462773311">
      <w:bodyDiv w:val="1"/>
      <w:marLeft w:val="0"/>
      <w:marRight w:val="0"/>
      <w:marTop w:val="0"/>
      <w:marBottom w:val="0"/>
      <w:divBdr>
        <w:top w:val="none" w:sz="0" w:space="0" w:color="auto"/>
        <w:left w:val="none" w:sz="0" w:space="0" w:color="auto"/>
        <w:bottom w:val="none" w:sz="0" w:space="0" w:color="auto"/>
        <w:right w:val="none" w:sz="0" w:space="0" w:color="auto"/>
      </w:divBdr>
    </w:div>
    <w:div w:id="479420175">
      <w:bodyDiv w:val="1"/>
      <w:marLeft w:val="0"/>
      <w:marRight w:val="0"/>
      <w:marTop w:val="0"/>
      <w:marBottom w:val="0"/>
      <w:divBdr>
        <w:top w:val="none" w:sz="0" w:space="0" w:color="auto"/>
        <w:left w:val="none" w:sz="0" w:space="0" w:color="auto"/>
        <w:bottom w:val="none" w:sz="0" w:space="0" w:color="auto"/>
        <w:right w:val="none" w:sz="0" w:space="0" w:color="auto"/>
      </w:divBdr>
    </w:div>
    <w:div w:id="486168890">
      <w:bodyDiv w:val="1"/>
      <w:marLeft w:val="0"/>
      <w:marRight w:val="0"/>
      <w:marTop w:val="0"/>
      <w:marBottom w:val="0"/>
      <w:divBdr>
        <w:top w:val="none" w:sz="0" w:space="0" w:color="auto"/>
        <w:left w:val="none" w:sz="0" w:space="0" w:color="auto"/>
        <w:bottom w:val="none" w:sz="0" w:space="0" w:color="auto"/>
        <w:right w:val="none" w:sz="0" w:space="0" w:color="auto"/>
      </w:divBdr>
      <w:divsChild>
        <w:div w:id="293758206">
          <w:marLeft w:val="0"/>
          <w:marRight w:val="0"/>
          <w:marTop w:val="0"/>
          <w:marBottom w:val="0"/>
          <w:divBdr>
            <w:top w:val="none" w:sz="0" w:space="0" w:color="auto"/>
            <w:left w:val="none" w:sz="0" w:space="0" w:color="auto"/>
            <w:bottom w:val="none" w:sz="0" w:space="0" w:color="auto"/>
            <w:right w:val="none" w:sz="0" w:space="0" w:color="auto"/>
          </w:divBdr>
          <w:divsChild>
            <w:div w:id="1447850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691359">
      <w:bodyDiv w:val="1"/>
      <w:marLeft w:val="0"/>
      <w:marRight w:val="0"/>
      <w:marTop w:val="0"/>
      <w:marBottom w:val="0"/>
      <w:divBdr>
        <w:top w:val="none" w:sz="0" w:space="0" w:color="auto"/>
        <w:left w:val="none" w:sz="0" w:space="0" w:color="auto"/>
        <w:bottom w:val="none" w:sz="0" w:space="0" w:color="auto"/>
        <w:right w:val="none" w:sz="0" w:space="0" w:color="auto"/>
      </w:divBdr>
      <w:divsChild>
        <w:div w:id="2034186752">
          <w:marLeft w:val="0"/>
          <w:marRight w:val="0"/>
          <w:marTop w:val="0"/>
          <w:marBottom w:val="0"/>
          <w:divBdr>
            <w:top w:val="none" w:sz="0" w:space="0" w:color="auto"/>
            <w:left w:val="none" w:sz="0" w:space="0" w:color="auto"/>
            <w:bottom w:val="none" w:sz="0" w:space="0" w:color="auto"/>
            <w:right w:val="none" w:sz="0" w:space="0" w:color="auto"/>
          </w:divBdr>
          <w:divsChild>
            <w:div w:id="849609516">
              <w:marLeft w:val="0"/>
              <w:marRight w:val="0"/>
              <w:marTop w:val="0"/>
              <w:marBottom w:val="0"/>
              <w:divBdr>
                <w:top w:val="none" w:sz="0" w:space="0" w:color="auto"/>
                <w:left w:val="none" w:sz="0" w:space="0" w:color="auto"/>
                <w:bottom w:val="none" w:sz="0" w:space="0" w:color="auto"/>
                <w:right w:val="none" w:sz="0" w:space="0" w:color="auto"/>
              </w:divBdr>
            </w:div>
            <w:div w:id="998313218">
              <w:marLeft w:val="0"/>
              <w:marRight w:val="0"/>
              <w:marTop w:val="0"/>
              <w:marBottom w:val="0"/>
              <w:divBdr>
                <w:top w:val="none" w:sz="0" w:space="0" w:color="auto"/>
                <w:left w:val="none" w:sz="0" w:space="0" w:color="auto"/>
                <w:bottom w:val="none" w:sz="0" w:space="0" w:color="auto"/>
                <w:right w:val="none" w:sz="0" w:space="0" w:color="auto"/>
              </w:divBdr>
            </w:div>
            <w:div w:id="303170186">
              <w:marLeft w:val="0"/>
              <w:marRight w:val="0"/>
              <w:marTop w:val="0"/>
              <w:marBottom w:val="0"/>
              <w:divBdr>
                <w:top w:val="none" w:sz="0" w:space="0" w:color="auto"/>
                <w:left w:val="none" w:sz="0" w:space="0" w:color="auto"/>
                <w:bottom w:val="none" w:sz="0" w:space="0" w:color="auto"/>
                <w:right w:val="none" w:sz="0" w:space="0" w:color="auto"/>
              </w:divBdr>
            </w:div>
            <w:div w:id="2074035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962049">
      <w:bodyDiv w:val="1"/>
      <w:marLeft w:val="0"/>
      <w:marRight w:val="0"/>
      <w:marTop w:val="0"/>
      <w:marBottom w:val="0"/>
      <w:divBdr>
        <w:top w:val="none" w:sz="0" w:space="0" w:color="auto"/>
        <w:left w:val="none" w:sz="0" w:space="0" w:color="auto"/>
        <w:bottom w:val="none" w:sz="0" w:space="0" w:color="auto"/>
        <w:right w:val="none" w:sz="0" w:space="0" w:color="auto"/>
      </w:divBdr>
      <w:divsChild>
        <w:div w:id="2076514771">
          <w:marLeft w:val="0"/>
          <w:marRight w:val="0"/>
          <w:marTop w:val="0"/>
          <w:marBottom w:val="0"/>
          <w:divBdr>
            <w:top w:val="none" w:sz="0" w:space="0" w:color="auto"/>
            <w:left w:val="none" w:sz="0" w:space="0" w:color="auto"/>
            <w:bottom w:val="none" w:sz="0" w:space="0" w:color="auto"/>
            <w:right w:val="none" w:sz="0" w:space="0" w:color="auto"/>
          </w:divBdr>
        </w:div>
        <w:div w:id="396049540">
          <w:marLeft w:val="0"/>
          <w:marRight w:val="0"/>
          <w:marTop w:val="0"/>
          <w:marBottom w:val="0"/>
          <w:divBdr>
            <w:top w:val="none" w:sz="0" w:space="0" w:color="auto"/>
            <w:left w:val="none" w:sz="0" w:space="0" w:color="auto"/>
            <w:bottom w:val="none" w:sz="0" w:space="0" w:color="auto"/>
            <w:right w:val="none" w:sz="0" w:space="0" w:color="auto"/>
          </w:divBdr>
          <w:divsChild>
            <w:div w:id="94441615">
              <w:marLeft w:val="0"/>
              <w:marRight w:val="165"/>
              <w:marTop w:val="150"/>
              <w:marBottom w:val="0"/>
              <w:divBdr>
                <w:top w:val="none" w:sz="0" w:space="0" w:color="auto"/>
                <w:left w:val="none" w:sz="0" w:space="0" w:color="auto"/>
                <w:bottom w:val="none" w:sz="0" w:space="0" w:color="auto"/>
                <w:right w:val="none" w:sz="0" w:space="0" w:color="auto"/>
              </w:divBdr>
              <w:divsChild>
                <w:div w:id="1172449800">
                  <w:marLeft w:val="0"/>
                  <w:marRight w:val="0"/>
                  <w:marTop w:val="0"/>
                  <w:marBottom w:val="0"/>
                  <w:divBdr>
                    <w:top w:val="none" w:sz="0" w:space="0" w:color="auto"/>
                    <w:left w:val="none" w:sz="0" w:space="0" w:color="auto"/>
                    <w:bottom w:val="none" w:sz="0" w:space="0" w:color="auto"/>
                    <w:right w:val="none" w:sz="0" w:space="0" w:color="auto"/>
                  </w:divBdr>
                  <w:divsChild>
                    <w:div w:id="861473194">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2431095">
      <w:bodyDiv w:val="1"/>
      <w:marLeft w:val="0"/>
      <w:marRight w:val="0"/>
      <w:marTop w:val="0"/>
      <w:marBottom w:val="0"/>
      <w:divBdr>
        <w:top w:val="none" w:sz="0" w:space="0" w:color="auto"/>
        <w:left w:val="none" w:sz="0" w:space="0" w:color="auto"/>
        <w:bottom w:val="none" w:sz="0" w:space="0" w:color="auto"/>
        <w:right w:val="none" w:sz="0" w:space="0" w:color="auto"/>
      </w:divBdr>
    </w:div>
    <w:div w:id="585307814">
      <w:bodyDiv w:val="1"/>
      <w:marLeft w:val="0"/>
      <w:marRight w:val="0"/>
      <w:marTop w:val="0"/>
      <w:marBottom w:val="0"/>
      <w:divBdr>
        <w:top w:val="none" w:sz="0" w:space="0" w:color="auto"/>
        <w:left w:val="none" w:sz="0" w:space="0" w:color="auto"/>
        <w:bottom w:val="none" w:sz="0" w:space="0" w:color="auto"/>
        <w:right w:val="none" w:sz="0" w:space="0" w:color="auto"/>
      </w:divBdr>
    </w:div>
    <w:div w:id="587808624">
      <w:bodyDiv w:val="1"/>
      <w:marLeft w:val="0"/>
      <w:marRight w:val="0"/>
      <w:marTop w:val="0"/>
      <w:marBottom w:val="0"/>
      <w:divBdr>
        <w:top w:val="none" w:sz="0" w:space="0" w:color="auto"/>
        <w:left w:val="none" w:sz="0" w:space="0" w:color="auto"/>
        <w:bottom w:val="none" w:sz="0" w:space="0" w:color="auto"/>
        <w:right w:val="none" w:sz="0" w:space="0" w:color="auto"/>
      </w:divBdr>
      <w:divsChild>
        <w:div w:id="1914966271">
          <w:marLeft w:val="0"/>
          <w:marRight w:val="0"/>
          <w:marTop w:val="0"/>
          <w:marBottom w:val="0"/>
          <w:divBdr>
            <w:top w:val="none" w:sz="0" w:space="0" w:color="auto"/>
            <w:left w:val="none" w:sz="0" w:space="0" w:color="auto"/>
            <w:bottom w:val="none" w:sz="0" w:space="0" w:color="auto"/>
            <w:right w:val="none" w:sz="0" w:space="0" w:color="auto"/>
          </w:divBdr>
          <w:divsChild>
            <w:div w:id="1624582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457927">
      <w:bodyDiv w:val="1"/>
      <w:marLeft w:val="0"/>
      <w:marRight w:val="0"/>
      <w:marTop w:val="0"/>
      <w:marBottom w:val="0"/>
      <w:divBdr>
        <w:top w:val="none" w:sz="0" w:space="0" w:color="auto"/>
        <w:left w:val="none" w:sz="0" w:space="0" w:color="auto"/>
        <w:bottom w:val="none" w:sz="0" w:space="0" w:color="auto"/>
        <w:right w:val="none" w:sz="0" w:space="0" w:color="auto"/>
      </w:divBdr>
    </w:div>
    <w:div w:id="610359696">
      <w:bodyDiv w:val="1"/>
      <w:marLeft w:val="0"/>
      <w:marRight w:val="0"/>
      <w:marTop w:val="0"/>
      <w:marBottom w:val="0"/>
      <w:divBdr>
        <w:top w:val="none" w:sz="0" w:space="0" w:color="auto"/>
        <w:left w:val="none" w:sz="0" w:space="0" w:color="auto"/>
        <w:bottom w:val="none" w:sz="0" w:space="0" w:color="auto"/>
        <w:right w:val="none" w:sz="0" w:space="0" w:color="auto"/>
      </w:divBdr>
      <w:divsChild>
        <w:div w:id="2107115501">
          <w:marLeft w:val="0"/>
          <w:marRight w:val="0"/>
          <w:marTop w:val="0"/>
          <w:marBottom w:val="0"/>
          <w:divBdr>
            <w:top w:val="none" w:sz="0" w:space="0" w:color="auto"/>
            <w:left w:val="none" w:sz="0" w:space="0" w:color="auto"/>
            <w:bottom w:val="none" w:sz="0" w:space="0" w:color="auto"/>
            <w:right w:val="none" w:sz="0" w:space="0" w:color="auto"/>
          </w:divBdr>
          <w:divsChild>
            <w:div w:id="1171527167">
              <w:marLeft w:val="0"/>
              <w:marRight w:val="0"/>
              <w:marTop w:val="0"/>
              <w:marBottom w:val="0"/>
              <w:divBdr>
                <w:top w:val="none" w:sz="0" w:space="0" w:color="auto"/>
                <w:left w:val="none" w:sz="0" w:space="0" w:color="auto"/>
                <w:bottom w:val="none" w:sz="0" w:space="0" w:color="auto"/>
                <w:right w:val="none" w:sz="0" w:space="0" w:color="auto"/>
              </w:divBdr>
            </w:div>
            <w:div w:id="1879076479">
              <w:marLeft w:val="0"/>
              <w:marRight w:val="0"/>
              <w:marTop w:val="0"/>
              <w:marBottom w:val="0"/>
              <w:divBdr>
                <w:top w:val="none" w:sz="0" w:space="0" w:color="auto"/>
                <w:left w:val="none" w:sz="0" w:space="0" w:color="auto"/>
                <w:bottom w:val="none" w:sz="0" w:space="0" w:color="auto"/>
                <w:right w:val="none" w:sz="0" w:space="0" w:color="auto"/>
              </w:divBdr>
            </w:div>
            <w:div w:id="344018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429686">
      <w:bodyDiv w:val="1"/>
      <w:marLeft w:val="0"/>
      <w:marRight w:val="0"/>
      <w:marTop w:val="0"/>
      <w:marBottom w:val="0"/>
      <w:divBdr>
        <w:top w:val="none" w:sz="0" w:space="0" w:color="auto"/>
        <w:left w:val="none" w:sz="0" w:space="0" w:color="auto"/>
        <w:bottom w:val="none" w:sz="0" w:space="0" w:color="auto"/>
        <w:right w:val="none" w:sz="0" w:space="0" w:color="auto"/>
      </w:divBdr>
    </w:div>
    <w:div w:id="646016841">
      <w:bodyDiv w:val="1"/>
      <w:marLeft w:val="0"/>
      <w:marRight w:val="0"/>
      <w:marTop w:val="0"/>
      <w:marBottom w:val="0"/>
      <w:divBdr>
        <w:top w:val="none" w:sz="0" w:space="0" w:color="auto"/>
        <w:left w:val="none" w:sz="0" w:space="0" w:color="auto"/>
        <w:bottom w:val="none" w:sz="0" w:space="0" w:color="auto"/>
        <w:right w:val="none" w:sz="0" w:space="0" w:color="auto"/>
      </w:divBdr>
    </w:div>
    <w:div w:id="649554863">
      <w:bodyDiv w:val="1"/>
      <w:marLeft w:val="0"/>
      <w:marRight w:val="0"/>
      <w:marTop w:val="0"/>
      <w:marBottom w:val="0"/>
      <w:divBdr>
        <w:top w:val="none" w:sz="0" w:space="0" w:color="auto"/>
        <w:left w:val="none" w:sz="0" w:space="0" w:color="auto"/>
        <w:bottom w:val="none" w:sz="0" w:space="0" w:color="auto"/>
        <w:right w:val="none" w:sz="0" w:space="0" w:color="auto"/>
      </w:divBdr>
    </w:div>
    <w:div w:id="665942116">
      <w:bodyDiv w:val="1"/>
      <w:marLeft w:val="0"/>
      <w:marRight w:val="0"/>
      <w:marTop w:val="0"/>
      <w:marBottom w:val="0"/>
      <w:divBdr>
        <w:top w:val="none" w:sz="0" w:space="0" w:color="auto"/>
        <w:left w:val="none" w:sz="0" w:space="0" w:color="auto"/>
        <w:bottom w:val="none" w:sz="0" w:space="0" w:color="auto"/>
        <w:right w:val="none" w:sz="0" w:space="0" w:color="auto"/>
      </w:divBdr>
    </w:div>
    <w:div w:id="667245064">
      <w:bodyDiv w:val="1"/>
      <w:marLeft w:val="0"/>
      <w:marRight w:val="0"/>
      <w:marTop w:val="0"/>
      <w:marBottom w:val="0"/>
      <w:divBdr>
        <w:top w:val="none" w:sz="0" w:space="0" w:color="auto"/>
        <w:left w:val="none" w:sz="0" w:space="0" w:color="auto"/>
        <w:bottom w:val="none" w:sz="0" w:space="0" w:color="auto"/>
        <w:right w:val="none" w:sz="0" w:space="0" w:color="auto"/>
      </w:divBdr>
    </w:div>
    <w:div w:id="669992749">
      <w:bodyDiv w:val="1"/>
      <w:marLeft w:val="0"/>
      <w:marRight w:val="0"/>
      <w:marTop w:val="0"/>
      <w:marBottom w:val="0"/>
      <w:divBdr>
        <w:top w:val="none" w:sz="0" w:space="0" w:color="auto"/>
        <w:left w:val="none" w:sz="0" w:space="0" w:color="auto"/>
        <w:bottom w:val="none" w:sz="0" w:space="0" w:color="auto"/>
        <w:right w:val="none" w:sz="0" w:space="0" w:color="auto"/>
      </w:divBdr>
    </w:div>
    <w:div w:id="672076063">
      <w:bodyDiv w:val="1"/>
      <w:marLeft w:val="0"/>
      <w:marRight w:val="0"/>
      <w:marTop w:val="0"/>
      <w:marBottom w:val="0"/>
      <w:divBdr>
        <w:top w:val="none" w:sz="0" w:space="0" w:color="auto"/>
        <w:left w:val="none" w:sz="0" w:space="0" w:color="auto"/>
        <w:bottom w:val="none" w:sz="0" w:space="0" w:color="auto"/>
        <w:right w:val="none" w:sz="0" w:space="0" w:color="auto"/>
      </w:divBdr>
      <w:divsChild>
        <w:div w:id="1590313459">
          <w:marLeft w:val="0"/>
          <w:marRight w:val="0"/>
          <w:marTop w:val="0"/>
          <w:marBottom w:val="0"/>
          <w:divBdr>
            <w:top w:val="none" w:sz="0" w:space="0" w:color="auto"/>
            <w:left w:val="none" w:sz="0" w:space="0" w:color="auto"/>
            <w:bottom w:val="none" w:sz="0" w:space="0" w:color="auto"/>
            <w:right w:val="none" w:sz="0" w:space="0" w:color="auto"/>
          </w:divBdr>
          <w:divsChild>
            <w:div w:id="1570725054">
              <w:marLeft w:val="0"/>
              <w:marRight w:val="0"/>
              <w:marTop w:val="0"/>
              <w:marBottom w:val="0"/>
              <w:divBdr>
                <w:top w:val="none" w:sz="0" w:space="0" w:color="auto"/>
                <w:left w:val="none" w:sz="0" w:space="0" w:color="auto"/>
                <w:bottom w:val="none" w:sz="0" w:space="0" w:color="auto"/>
                <w:right w:val="none" w:sz="0" w:space="0" w:color="auto"/>
              </w:divBdr>
            </w:div>
            <w:div w:id="2050299295">
              <w:marLeft w:val="0"/>
              <w:marRight w:val="0"/>
              <w:marTop w:val="0"/>
              <w:marBottom w:val="0"/>
              <w:divBdr>
                <w:top w:val="none" w:sz="0" w:space="0" w:color="auto"/>
                <w:left w:val="none" w:sz="0" w:space="0" w:color="auto"/>
                <w:bottom w:val="none" w:sz="0" w:space="0" w:color="auto"/>
                <w:right w:val="none" w:sz="0" w:space="0" w:color="auto"/>
              </w:divBdr>
            </w:div>
            <w:div w:id="148837292">
              <w:marLeft w:val="0"/>
              <w:marRight w:val="0"/>
              <w:marTop w:val="0"/>
              <w:marBottom w:val="0"/>
              <w:divBdr>
                <w:top w:val="none" w:sz="0" w:space="0" w:color="auto"/>
                <w:left w:val="none" w:sz="0" w:space="0" w:color="auto"/>
                <w:bottom w:val="none" w:sz="0" w:space="0" w:color="auto"/>
                <w:right w:val="none" w:sz="0" w:space="0" w:color="auto"/>
              </w:divBdr>
            </w:div>
            <w:div w:id="1226186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398024">
      <w:bodyDiv w:val="1"/>
      <w:marLeft w:val="0"/>
      <w:marRight w:val="0"/>
      <w:marTop w:val="0"/>
      <w:marBottom w:val="0"/>
      <w:divBdr>
        <w:top w:val="none" w:sz="0" w:space="0" w:color="auto"/>
        <w:left w:val="none" w:sz="0" w:space="0" w:color="auto"/>
        <w:bottom w:val="none" w:sz="0" w:space="0" w:color="auto"/>
        <w:right w:val="none" w:sz="0" w:space="0" w:color="auto"/>
      </w:divBdr>
    </w:div>
    <w:div w:id="700932747">
      <w:bodyDiv w:val="1"/>
      <w:marLeft w:val="0"/>
      <w:marRight w:val="0"/>
      <w:marTop w:val="0"/>
      <w:marBottom w:val="0"/>
      <w:divBdr>
        <w:top w:val="none" w:sz="0" w:space="0" w:color="auto"/>
        <w:left w:val="none" w:sz="0" w:space="0" w:color="auto"/>
        <w:bottom w:val="none" w:sz="0" w:space="0" w:color="auto"/>
        <w:right w:val="none" w:sz="0" w:space="0" w:color="auto"/>
      </w:divBdr>
    </w:div>
    <w:div w:id="705132763">
      <w:bodyDiv w:val="1"/>
      <w:marLeft w:val="0"/>
      <w:marRight w:val="0"/>
      <w:marTop w:val="0"/>
      <w:marBottom w:val="0"/>
      <w:divBdr>
        <w:top w:val="none" w:sz="0" w:space="0" w:color="auto"/>
        <w:left w:val="none" w:sz="0" w:space="0" w:color="auto"/>
        <w:bottom w:val="none" w:sz="0" w:space="0" w:color="auto"/>
        <w:right w:val="none" w:sz="0" w:space="0" w:color="auto"/>
      </w:divBdr>
    </w:div>
    <w:div w:id="709961407">
      <w:bodyDiv w:val="1"/>
      <w:marLeft w:val="0"/>
      <w:marRight w:val="0"/>
      <w:marTop w:val="0"/>
      <w:marBottom w:val="0"/>
      <w:divBdr>
        <w:top w:val="none" w:sz="0" w:space="0" w:color="auto"/>
        <w:left w:val="none" w:sz="0" w:space="0" w:color="auto"/>
        <w:bottom w:val="none" w:sz="0" w:space="0" w:color="auto"/>
        <w:right w:val="none" w:sz="0" w:space="0" w:color="auto"/>
      </w:divBdr>
    </w:div>
    <w:div w:id="795221552">
      <w:bodyDiv w:val="1"/>
      <w:marLeft w:val="0"/>
      <w:marRight w:val="0"/>
      <w:marTop w:val="0"/>
      <w:marBottom w:val="0"/>
      <w:divBdr>
        <w:top w:val="none" w:sz="0" w:space="0" w:color="auto"/>
        <w:left w:val="none" w:sz="0" w:space="0" w:color="auto"/>
        <w:bottom w:val="none" w:sz="0" w:space="0" w:color="auto"/>
        <w:right w:val="none" w:sz="0" w:space="0" w:color="auto"/>
      </w:divBdr>
    </w:div>
    <w:div w:id="805586874">
      <w:bodyDiv w:val="1"/>
      <w:marLeft w:val="0"/>
      <w:marRight w:val="0"/>
      <w:marTop w:val="0"/>
      <w:marBottom w:val="0"/>
      <w:divBdr>
        <w:top w:val="none" w:sz="0" w:space="0" w:color="auto"/>
        <w:left w:val="none" w:sz="0" w:space="0" w:color="auto"/>
        <w:bottom w:val="none" w:sz="0" w:space="0" w:color="auto"/>
        <w:right w:val="none" w:sz="0" w:space="0" w:color="auto"/>
      </w:divBdr>
    </w:div>
    <w:div w:id="806820285">
      <w:bodyDiv w:val="1"/>
      <w:marLeft w:val="0"/>
      <w:marRight w:val="0"/>
      <w:marTop w:val="0"/>
      <w:marBottom w:val="0"/>
      <w:divBdr>
        <w:top w:val="none" w:sz="0" w:space="0" w:color="auto"/>
        <w:left w:val="none" w:sz="0" w:space="0" w:color="auto"/>
        <w:bottom w:val="none" w:sz="0" w:space="0" w:color="auto"/>
        <w:right w:val="none" w:sz="0" w:space="0" w:color="auto"/>
      </w:divBdr>
    </w:div>
    <w:div w:id="807472069">
      <w:bodyDiv w:val="1"/>
      <w:marLeft w:val="0"/>
      <w:marRight w:val="0"/>
      <w:marTop w:val="0"/>
      <w:marBottom w:val="0"/>
      <w:divBdr>
        <w:top w:val="none" w:sz="0" w:space="0" w:color="auto"/>
        <w:left w:val="none" w:sz="0" w:space="0" w:color="auto"/>
        <w:bottom w:val="none" w:sz="0" w:space="0" w:color="auto"/>
        <w:right w:val="none" w:sz="0" w:space="0" w:color="auto"/>
      </w:divBdr>
    </w:div>
    <w:div w:id="808009527">
      <w:bodyDiv w:val="1"/>
      <w:marLeft w:val="0"/>
      <w:marRight w:val="0"/>
      <w:marTop w:val="0"/>
      <w:marBottom w:val="0"/>
      <w:divBdr>
        <w:top w:val="none" w:sz="0" w:space="0" w:color="auto"/>
        <w:left w:val="none" w:sz="0" w:space="0" w:color="auto"/>
        <w:bottom w:val="none" w:sz="0" w:space="0" w:color="auto"/>
        <w:right w:val="none" w:sz="0" w:space="0" w:color="auto"/>
      </w:divBdr>
      <w:divsChild>
        <w:div w:id="1708218736">
          <w:marLeft w:val="0"/>
          <w:marRight w:val="0"/>
          <w:marTop w:val="0"/>
          <w:marBottom w:val="0"/>
          <w:divBdr>
            <w:top w:val="none" w:sz="0" w:space="0" w:color="auto"/>
            <w:left w:val="none" w:sz="0" w:space="0" w:color="auto"/>
            <w:bottom w:val="none" w:sz="0" w:space="0" w:color="auto"/>
            <w:right w:val="none" w:sz="0" w:space="0" w:color="auto"/>
          </w:divBdr>
        </w:div>
      </w:divsChild>
    </w:div>
    <w:div w:id="819349752">
      <w:bodyDiv w:val="1"/>
      <w:marLeft w:val="0"/>
      <w:marRight w:val="0"/>
      <w:marTop w:val="0"/>
      <w:marBottom w:val="0"/>
      <w:divBdr>
        <w:top w:val="none" w:sz="0" w:space="0" w:color="auto"/>
        <w:left w:val="none" w:sz="0" w:space="0" w:color="auto"/>
        <w:bottom w:val="none" w:sz="0" w:space="0" w:color="auto"/>
        <w:right w:val="none" w:sz="0" w:space="0" w:color="auto"/>
      </w:divBdr>
    </w:div>
    <w:div w:id="825048553">
      <w:bodyDiv w:val="1"/>
      <w:marLeft w:val="0"/>
      <w:marRight w:val="0"/>
      <w:marTop w:val="0"/>
      <w:marBottom w:val="0"/>
      <w:divBdr>
        <w:top w:val="none" w:sz="0" w:space="0" w:color="auto"/>
        <w:left w:val="none" w:sz="0" w:space="0" w:color="auto"/>
        <w:bottom w:val="none" w:sz="0" w:space="0" w:color="auto"/>
        <w:right w:val="none" w:sz="0" w:space="0" w:color="auto"/>
      </w:divBdr>
    </w:div>
    <w:div w:id="870338493">
      <w:bodyDiv w:val="1"/>
      <w:marLeft w:val="0"/>
      <w:marRight w:val="0"/>
      <w:marTop w:val="0"/>
      <w:marBottom w:val="0"/>
      <w:divBdr>
        <w:top w:val="none" w:sz="0" w:space="0" w:color="auto"/>
        <w:left w:val="none" w:sz="0" w:space="0" w:color="auto"/>
        <w:bottom w:val="none" w:sz="0" w:space="0" w:color="auto"/>
        <w:right w:val="none" w:sz="0" w:space="0" w:color="auto"/>
      </w:divBdr>
      <w:divsChild>
        <w:div w:id="1066030636">
          <w:marLeft w:val="0"/>
          <w:marRight w:val="0"/>
          <w:marTop w:val="0"/>
          <w:marBottom w:val="0"/>
          <w:divBdr>
            <w:top w:val="none" w:sz="0" w:space="0" w:color="auto"/>
            <w:left w:val="none" w:sz="0" w:space="0" w:color="auto"/>
            <w:bottom w:val="none" w:sz="0" w:space="0" w:color="auto"/>
            <w:right w:val="none" w:sz="0" w:space="0" w:color="auto"/>
          </w:divBdr>
        </w:div>
        <w:div w:id="1885679033">
          <w:marLeft w:val="0"/>
          <w:marRight w:val="0"/>
          <w:marTop w:val="0"/>
          <w:marBottom w:val="0"/>
          <w:divBdr>
            <w:top w:val="none" w:sz="0" w:space="0" w:color="auto"/>
            <w:left w:val="none" w:sz="0" w:space="0" w:color="auto"/>
            <w:bottom w:val="none" w:sz="0" w:space="0" w:color="auto"/>
            <w:right w:val="none" w:sz="0" w:space="0" w:color="auto"/>
          </w:divBdr>
        </w:div>
      </w:divsChild>
    </w:div>
    <w:div w:id="880291370">
      <w:bodyDiv w:val="1"/>
      <w:marLeft w:val="0"/>
      <w:marRight w:val="0"/>
      <w:marTop w:val="0"/>
      <w:marBottom w:val="0"/>
      <w:divBdr>
        <w:top w:val="none" w:sz="0" w:space="0" w:color="auto"/>
        <w:left w:val="none" w:sz="0" w:space="0" w:color="auto"/>
        <w:bottom w:val="none" w:sz="0" w:space="0" w:color="auto"/>
        <w:right w:val="none" w:sz="0" w:space="0" w:color="auto"/>
      </w:divBdr>
    </w:div>
    <w:div w:id="880941670">
      <w:bodyDiv w:val="1"/>
      <w:marLeft w:val="0"/>
      <w:marRight w:val="0"/>
      <w:marTop w:val="0"/>
      <w:marBottom w:val="0"/>
      <w:divBdr>
        <w:top w:val="none" w:sz="0" w:space="0" w:color="auto"/>
        <w:left w:val="none" w:sz="0" w:space="0" w:color="auto"/>
        <w:bottom w:val="none" w:sz="0" w:space="0" w:color="auto"/>
        <w:right w:val="none" w:sz="0" w:space="0" w:color="auto"/>
      </w:divBdr>
    </w:div>
    <w:div w:id="890119421">
      <w:bodyDiv w:val="1"/>
      <w:marLeft w:val="0"/>
      <w:marRight w:val="0"/>
      <w:marTop w:val="0"/>
      <w:marBottom w:val="0"/>
      <w:divBdr>
        <w:top w:val="none" w:sz="0" w:space="0" w:color="auto"/>
        <w:left w:val="none" w:sz="0" w:space="0" w:color="auto"/>
        <w:bottom w:val="none" w:sz="0" w:space="0" w:color="auto"/>
        <w:right w:val="none" w:sz="0" w:space="0" w:color="auto"/>
      </w:divBdr>
    </w:div>
    <w:div w:id="939526460">
      <w:bodyDiv w:val="1"/>
      <w:marLeft w:val="0"/>
      <w:marRight w:val="0"/>
      <w:marTop w:val="0"/>
      <w:marBottom w:val="0"/>
      <w:divBdr>
        <w:top w:val="none" w:sz="0" w:space="0" w:color="auto"/>
        <w:left w:val="none" w:sz="0" w:space="0" w:color="auto"/>
        <w:bottom w:val="none" w:sz="0" w:space="0" w:color="auto"/>
        <w:right w:val="none" w:sz="0" w:space="0" w:color="auto"/>
      </w:divBdr>
    </w:div>
    <w:div w:id="956132954">
      <w:bodyDiv w:val="1"/>
      <w:marLeft w:val="0"/>
      <w:marRight w:val="0"/>
      <w:marTop w:val="0"/>
      <w:marBottom w:val="0"/>
      <w:divBdr>
        <w:top w:val="none" w:sz="0" w:space="0" w:color="auto"/>
        <w:left w:val="none" w:sz="0" w:space="0" w:color="auto"/>
        <w:bottom w:val="none" w:sz="0" w:space="0" w:color="auto"/>
        <w:right w:val="none" w:sz="0" w:space="0" w:color="auto"/>
      </w:divBdr>
    </w:div>
    <w:div w:id="960041351">
      <w:bodyDiv w:val="1"/>
      <w:marLeft w:val="0"/>
      <w:marRight w:val="0"/>
      <w:marTop w:val="0"/>
      <w:marBottom w:val="0"/>
      <w:divBdr>
        <w:top w:val="none" w:sz="0" w:space="0" w:color="auto"/>
        <w:left w:val="none" w:sz="0" w:space="0" w:color="auto"/>
        <w:bottom w:val="none" w:sz="0" w:space="0" w:color="auto"/>
        <w:right w:val="none" w:sz="0" w:space="0" w:color="auto"/>
      </w:divBdr>
    </w:div>
    <w:div w:id="966819486">
      <w:bodyDiv w:val="1"/>
      <w:marLeft w:val="0"/>
      <w:marRight w:val="0"/>
      <w:marTop w:val="0"/>
      <w:marBottom w:val="0"/>
      <w:divBdr>
        <w:top w:val="none" w:sz="0" w:space="0" w:color="auto"/>
        <w:left w:val="none" w:sz="0" w:space="0" w:color="auto"/>
        <w:bottom w:val="none" w:sz="0" w:space="0" w:color="auto"/>
        <w:right w:val="none" w:sz="0" w:space="0" w:color="auto"/>
      </w:divBdr>
    </w:div>
    <w:div w:id="968895187">
      <w:bodyDiv w:val="1"/>
      <w:marLeft w:val="0"/>
      <w:marRight w:val="0"/>
      <w:marTop w:val="0"/>
      <w:marBottom w:val="0"/>
      <w:divBdr>
        <w:top w:val="none" w:sz="0" w:space="0" w:color="auto"/>
        <w:left w:val="none" w:sz="0" w:space="0" w:color="auto"/>
        <w:bottom w:val="none" w:sz="0" w:space="0" w:color="auto"/>
        <w:right w:val="none" w:sz="0" w:space="0" w:color="auto"/>
      </w:divBdr>
      <w:divsChild>
        <w:div w:id="469716137">
          <w:marLeft w:val="0"/>
          <w:marRight w:val="0"/>
          <w:marTop w:val="0"/>
          <w:marBottom w:val="0"/>
          <w:divBdr>
            <w:top w:val="none" w:sz="0" w:space="0" w:color="auto"/>
            <w:left w:val="none" w:sz="0" w:space="0" w:color="auto"/>
            <w:bottom w:val="none" w:sz="0" w:space="0" w:color="auto"/>
            <w:right w:val="none" w:sz="0" w:space="0" w:color="auto"/>
          </w:divBdr>
        </w:div>
      </w:divsChild>
    </w:div>
    <w:div w:id="981421392">
      <w:bodyDiv w:val="1"/>
      <w:marLeft w:val="0"/>
      <w:marRight w:val="0"/>
      <w:marTop w:val="0"/>
      <w:marBottom w:val="0"/>
      <w:divBdr>
        <w:top w:val="none" w:sz="0" w:space="0" w:color="auto"/>
        <w:left w:val="none" w:sz="0" w:space="0" w:color="auto"/>
        <w:bottom w:val="none" w:sz="0" w:space="0" w:color="auto"/>
        <w:right w:val="none" w:sz="0" w:space="0" w:color="auto"/>
      </w:divBdr>
    </w:div>
    <w:div w:id="1020737109">
      <w:bodyDiv w:val="1"/>
      <w:marLeft w:val="0"/>
      <w:marRight w:val="0"/>
      <w:marTop w:val="0"/>
      <w:marBottom w:val="0"/>
      <w:divBdr>
        <w:top w:val="none" w:sz="0" w:space="0" w:color="auto"/>
        <w:left w:val="none" w:sz="0" w:space="0" w:color="auto"/>
        <w:bottom w:val="none" w:sz="0" w:space="0" w:color="auto"/>
        <w:right w:val="none" w:sz="0" w:space="0" w:color="auto"/>
      </w:divBdr>
    </w:div>
    <w:div w:id="1026325358">
      <w:bodyDiv w:val="1"/>
      <w:marLeft w:val="0"/>
      <w:marRight w:val="0"/>
      <w:marTop w:val="0"/>
      <w:marBottom w:val="0"/>
      <w:divBdr>
        <w:top w:val="none" w:sz="0" w:space="0" w:color="auto"/>
        <w:left w:val="none" w:sz="0" w:space="0" w:color="auto"/>
        <w:bottom w:val="none" w:sz="0" w:space="0" w:color="auto"/>
        <w:right w:val="none" w:sz="0" w:space="0" w:color="auto"/>
      </w:divBdr>
    </w:div>
    <w:div w:id="1034236493">
      <w:bodyDiv w:val="1"/>
      <w:marLeft w:val="0"/>
      <w:marRight w:val="0"/>
      <w:marTop w:val="0"/>
      <w:marBottom w:val="0"/>
      <w:divBdr>
        <w:top w:val="none" w:sz="0" w:space="0" w:color="auto"/>
        <w:left w:val="none" w:sz="0" w:space="0" w:color="auto"/>
        <w:bottom w:val="none" w:sz="0" w:space="0" w:color="auto"/>
        <w:right w:val="none" w:sz="0" w:space="0" w:color="auto"/>
      </w:divBdr>
    </w:div>
    <w:div w:id="1046948068">
      <w:bodyDiv w:val="1"/>
      <w:marLeft w:val="0"/>
      <w:marRight w:val="0"/>
      <w:marTop w:val="0"/>
      <w:marBottom w:val="0"/>
      <w:divBdr>
        <w:top w:val="none" w:sz="0" w:space="0" w:color="auto"/>
        <w:left w:val="none" w:sz="0" w:space="0" w:color="auto"/>
        <w:bottom w:val="none" w:sz="0" w:space="0" w:color="auto"/>
        <w:right w:val="none" w:sz="0" w:space="0" w:color="auto"/>
      </w:divBdr>
    </w:div>
    <w:div w:id="1078133491">
      <w:bodyDiv w:val="1"/>
      <w:marLeft w:val="0"/>
      <w:marRight w:val="0"/>
      <w:marTop w:val="0"/>
      <w:marBottom w:val="0"/>
      <w:divBdr>
        <w:top w:val="none" w:sz="0" w:space="0" w:color="auto"/>
        <w:left w:val="none" w:sz="0" w:space="0" w:color="auto"/>
        <w:bottom w:val="none" w:sz="0" w:space="0" w:color="auto"/>
        <w:right w:val="none" w:sz="0" w:space="0" w:color="auto"/>
      </w:divBdr>
      <w:divsChild>
        <w:div w:id="949581387">
          <w:marLeft w:val="0"/>
          <w:marRight w:val="0"/>
          <w:marTop w:val="0"/>
          <w:marBottom w:val="0"/>
          <w:divBdr>
            <w:top w:val="none" w:sz="0" w:space="0" w:color="auto"/>
            <w:left w:val="none" w:sz="0" w:space="0" w:color="auto"/>
            <w:bottom w:val="none" w:sz="0" w:space="0" w:color="auto"/>
            <w:right w:val="none" w:sz="0" w:space="0" w:color="auto"/>
          </w:divBdr>
          <w:divsChild>
            <w:div w:id="285550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800628">
      <w:bodyDiv w:val="1"/>
      <w:marLeft w:val="0"/>
      <w:marRight w:val="0"/>
      <w:marTop w:val="0"/>
      <w:marBottom w:val="0"/>
      <w:divBdr>
        <w:top w:val="none" w:sz="0" w:space="0" w:color="auto"/>
        <w:left w:val="none" w:sz="0" w:space="0" w:color="auto"/>
        <w:bottom w:val="none" w:sz="0" w:space="0" w:color="auto"/>
        <w:right w:val="none" w:sz="0" w:space="0" w:color="auto"/>
      </w:divBdr>
    </w:div>
    <w:div w:id="1111705341">
      <w:bodyDiv w:val="1"/>
      <w:marLeft w:val="0"/>
      <w:marRight w:val="0"/>
      <w:marTop w:val="0"/>
      <w:marBottom w:val="0"/>
      <w:divBdr>
        <w:top w:val="none" w:sz="0" w:space="0" w:color="auto"/>
        <w:left w:val="none" w:sz="0" w:space="0" w:color="auto"/>
        <w:bottom w:val="none" w:sz="0" w:space="0" w:color="auto"/>
        <w:right w:val="none" w:sz="0" w:space="0" w:color="auto"/>
      </w:divBdr>
    </w:div>
    <w:div w:id="1122455007">
      <w:bodyDiv w:val="1"/>
      <w:marLeft w:val="0"/>
      <w:marRight w:val="0"/>
      <w:marTop w:val="0"/>
      <w:marBottom w:val="0"/>
      <w:divBdr>
        <w:top w:val="none" w:sz="0" w:space="0" w:color="auto"/>
        <w:left w:val="none" w:sz="0" w:space="0" w:color="auto"/>
        <w:bottom w:val="none" w:sz="0" w:space="0" w:color="auto"/>
        <w:right w:val="none" w:sz="0" w:space="0" w:color="auto"/>
      </w:divBdr>
    </w:div>
    <w:div w:id="1141465598">
      <w:bodyDiv w:val="1"/>
      <w:marLeft w:val="0"/>
      <w:marRight w:val="0"/>
      <w:marTop w:val="0"/>
      <w:marBottom w:val="0"/>
      <w:divBdr>
        <w:top w:val="none" w:sz="0" w:space="0" w:color="auto"/>
        <w:left w:val="none" w:sz="0" w:space="0" w:color="auto"/>
        <w:bottom w:val="none" w:sz="0" w:space="0" w:color="auto"/>
        <w:right w:val="none" w:sz="0" w:space="0" w:color="auto"/>
      </w:divBdr>
    </w:div>
    <w:div w:id="1158109501">
      <w:bodyDiv w:val="1"/>
      <w:marLeft w:val="0"/>
      <w:marRight w:val="0"/>
      <w:marTop w:val="0"/>
      <w:marBottom w:val="0"/>
      <w:divBdr>
        <w:top w:val="none" w:sz="0" w:space="0" w:color="auto"/>
        <w:left w:val="none" w:sz="0" w:space="0" w:color="auto"/>
        <w:bottom w:val="none" w:sz="0" w:space="0" w:color="auto"/>
        <w:right w:val="none" w:sz="0" w:space="0" w:color="auto"/>
      </w:divBdr>
    </w:div>
    <w:div w:id="1176653178">
      <w:bodyDiv w:val="1"/>
      <w:marLeft w:val="0"/>
      <w:marRight w:val="0"/>
      <w:marTop w:val="0"/>
      <w:marBottom w:val="0"/>
      <w:divBdr>
        <w:top w:val="none" w:sz="0" w:space="0" w:color="auto"/>
        <w:left w:val="none" w:sz="0" w:space="0" w:color="auto"/>
        <w:bottom w:val="none" w:sz="0" w:space="0" w:color="auto"/>
        <w:right w:val="none" w:sz="0" w:space="0" w:color="auto"/>
      </w:divBdr>
      <w:divsChild>
        <w:div w:id="1931113368">
          <w:marLeft w:val="0"/>
          <w:marRight w:val="0"/>
          <w:marTop w:val="0"/>
          <w:marBottom w:val="0"/>
          <w:divBdr>
            <w:top w:val="none" w:sz="0" w:space="0" w:color="auto"/>
            <w:left w:val="none" w:sz="0" w:space="0" w:color="auto"/>
            <w:bottom w:val="none" w:sz="0" w:space="0" w:color="auto"/>
            <w:right w:val="none" w:sz="0" w:space="0" w:color="auto"/>
          </w:divBdr>
        </w:div>
        <w:div w:id="814297230">
          <w:marLeft w:val="0"/>
          <w:marRight w:val="0"/>
          <w:marTop w:val="0"/>
          <w:marBottom w:val="0"/>
          <w:divBdr>
            <w:top w:val="none" w:sz="0" w:space="0" w:color="auto"/>
            <w:left w:val="none" w:sz="0" w:space="0" w:color="auto"/>
            <w:bottom w:val="none" w:sz="0" w:space="0" w:color="auto"/>
            <w:right w:val="none" w:sz="0" w:space="0" w:color="auto"/>
          </w:divBdr>
        </w:div>
      </w:divsChild>
    </w:div>
    <w:div w:id="1178226609">
      <w:bodyDiv w:val="1"/>
      <w:marLeft w:val="0"/>
      <w:marRight w:val="0"/>
      <w:marTop w:val="0"/>
      <w:marBottom w:val="0"/>
      <w:divBdr>
        <w:top w:val="none" w:sz="0" w:space="0" w:color="auto"/>
        <w:left w:val="none" w:sz="0" w:space="0" w:color="auto"/>
        <w:bottom w:val="none" w:sz="0" w:space="0" w:color="auto"/>
        <w:right w:val="none" w:sz="0" w:space="0" w:color="auto"/>
      </w:divBdr>
    </w:div>
    <w:div w:id="1194070961">
      <w:bodyDiv w:val="1"/>
      <w:marLeft w:val="0"/>
      <w:marRight w:val="0"/>
      <w:marTop w:val="0"/>
      <w:marBottom w:val="0"/>
      <w:divBdr>
        <w:top w:val="none" w:sz="0" w:space="0" w:color="auto"/>
        <w:left w:val="none" w:sz="0" w:space="0" w:color="auto"/>
        <w:bottom w:val="none" w:sz="0" w:space="0" w:color="auto"/>
        <w:right w:val="none" w:sz="0" w:space="0" w:color="auto"/>
      </w:divBdr>
    </w:div>
    <w:div w:id="1197430156">
      <w:bodyDiv w:val="1"/>
      <w:marLeft w:val="0"/>
      <w:marRight w:val="0"/>
      <w:marTop w:val="0"/>
      <w:marBottom w:val="0"/>
      <w:divBdr>
        <w:top w:val="none" w:sz="0" w:space="0" w:color="auto"/>
        <w:left w:val="none" w:sz="0" w:space="0" w:color="auto"/>
        <w:bottom w:val="none" w:sz="0" w:space="0" w:color="auto"/>
        <w:right w:val="none" w:sz="0" w:space="0" w:color="auto"/>
      </w:divBdr>
      <w:divsChild>
        <w:div w:id="35013382">
          <w:marLeft w:val="0"/>
          <w:marRight w:val="0"/>
          <w:marTop w:val="0"/>
          <w:marBottom w:val="0"/>
          <w:divBdr>
            <w:top w:val="none" w:sz="0" w:space="0" w:color="auto"/>
            <w:left w:val="none" w:sz="0" w:space="0" w:color="auto"/>
            <w:bottom w:val="none" w:sz="0" w:space="0" w:color="auto"/>
            <w:right w:val="none" w:sz="0" w:space="0" w:color="auto"/>
          </w:divBdr>
        </w:div>
        <w:div w:id="1210652916">
          <w:marLeft w:val="0"/>
          <w:marRight w:val="0"/>
          <w:marTop w:val="0"/>
          <w:marBottom w:val="0"/>
          <w:divBdr>
            <w:top w:val="none" w:sz="0" w:space="0" w:color="auto"/>
            <w:left w:val="none" w:sz="0" w:space="0" w:color="auto"/>
            <w:bottom w:val="none" w:sz="0" w:space="0" w:color="auto"/>
            <w:right w:val="none" w:sz="0" w:space="0" w:color="auto"/>
          </w:divBdr>
        </w:div>
        <w:div w:id="1506825216">
          <w:marLeft w:val="0"/>
          <w:marRight w:val="0"/>
          <w:marTop w:val="0"/>
          <w:marBottom w:val="0"/>
          <w:divBdr>
            <w:top w:val="none" w:sz="0" w:space="0" w:color="auto"/>
            <w:left w:val="none" w:sz="0" w:space="0" w:color="auto"/>
            <w:bottom w:val="none" w:sz="0" w:space="0" w:color="auto"/>
            <w:right w:val="none" w:sz="0" w:space="0" w:color="auto"/>
          </w:divBdr>
        </w:div>
        <w:div w:id="838303669">
          <w:marLeft w:val="0"/>
          <w:marRight w:val="0"/>
          <w:marTop w:val="0"/>
          <w:marBottom w:val="0"/>
          <w:divBdr>
            <w:top w:val="none" w:sz="0" w:space="0" w:color="auto"/>
            <w:left w:val="none" w:sz="0" w:space="0" w:color="auto"/>
            <w:bottom w:val="none" w:sz="0" w:space="0" w:color="auto"/>
            <w:right w:val="none" w:sz="0" w:space="0" w:color="auto"/>
          </w:divBdr>
        </w:div>
        <w:div w:id="1941837681">
          <w:marLeft w:val="0"/>
          <w:marRight w:val="0"/>
          <w:marTop w:val="0"/>
          <w:marBottom w:val="0"/>
          <w:divBdr>
            <w:top w:val="none" w:sz="0" w:space="0" w:color="auto"/>
            <w:left w:val="none" w:sz="0" w:space="0" w:color="auto"/>
            <w:bottom w:val="none" w:sz="0" w:space="0" w:color="auto"/>
            <w:right w:val="none" w:sz="0" w:space="0" w:color="auto"/>
          </w:divBdr>
        </w:div>
        <w:div w:id="1427338173">
          <w:marLeft w:val="0"/>
          <w:marRight w:val="0"/>
          <w:marTop w:val="0"/>
          <w:marBottom w:val="0"/>
          <w:divBdr>
            <w:top w:val="none" w:sz="0" w:space="0" w:color="auto"/>
            <w:left w:val="none" w:sz="0" w:space="0" w:color="auto"/>
            <w:bottom w:val="none" w:sz="0" w:space="0" w:color="auto"/>
            <w:right w:val="none" w:sz="0" w:space="0" w:color="auto"/>
          </w:divBdr>
        </w:div>
      </w:divsChild>
    </w:div>
    <w:div w:id="1205488697">
      <w:bodyDiv w:val="1"/>
      <w:marLeft w:val="0"/>
      <w:marRight w:val="0"/>
      <w:marTop w:val="0"/>
      <w:marBottom w:val="0"/>
      <w:divBdr>
        <w:top w:val="none" w:sz="0" w:space="0" w:color="auto"/>
        <w:left w:val="none" w:sz="0" w:space="0" w:color="auto"/>
        <w:bottom w:val="none" w:sz="0" w:space="0" w:color="auto"/>
        <w:right w:val="none" w:sz="0" w:space="0" w:color="auto"/>
      </w:divBdr>
    </w:div>
    <w:div w:id="1221866332">
      <w:bodyDiv w:val="1"/>
      <w:marLeft w:val="0"/>
      <w:marRight w:val="0"/>
      <w:marTop w:val="0"/>
      <w:marBottom w:val="0"/>
      <w:divBdr>
        <w:top w:val="none" w:sz="0" w:space="0" w:color="auto"/>
        <w:left w:val="none" w:sz="0" w:space="0" w:color="auto"/>
        <w:bottom w:val="none" w:sz="0" w:space="0" w:color="auto"/>
        <w:right w:val="none" w:sz="0" w:space="0" w:color="auto"/>
      </w:divBdr>
      <w:divsChild>
        <w:div w:id="2138909250">
          <w:marLeft w:val="0"/>
          <w:marRight w:val="0"/>
          <w:marTop w:val="0"/>
          <w:marBottom w:val="0"/>
          <w:divBdr>
            <w:top w:val="none" w:sz="0" w:space="0" w:color="auto"/>
            <w:left w:val="none" w:sz="0" w:space="0" w:color="auto"/>
            <w:bottom w:val="none" w:sz="0" w:space="0" w:color="auto"/>
            <w:right w:val="none" w:sz="0" w:space="0" w:color="auto"/>
          </w:divBdr>
          <w:divsChild>
            <w:div w:id="1126966589">
              <w:marLeft w:val="0"/>
              <w:marRight w:val="0"/>
              <w:marTop w:val="0"/>
              <w:marBottom w:val="0"/>
              <w:divBdr>
                <w:top w:val="none" w:sz="0" w:space="0" w:color="auto"/>
                <w:left w:val="none" w:sz="0" w:space="0" w:color="auto"/>
                <w:bottom w:val="none" w:sz="0" w:space="0" w:color="auto"/>
                <w:right w:val="none" w:sz="0" w:space="0" w:color="auto"/>
              </w:divBdr>
            </w:div>
            <w:div w:id="838541352">
              <w:marLeft w:val="0"/>
              <w:marRight w:val="0"/>
              <w:marTop w:val="0"/>
              <w:marBottom w:val="0"/>
              <w:divBdr>
                <w:top w:val="none" w:sz="0" w:space="0" w:color="auto"/>
                <w:left w:val="none" w:sz="0" w:space="0" w:color="auto"/>
                <w:bottom w:val="none" w:sz="0" w:space="0" w:color="auto"/>
                <w:right w:val="none" w:sz="0" w:space="0" w:color="auto"/>
              </w:divBdr>
            </w:div>
            <w:div w:id="1063060139">
              <w:marLeft w:val="0"/>
              <w:marRight w:val="0"/>
              <w:marTop w:val="0"/>
              <w:marBottom w:val="0"/>
              <w:divBdr>
                <w:top w:val="none" w:sz="0" w:space="0" w:color="auto"/>
                <w:left w:val="none" w:sz="0" w:space="0" w:color="auto"/>
                <w:bottom w:val="none" w:sz="0" w:space="0" w:color="auto"/>
                <w:right w:val="none" w:sz="0" w:space="0" w:color="auto"/>
              </w:divBdr>
            </w:div>
            <w:div w:id="1693916498">
              <w:marLeft w:val="0"/>
              <w:marRight w:val="0"/>
              <w:marTop w:val="0"/>
              <w:marBottom w:val="0"/>
              <w:divBdr>
                <w:top w:val="none" w:sz="0" w:space="0" w:color="auto"/>
                <w:left w:val="none" w:sz="0" w:space="0" w:color="auto"/>
                <w:bottom w:val="none" w:sz="0" w:space="0" w:color="auto"/>
                <w:right w:val="none" w:sz="0" w:space="0" w:color="auto"/>
              </w:divBdr>
            </w:div>
            <w:div w:id="1829007374">
              <w:marLeft w:val="0"/>
              <w:marRight w:val="0"/>
              <w:marTop w:val="0"/>
              <w:marBottom w:val="0"/>
              <w:divBdr>
                <w:top w:val="none" w:sz="0" w:space="0" w:color="auto"/>
                <w:left w:val="none" w:sz="0" w:space="0" w:color="auto"/>
                <w:bottom w:val="none" w:sz="0" w:space="0" w:color="auto"/>
                <w:right w:val="none" w:sz="0" w:space="0" w:color="auto"/>
              </w:divBdr>
            </w:div>
            <w:div w:id="10953409">
              <w:marLeft w:val="0"/>
              <w:marRight w:val="0"/>
              <w:marTop w:val="0"/>
              <w:marBottom w:val="0"/>
              <w:divBdr>
                <w:top w:val="none" w:sz="0" w:space="0" w:color="auto"/>
                <w:left w:val="none" w:sz="0" w:space="0" w:color="auto"/>
                <w:bottom w:val="none" w:sz="0" w:space="0" w:color="auto"/>
                <w:right w:val="none" w:sz="0" w:space="0" w:color="auto"/>
              </w:divBdr>
            </w:div>
            <w:div w:id="1501890390">
              <w:marLeft w:val="0"/>
              <w:marRight w:val="0"/>
              <w:marTop w:val="0"/>
              <w:marBottom w:val="0"/>
              <w:divBdr>
                <w:top w:val="none" w:sz="0" w:space="0" w:color="auto"/>
                <w:left w:val="none" w:sz="0" w:space="0" w:color="auto"/>
                <w:bottom w:val="none" w:sz="0" w:space="0" w:color="auto"/>
                <w:right w:val="none" w:sz="0" w:space="0" w:color="auto"/>
              </w:divBdr>
            </w:div>
            <w:div w:id="2118286335">
              <w:marLeft w:val="0"/>
              <w:marRight w:val="0"/>
              <w:marTop w:val="0"/>
              <w:marBottom w:val="0"/>
              <w:divBdr>
                <w:top w:val="none" w:sz="0" w:space="0" w:color="auto"/>
                <w:left w:val="none" w:sz="0" w:space="0" w:color="auto"/>
                <w:bottom w:val="none" w:sz="0" w:space="0" w:color="auto"/>
                <w:right w:val="none" w:sz="0" w:space="0" w:color="auto"/>
              </w:divBdr>
            </w:div>
            <w:div w:id="302085806">
              <w:marLeft w:val="0"/>
              <w:marRight w:val="0"/>
              <w:marTop w:val="0"/>
              <w:marBottom w:val="0"/>
              <w:divBdr>
                <w:top w:val="none" w:sz="0" w:space="0" w:color="auto"/>
                <w:left w:val="none" w:sz="0" w:space="0" w:color="auto"/>
                <w:bottom w:val="none" w:sz="0" w:space="0" w:color="auto"/>
                <w:right w:val="none" w:sz="0" w:space="0" w:color="auto"/>
              </w:divBdr>
            </w:div>
            <w:div w:id="417674334">
              <w:marLeft w:val="0"/>
              <w:marRight w:val="0"/>
              <w:marTop w:val="0"/>
              <w:marBottom w:val="0"/>
              <w:divBdr>
                <w:top w:val="none" w:sz="0" w:space="0" w:color="auto"/>
                <w:left w:val="none" w:sz="0" w:space="0" w:color="auto"/>
                <w:bottom w:val="none" w:sz="0" w:space="0" w:color="auto"/>
                <w:right w:val="none" w:sz="0" w:space="0" w:color="auto"/>
              </w:divBdr>
            </w:div>
            <w:div w:id="448429592">
              <w:marLeft w:val="0"/>
              <w:marRight w:val="0"/>
              <w:marTop w:val="0"/>
              <w:marBottom w:val="0"/>
              <w:divBdr>
                <w:top w:val="none" w:sz="0" w:space="0" w:color="auto"/>
                <w:left w:val="none" w:sz="0" w:space="0" w:color="auto"/>
                <w:bottom w:val="none" w:sz="0" w:space="0" w:color="auto"/>
                <w:right w:val="none" w:sz="0" w:space="0" w:color="auto"/>
              </w:divBdr>
            </w:div>
            <w:div w:id="3827402">
              <w:marLeft w:val="0"/>
              <w:marRight w:val="0"/>
              <w:marTop w:val="0"/>
              <w:marBottom w:val="0"/>
              <w:divBdr>
                <w:top w:val="none" w:sz="0" w:space="0" w:color="auto"/>
                <w:left w:val="none" w:sz="0" w:space="0" w:color="auto"/>
                <w:bottom w:val="none" w:sz="0" w:space="0" w:color="auto"/>
                <w:right w:val="none" w:sz="0" w:space="0" w:color="auto"/>
              </w:divBdr>
            </w:div>
            <w:div w:id="167212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841591">
      <w:bodyDiv w:val="1"/>
      <w:marLeft w:val="0"/>
      <w:marRight w:val="0"/>
      <w:marTop w:val="0"/>
      <w:marBottom w:val="0"/>
      <w:divBdr>
        <w:top w:val="none" w:sz="0" w:space="0" w:color="auto"/>
        <w:left w:val="none" w:sz="0" w:space="0" w:color="auto"/>
        <w:bottom w:val="none" w:sz="0" w:space="0" w:color="auto"/>
        <w:right w:val="none" w:sz="0" w:space="0" w:color="auto"/>
      </w:divBdr>
    </w:div>
    <w:div w:id="1231117089">
      <w:bodyDiv w:val="1"/>
      <w:marLeft w:val="0"/>
      <w:marRight w:val="0"/>
      <w:marTop w:val="0"/>
      <w:marBottom w:val="0"/>
      <w:divBdr>
        <w:top w:val="none" w:sz="0" w:space="0" w:color="auto"/>
        <w:left w:val="none" w:sz="0" w:space="0" w:color="auto"/>
        <w:bottom w:val="none" w:sz="0" w:space="0" w:color="auto"/>
        <w:right w:val="none" w:sz="0" w:space="0" w:color="auto"/>
      </w:divBdr>
    </w:div>
    <w:div w:id="1235238589">
      <w:bodyDiv w:val="1"/>
      <w:marLeft w:val="0"/>
      <w:marRight w:val="0"/>
      <w:marTop w:val="0"/>
      <w:marBottom w:val="0"/>
      <w:divBdr>
        <w:top w:val="none" w:sz="0" w:space="0" w:color="auto"/>
        <w:left w:val="none" w:sz="0" w:space="0" w:color="auto"/>
        <w:bottom w:val="none" w:sz="0" w:space="0" w:color="auto"/>
        <w:right w:val="none" w:sz="0" w:space="0" w:color="auto"/>
      </w:divBdr>
    </w:div>
    <w:div w:id="1243636832">
      <w:bodyDiv w:val="1"/>
      <w:marLeft w:val="0"/>
      <w:marRight w:val="0"/>
      <w:marTop w:val="0"/>
      <w:marBottom w:val="0"/>
      <w:divBdr>
        <w:top w:val="none" w:sz="0" w:space="0" w:color="auto"/>
        <w:left w:val="none" w:sz="0" w:space="0" w:color="auto"/>
        <w:bottom w:val="none" w:sz="0" w:space="0" w:color="auto"/>
        <w:right w:val="none" w:sz="0" w:space="0" w:color="auto"/>
      </w:divBdr>
    </w:div>
    <w:div w:id="1248080103">
      <w:bodyDiv w:val="1"/>
      <w:marLeft w:val="0"/>
      <w:marRight w:val="0"/>
      <w:marTop w:val="0"/>
      <w:marBottom w:val="0"/>
      <w:divBdr>
        <w:top w:val="none" w:sz="0" w:space="0" w:color="auto"/>
        <w:left w:val="none" w:sz="0" w:space="0" w:color="auto"/>
        <w:bottom w:val="none" w:sz="0" w:space="0" w:color="auto"/>
        <w:right w:val="none" w:sz="0" w:space="0" w:color="auto"/>
      </w:divBdr>
    </w:div>
    <w:div w:id="1255166596">
      <w:bodyDiv w:val="1"/>
      <w:marLeft w:val="0"/>
      <w:marRight w:val="0"/>
      <w:marTop w:val="0"/>
      <w:marBottom w:val="0"/>
      <w:divBdr>
        <w:top w:val="none" w:sz="0" w:space="0" w:color="auto"/>
        <w:left w:val="none" w:sz="0" w:space="0" w:color="auto"/>
        <w:bottom w:val="none" w:sz="0" w:space="0" w:color="auto"/>
        <w:right w:val="none" w:sz="0" w:space="0" w:color="auto"/>
      </w:divBdr>
    </w:div>
    <w:div w:id="1279486611">
      <w:bodyDiv w:val="1"/>
      <w:marLeft w:val="0"/>
      <w:marRight w:val="0"/>
      <w:marTop w:val="0"/>
      <w:marBottom w:val="0"/>
      <w:divBdr>
        <w:top w:val="none" w:sz="0" w:space="0" w:color="auto"/>
        <w:left w:val="none" w:sz="0" w:space="0" w:color="auto"/>
        <w:bottom w:val="none" w:sz="0" w:space="0" w:color="auto"/>
        <w:right w:val="none" w:sz="0" w:space="0" w:color="auto"/>
      </w:divBdr>
    </w:div>
    <w:div w:id="1287465655">
      <w:bodyDiv w:val="1"/>
      <w:marLeft w:val="0"/>
      <w:marRight w:val="0"/>
      <w:marTop w:val="0"/>
      <w:marBottom w:val="0"/>
      <w:divBdr>
        <w:top w:val="none" w:sz="0" w:space="0" w:color="auto"/>
        <w:left w:val="none" w:sz="0" w:space="0" w:color="auto"/>
        <w:bottom w:val="none" w:sz="0" w:space="0" w:color="auto"/>
        <w:right w:val="none" w:sz="0" w:space="0" w:color="auto"/>
      </w:divBdr>
    </w:div>
    <w:div w:id="1363171161">
      <w:bodyDiv w:val="1"/>
      <w:marLeft w:val="0"/>
      <w:marRight w:val="0"/>
      <w:marTop w:val="0"/>
      <w:marBottom w:val="0"/>
      <w:divBdr>
        <w:top w:val="none" w:sz="0" w:space="0" w:color="auto"/>
        <w:left w:val="none" w:sz="0" w:space="0" w:color="auto"/>
        <w:bottom w:val="none" w:sz="0" w:space="0" w:color="auto"/>
        <w:right w:val="none" w:sz="0" w:space="0" w:color="auto"/>
      </w:divBdr>
      <w:divsChild>
        <w:div w:id="1190951483">
          <w:marLeft w:val="0"/>
          <w:marRight w:val="0"/>
          <w:marTop w:val="0"/>
          <w:marBottom w:val="0"/>
          <w:divBdr>
            <w:top w:val="none" w:sz="0" w:space="0" w:color="auto"/>
            <w:left w:val="none" w:sz="0" w:space="0" w:color="auto"/>
            <w:bottom w:val="none" w:sz="0" w:space="0" w:color="auto"/>
            <w:right w:val="none" w:sz="0" w:space="0" w:color="auto"/>
          </w:divBdr>
          <w:divsChild>
            <w:div w:id="335159385">
              <w:marLeft w:val="0"/>
              <w:marRight w:val="0"/>
              <w:marTop w:val="0"/>
              <w:marBottom w:val="0"/>
              <w:divBdr>
                <w:top w:val="none" w:sz="0" w:space="0" w:color="auto"/>
                <w:left w:val="none" w:sz="0" w:space="0" w:color="auto"/>
                <w:bottom w:val="none" w:sz="0" w:space="0" w:color="auto"/>
                <w:right w:val="none" w:sz="0" w:space="0" w:color="auto"/>
              </w:divBdr>
            </w:div>
            <w:div w:id="347102346">
              <w:marLeft w:val="0"/>
              <w:marRight w:val="0"/>
              <w:marTop w:val="0"/>
              <w:marBottom w:val="0"/>
              <w:divBdr>
                <w:top w:val="none" w:sz="0" w:space="0" w:color="auto"/>
                <w:left w:val="none" w:sz="0" w:space="0" w:color="auto"/>
                <w:bottom w:val="none" w:sz="0" w:space="0" w:color="auto"/>
                <w:right w:val="none" w:sz="0" w:space="0" w:color="auto"/>
              </w:divBdr>
            </w:div>
            <w:div w:id="870604976">
              <w:marLeft w:val="0"/>
              <w:marRight w:val="0"/>
              <w:marTop w:val="0"/>
              <w:marBottom w:val="0"/>
              <w:divBdr>
                <w:top w:val="none" w:sz="0" w:space="0" w:color="auto"/>
                <w:left w:val="none" w:sz="0" w:space="0" w:color="auto"/>
                <w:bottom w:val="none" w:sz="0" w:space="0" w:color="auto"/>
                <w:right w:val="none" w:sz="0" w:space="0" w:color="auto"/>
              </w:divBdr>
            </w:div>
            <w:div w:id="1945459436">
              <w:marLeft w:val="0"/>
              <w:marRight w:val="0"/>
              <w:marTop w:val="0"/>
              <w:marBottom w:val="0"/>
              <w:divBdr>
                <w:top w:val="none" w:sz="0" w:space="0" w:color="auto"/>
                <w:left w:val="none" w:sz="0" w:space="0" w:color="auto"/>
                <w:bottom w:val="none" w:sz="0" w:space="0" w:color="auto"/>
                <w:right w:val="none" w:sz="0" w:space="0" w:color="auto"/>
              </w:divBdr>
            </w:div>
            <w:div w:id="1015376819">
              <w:marLeft w:val="0"/>
              <w:marRight w:val="0"/>
              <w:marTop w:val="0"/>
              <w:marBottom w:val="0"/>
              <w:divBdr>
                <w:top w:val="none" w:sz="0" w:space="0" w:color="auto"/>
                <w:left w:val="none" w:sz="0" w:space="0" w:color="auto"/>
                <w:bottom w:val="none" w:sz="0" w:space="0" w:color="auto"/>
                <w:right w:val="none" w:sz="0" w:space="0" w:color="auto"/>
              </w:divBdr>
            </w:div>
            <w:div w:id="1672373937">
              <w:marLeft w:val="0"/>
              <w:marRight w:val="0"/>
              <w:marTop w:val="0"/>
              <w:marBottom w:val="0"/>
              <w:divBdr>
                <w:top w:val="none" w:sz="0" w:space="0" w:color="auto"/>
                <w:left w:val="none" w:sz="0" w:space="0" w:color="auto"/>
                <w:bottom w:val="none" w:sz="0" w:space="0" w:color="auto"/>
                <w:right w:val="none" w:sz="0" w:space="0" w:color="auto"/>
              </w:divBdr>
            </w:div>
            <w:div w:id="672491047">
              <w:marLeft w:val="0"/>
              <w:marRight w:val="0"/>
              <w:marTop w:val="0"/>
              <w:marBottom w:val="0"/>
              <w:divBdr>
                <w:top w:val="none" w:sz="0" w:space="0" w:color="auto"/>
                <w:left w:val="none" w:sz="0" w:space="0" w:color="auto"/>
                <w:bottom w:val="none" w:sz="0" w:space="0" w:color="auto"/>
                <w:right w:val="none" w:sz="0" w:space="0" w:color="auto"/>
              </w:divBdr>
            </w:div>
            <w:div w:id="174346003">
              <w:marLeft w:val="0"/>
              <w:marRight w:val="0"/>
              <w:marTop w:val="0"/>
              <w:marBottom w:val="0"/>
              <w:divBdr>
                <w:top w:val="none" w:sz="0" w:space="0" w:color="auto"/>
                <w:left w:val="none" w:sz="0" w:space="0" w:color="auto"/>
                <w:bottom w:val="none" w:sz="0" w:space="0" w:color="auto"/>
                <w:right w:val="none" w:sz="0" w:space="0" w:color="auto"/>
              </w:divBdr>
            </w:div>
            <w:div w:id="412049647">
              <w:marLeft w:val="0"/>
              <w:marRight w:val="0"/>
              <w:marTop w:val="0"/>
              <w:marBottom w:val="0"/>
              <w:divBdr>
                <w:top w:val="none" w:sz="0" w:space="0" w:color="auto"/>
                <w:left w:val="none" w:sz="0" w:space="0" w:color="auto"/>
                <w:bottom w:val="none" w:sz="0" w:space="0" w:color="auto"/>
                <w:right w:val="none" w:sz="0" w:space="0" w:color="auto"/>
              </w:divBdr>
            </w:div>
            <w:div w:id="1172455099">
              <w:marLeft w:val="0"/>
              <w:marRight w:val="0"/>
              <w:marTop w:val="0"/>
              <w:marBottom w:val="0"/>
              <w:divBdr>
                <w:top w:val="none" w:sz="0" w:space="0" w:color="auto"/>
                <w:left w:val="none" w:sz="0" w:space="0" w:color="auto"/>
                <w:bottom w:val="none" w:sz="0" w:space="0" w:color="auto"/>
                <w:right w:val="none" w:sz="0" w:space="0" w:color="auto"/>
              </w:divBdr>
            </w:div>
            <w:div w:id="685640064">
              <w:marLeft w:val="0"/>
              <w:marRight w:val="0"/>
              <w:marTop w:val="0"/>
              <w:marBottom w:val="0"/>
              <w:divBdr>
                <w:top w:val="none" w:sz="0" w:space="0" w:color="auto"/>
                <w:left w:val="none" w:sz="0" w:space="0" w:color="auto"/>
                <w:bottom w:val="none" w:sz="0" w:space="0" w:color="auto"/>
                <w:right w:val="none" w:sz="0" w:space="0" w:color="auto"/>
              </w:divBdr>
            </w:div>
            <w:div w:id="268199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707794">
      <w:bodyDiv w:val="1"/>
      <w:marLeft w:val="0"/>
      <w:marRight w:val="0"/>
      <w:marTop w:val="0"/>
      <w:marBottom w:val="0"/>
      <w:divBdr>
        <w:top w:val="none" w:sz="0" w:space="0" w:color="auto"/>
        <w:left w:val="none" w:sz="0" w:space="0" w:color="auto"/>
        <w:bottom w:val="none" w:sz="0" w:space="0" w:color="auto"/>
        <w:right w:val="none" w:sz="0" w:space="0" w:color="auto"/>
      </w:divBdr>
    </w:div>
    <w:div w:id="1412701811">
      <w:bodyDiv w:val="1"/>
      <w:marLeft w:val="0"/>
      <w:marRight w:val="0"/>
      <w:marTop w:val="0"/>
      <w:marBottom w:val="0"/>
      <w:divBdr>
        <w:top w:val="none" w:sz="0" w:space="0" w:color="auto"/>
        <w:left w:val="none" w:sz="0" w:space="0" w:color="auto"/>
        <w:bottom w:val="none" w:sz="0" w:space="0" w:color="auto"/>
        <w:right w:val="none" w:sz="0" w:space="0" w:color="auto"/>
      </w:divBdr>
    </w:div>
    <w:div w:id="1430196587">
      <w:bodyDiv w:val="1"/>
      <w:marLeft w:val="0"/>
      <w:marRight w:val="0"/>
      <w:marTop w:val="0"/>
      <w:marBottom w:val="0"/>
      <w:divBdr>
        <w:top w:val="none" w:sz="0" w:space="0" w:color="auto"/>
        <w:left w:val="none" w:sz="0" w:space="0" w:color="auto"/>
        <w:bottom w:val="none" w:sz="0" w:space="0" w:color="auto"/>
        <w:right w:val="none" w:sz="0" w:space="0" w:color="auto"/>
      </w:divBdr>
      <w:divsChild>
        <w:div w:id="693772024">
          <w:marLeft w:val="0"/>
          <w:marRight w:val="0"/>
          <w:marTop w:val="0"/>
          <w:marBottom w:val="0"/>
          <w:divBdr>
            <w:top w:val="none" w:sz="0" w:space="0" w:color="auto"/>
            <w:left w:val="none" w:sz="0" w:space="0" w:color="auto"/>
            <w:bottom w:val="none" w:sz="0" w:space="0" w:color="auto"/>
            <w:right w:val="none" w:sz="0" w:space="0" w:color="auto"/>
          </w:divBdr>
        </w:div>
        <w:div w:id="1396272688">
          <w:marLeft w:val="0"/>
          <w:marRight w:val="0"/>
          <w:marTop w:val="0"/>
          <w:marBottom w:val="0"/>
          <w:divBdr>
            <w:top w:val="none" w:sz="0" w:space="0" w:color="auto"/>
            <w:left w:val="none" w:sz="0" w:space="0" w:color="auto"/>
            <w:bottom w:val="none" w:sz="0" w:space="0" w:color="auto"/>
            <w:right w:val="none" w:sz="0" w:space="0" w:color="auto"/>
          </w:divBdr>
          <w:divsChild>
            <w:div w:id="1780055222">
              <w:marLeft w:val="0"/>
              <w:marRight w:val="165"/>
              <w:marTop w:val="150"/>
              <w:marBottom w:val="0"/>
              <w:divBdr>
                <w:top w:val="none" w:sz="0" w:space="0" w:color="auto"/>
                <w:left w:val="none" w:sz="0" w:space="0" w:color="auto"/>
                <w:bottom w:val="none" w:sz="0" w:space="0" w:color="auto"/>
                <w:right w:val="none" w:sz="0" w:space="0" w:color="auto"/>
              </w:divBdr>
              <w:divsChild>
                <w:div w:id="367949638">
                  <w:marLeft w:val="0"/>
                  <w:marRight w:val="0"/>
                  <w:marTop w:val="0"/>
                  <w:marBottom w:val="0"/>
                  <w:divBdr>
                    <w:top w:val="none" w:sz="0" w:space="0" w:color="auto"/>
                    <w:left w:val="none" w:sz="0" w:space="0" w:color="auto"/>
                    <w:bottom w:val="none" w:sz="0" w:space="0" w:color="auto"/>
                    <w:right w:val="none" w:sz="0" w:space="0" w:color="auto"/>
                  </w:divBdr>
                  <w:divsChild>
                    <w:div w:id="268509270">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4640631">
      <w:bodyDiv w:val="1"/>
      <w:marLeft w:val="0"/>
      <w:marRight w:val="0"/>
      <w:marTop w:val="0"/>
      <w:marBottom w:val="0"/>
      <w:divBdr>
        <w:top w:val="none" w:sz="0" w:space="0" w:color="auto"/>
        <w:left w:val="none" w:sz="0" w:space="0" w:color="auto"/>
        <w:bottom w:val="none" w:sz="0" w:space="0" w:color="auto"/>
        <w:right w:val="none" w:sz="0" w:space="0" w:color="auto"/>
      </w:divBdr>
    </w:div>
    <w:div w:id="1460951043">
      <w:bodyDiv w:val="1"/>
      <w:marLeft w:val="0"/>
      <w:marRight w:val="0"/>
      <w:marTop w:val="0"/>
      <w:marBottom w:val="0"/>
      <w:divBdr>
        <w:top w:val="none" w:sz="0" w:space="0" w:color="auto"/>
        <w:left w:val="none" w:sz="0" w:space="0" w:color="auto"/>
        <w:bottom w:val="none" w:sz="0" w:space="0" w:color="auto"/>
        <w:right w:val="none" w:sz="0" w:space="0" w:color="auto"/>
      </w:divBdr>
    </w:div>
    <w:div w:id="1462460164">
      <w:bodyDiv w:val="1"/>
      <w:marLeft w:val="0"/>
      <w:marRight w:val="0"/>
      <w:marTop w:val="0"/>
      <w:marBottom w:val="0"/>
      <w:divBdr>
        <w:top w:val="none" w:sz="0" w:space="0" w:color="auto"/>
        <w:left w:val="none" w:sz="0" w:space="0" w:color="auto"/>
        <w:bottom w:val="none" w:sz="0" w:space="0" w:color="auto"/>
        <w:right w:val="none" w:sz="0" w:space="0" w:color="auto"/>
      </w:divBdr>
    </w:div>
    <w:div w:id="1473210448">
      <w:bodyDiv w:val="1"/>
      <w:marLeft w:val="0"/>
      <w:marRight w:val="0"/>
      <w:marTop w:val="0"/>
      <w:marBottom w:val="0"/>
      <w:divBdr>
        <w:top w:val="none" w:sz="0" w:space="0" w:color="auto"/>
        <w:left w:val="none" w:sz="0" w:space="0" w:color="auto"/>
        <w:bottom w:val="none" w:sz="0" w:space="0" w:color="auto"/>
        <w:right w:val="none" w:sz="0" w:space="0" w:color="auto"/>
      </w:divBdr>
      <w:divsChild>
        <w:div w:id="210002029">
          <w:marLeft w:val="0"/>
          <w:marRight w:val="0"/>
          <w:marTop w:val="0"/>
          <w:marBottom w:val="0"/>
          <w:divBdr>
            <w:top w:val="none" w:sz="0" w:space="0" w:color="auto"/>
            <w:left w:val="none" w:sz="0" w:space="0" w:color="auto"/>
            <w:bottom w:val="none" w:sz="0" w:space="0" w:color="auto"/>
            <w:right w:val="none" w:sz="0" w:space="0" w:color="auto"/>
          </w:divBdr>
          <w:divsChild>
            <w:div w:id="460920861">
              <w:marLeft w:val="0"/>
              <w:marRight w:val="0"/>
              <w:marTop w:val="0"/>
              <w:marBottom w:val="0"/>
              <w:divBdr>
                <w:top w:val="none" w:sz="0" w:space="0" w:color="auto"/>
                <w:left w:val="none" w:sz="0" w:space="0" w:color="auto"/>
                <w:bottom w:val="none" w:sz="0" w:space="0" w:color="auto"/>
                <w:right w:val="none" w:sz="0" w:space="0" w:color="auto"/>
              </w:divBdr>
            </w:div>
            <w:div w:id="499319619">
              <w:marLeft w:val="0"/>
              <w:marRight w:val="0"/>
              <w:marTop w:val="0"/>
              <w:marBottom w:val="0"/>
              <w:divBdr>
                <w:top w:val="none" w:sz="0" w:space="0" w:color="auto"/>
                <w:left w:val="none" w:sz="0" w:space="0" w:color="auto"/>
                <w:bottom w:val="none" w:sz="0" w:space="0" w:color="auto"/>
                <w:right w:val="none" w:sz="0" w:space="0" w:color="auto"/>
              </w:divBdr>
            </w:div>
            <w:div w:id="970668682">
              <w:marLeft w:val="0"/>
              <w:marRight w:val="0"/>
              <w:marTop w:val="0"/>
              <w:marBottom w:val="0"/>
              <w:divBdr>
                <w:top w:val="none" w:sz="0" w:space="0" w:color="auto"/>
                <w:left w:val="none" w:sz="0" w:space="0" w:color="auto"/>
                <w:bottom w:val="none" w:sz="0" w:space="0" w:color="auto"/>
                <w:right w:val="none" w:sz="0" w:space="0" w:color="auto"/>
              </w:divBdr>
            </w:div>
            <w:div w:id="1634170689">
              <w:marLeft w:val="0"/>
              <w:marRight w:val="0"/>
              <w:marTop w:val="0"/>
              <w:marBottom w:val="0"/>
              <w:divBdr>
                <w:top w:val="none" w:sz="0" w:space="0" w:color="auto"/>
                <w:left w:val="none" w:sz="0" w:space="0" w:color="auto"/>
                <w:bottom w:val="none" w:sz="0" w:space="0" w:color="auto"/>
                <w:right w:val="none" w:sz="0" w:space="0" w:color="auto"/>
              </w:divBdr>
            </w:div>
            <w:div w:id="686056256">
              <w:marLeft w:val="0"/>
              <w:marRight w:val="0"/>
              <w:marTop w:val="0"/>
              <w:marBottom w:val="0"/>
              <w:divBdr>
                <w:top w:val="none" w:sz="0" w:space="0" w:color="auto"/>
                <w:left w:val="none" w:sz="0" w:space="0" w:color="auto"/>
                <w:bottom w:val="none" w:sz="0" w:space="0" w:color="auto"/>
                <w:right w:val="none" w:sz="0" w:space="0" w:color="auto"/>
              </w:divBdr>
            </w:div>
            <w:div w:id="833451055">
              <w:marLeft w:val="0"/>
              <w:marRight w:val="0"/>
              <w:marTop w:val="0"/>
              <w:marBottom w:val="0"/>
              <w:divBdr>
                <w:top w:val="none" w:sz="0" w:space="0" w:color="auto"/>
                <w:left w:val="none" w:sz="0" w:space="0" w:color="auto"/>
                <w:bottom w:val="none" w:sz="0" w:space="0" w:color="auto"/>
                <w:right w:val="none" w:sz="0" w:space="0" w:color="auto"/>
              </w:divBdr>
            </w:div>
            <w:div w:id="1756047675">
              <w:marLeft w:val="0"/>
              <w:marRight w:val="0"/>
              <w:marTop w:val="0"/>
              <w:marBottom w:val="0"/>
              <w:divBdr>
                <w:top w:val="none" w:sz="0" w:space="0" w:color="auto"/>
                <w:left w:val="none" w:sz="0" w:space="0" w:color="auto"/>
                <w:bottom w:val="none" w:sz="0" w:space="0" w:color="auto"/>
                <w:right w:val="none" w:sz="0" w:space="0" w:color="auto"/>
              </w:divBdr>
            </w:div>
            <w:div w:id="1608149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105296">
      <w:bodyDiv w:val="1"/>
      <w:marLeft w:val="0"/>
      <w:marRight w:val="0"/>
      <w:marTop w:val="0"/>
      <w:marBottom w:val="0"/>
      <w:divBdr>
        <w:top w:val="none" w:sz="0" w:space="0" w:color="auto"/>
        <w:left w:val="none" w:sz="0" w:space="0" w:color="auto"/>
        <w:bottom w:val="none" w:sz="0" w:space="0" w:color="auto"/>
        <w:right w:val="none" w:sz="0" w:space="0" w:color="auto"/>
      </w:divBdr>
    </w:div>
    <w:div w:id="1494832347">
      <w:bodyDiv w:val="1"/>
      <w:marLeft w:val="0"/>
      <w:marRight w:val="0"/>
      <w:marTop w:val="0"/>
      <w:marBottom w:val="0"/>
      <w:divBdr>
        <w:top w:val="none" w:sz="0" w:space="0" w:color="auto"/>
        <w:left w:val="none" w:sz="0" w:space="0" w:color="auto"/>
        <w:bottom w:val="none" w:sz="0" w:space="0" w:color="auto"/>
        <w:right w:val="none" w:sz="0" w:space="0" w:color="auto"/>
      </w:divBdr>
    </w:div>
    <w:div w:id="1500728544">
      <w:bodyDiv w:val="1"/>
      <w:marLeft w:val="0"/>
      <w:marRight w:val="0"/>
      <w:marTop w:val="0"/>
      <w:marBottom w:val="0"/>
      <w:divBdr>
        <w:top w:val="none" w:sz="0" w:space="0" w:color="auto"/>
        <w:left w:val="none" w:sz="0" w:space="0" w:color="auto"/>
        <w:bottom w:val="none" w:sz="0" w:space="0" w:color="auto"/>
        <w:right w:val="none" w:sz="0" w:space="0" w:color="auto"/>
      </w:divBdr>
    </w:div>
    <w:div w:id="1501847870">
      <w:bodyDiv w:val="1"/>
      <w:marLeft w:val="0"/>
      <w:marRight w:val="0"/>
      <w:marTop w:val="0"/>
      <w:marBottom w:val="0"/>
      <w:divBdr>
        <w:top w:val="none" w:sz="0" w:space="0" w:color="auto"/>
        <w:left w:val="none" w:sz="0" w:space="0" w:color="auto"/>
        <w:bottom w:val="none" w:sz="0" w:space="0" w:color="auto"/>
        <w:right w:val="none" w:sz="0" w:space="0" w:color="auto"/>
      </w:divBdr>
    </w:div>
    <w:div w:id="1511606959">
      <w:bodyDiv w:val="1"/>
      <w:marLeft w:val="0"/>
      <w:marRight w:val="0"/>
      <w:marTop w:val="0"/>
      <w:marBottom w:val="0"/>
      <w:divBdr>
        <w:top w:val="none" w:sz="0" w:space="0" w:color="auto"/>
        <w:left w:val="none" w:sz="0" w:space="0" w:color="auto"/>
        <w:bottom w:val="none" w:sz="0" w:space="0" w:color="auto"/>
        <w:right w:val="none" w:sz="0" w:space="0" w:color="auto"/>
      </w:divBdr>
    </w:div>
    <w:div w:id="1525286769">
      <w:bodyDiv w:val="1"/>
      <w:marLeft w:val="0"/>
      <w:marRight w:val="0"/>
      <w:marTop w:val="0"/>
      <w:marBottom w:val="0"/>
      <w:divBdr>
        <w:top w:val="none" w:sz="0" w:space="0" w:color="auto"/>
        <w:left w:val="none" w:sz="0" w:space="0" w:color="auto"/>
        <w:bottom w:val="none" w:sz="0" w:space="0" w:color="auto"/>
        <w:right w:val="none" w:sz="0" w:space="0" w:color="auto"/>
      </w:divBdr>
    </w:div>
    <w:div w:id="1543134335">
      <w:bodyDiv w:val="1"/>
      <w:marLeft w:val="0"/>
      <w:marRight w:val="0"/>
      <w:marTop w:val="0"/>
      <w:marBottom w:val="0"/>
      <w:divBdr>
        <w:top w:val="none" w:sz="0" w:space="0" w:color="auto"/>
        <w:left w:val="none" w:sz="0" w:space="0" w:color="auto"/>
        <w:bottom w:val="none" w:sz="0" w:space="0" w:color="auto"/>
        <w:right w:val="none" w:sz="0" w:space="0" w:color="auto"/>
      </w:divBdr>
    </w:div>
    <w:div w:id="1546790299">
      <w:bodyDiv w:val="1"/>
      <w:marLeft w:val="0"/>
      <w:marRight w:val="0"/>
      <w:marTop w:val="0"/>
      <w:marBottom w:val="0"/>
      <w:divBdr>
        <w:top w:val="none" w:sz="0" w:space="0" w:color="auto"/>
        <w:left w:val="none" w:sz="0" w:space="0" w:color="auto"/>
        <w:bottom w:val="none" w:sz="0" w:space="0" w:color="auto"/>
        <w:right w:val="none" w:sz="0" w:space="0" w:color="auto"/>
      </w:divBdr>
    </w:div>
    <w:div w:id="1548562677">
      <w:bodyDiv w:val="1"/>
      <w:marLeft w:val="0"/>
      <w:marRight w:val="0"/>
      <w:marTop w:val="0"/>
      <w:marBottom w:val="0"/>
      <w:divBdr>
        <w:top w:val="none" w:sz="0" w:space="0" w:color="auto"/>
        <w:left w:val="none" w:sz="0" w:space="0" w:color="auto"/>
        <w:bottom w:val="none" w:sz="0" w:space="0" w:color="auto"/>
        <w:right w:val="none" w:sz="0" w:space="0" w:color="auto"/>
      </w:divBdr>
    </w:div>
    <w:div w:id="1557472172">
      <w:bodyDiv w:val="1"/>
      <w:marLeft w:val="0"/>
      <w:marRight w:val="0"/>
      <w:marTop w:val="0"/>
      <w:marBottom w:val="0"/>
      <w:divBdr>
        <w:top w:val="none" w:sz="0" w:space="0" w:color="auto"/>
        <w:left w:val="none" w:sz="0" w:space="0" w:color="auto"/>
        <w:bottom w:val="none" w:sz="0" w:space="0" w:color="auto"/>
        <w:right w:val="none" w:sz="0" w:space="0" w:color="auto"/>
      </w:divBdr>
      <w:divsChild>
        <w:div w:id="1764380753">
          <w:marLeft w:val="0"/>
          <w:marRight w:val="0"/>
          <w:marTop w:val="0"/>
          <w:marBottom w:val="0"/>
          <w:divBdr>
            <w:top w:val="none" w:sz="0" w:space="0" w:color="auto"/>
            <w:left w:val="none" w:sz="0" w:space="0" w:color="auto"/>
            <w:bottom w:val="none" w:sz="0" w:space="0" w:color="auto"/>
            <w:right w:val="none" w:sz="0" w:space="0" w:color="auto"/>
          </w:divBdr>
        </w:div>
      </w:divsChild>
    </w:div>
    <w:div w:id="1561093669">
      <w:bodyDiv w:val="1"/>
      <w:marLeft w:val="0"/>
      <w:marRight w:val="0"/>
      <w:marTop w:val="0"/>
      <w:marBottom w:val="0"/>
      <w:divBdr>
        <w:top w:val="none" w:sz="0" w:space="0" w:color="auto"/>
        <w:left w:val="none" w:sz="0" w:space="0" w:color="auto"/>
        <w:bottom w:val="none" w:sz="0" w:space="0" w:color="auto"/>
        <w:right w:val="none" w:sz="0" w:space="0" w:color="auto"/>
      </w:divBdr>
    </w:div>
    <w:div w:id="1561554890">
      <w:bodyDiv w:val="1"/>
      <w:marLeft w:val="0"/>
      <w:marRight w:val="0"/>
      <w:marTop w:val="0"/>
      <w:marBottom w:val="0"/>
      <w:divBdr>
        <w:top w:val="none" w:sz="0" w:space="0" w:color="auto"/>
        <w:left w:val="none" w:sz="0" w:space="0" w:color="auto"/>
        <w:bottom w:val="none" w:sz="0" w:space="0" w:color="auto"/>
        <w:right w:val="none" w:sz="0" w:space="0" w:color="auto"/>
      </w:divBdr>
    </w:div>
    <w:div w:id="1564095010">
      <w:bodyDiv w:val="1"/>
      <w:marLeft w:val="0"/>
      <w:marRight w:val="0"/>
      <w:marTop w:val="0"/>
      <w:marBottom w:val="0"/>
      <w:divBdr>
        <w:top w:val="none" w:sz="0" w:space="0" w:color="auto"/>
        <w:left w:val="none" w:sz="0" w:space="0" w:color="auto"/>
        <w:bottom w:val="none" w:sz="0" w:space="0" w:color="auto"/>
        <w:right w:val="none" w:sz="0" w:space="0" w:color="auto"/>
      </w:divBdr>
    </w:div>
    <w:div w:id="1583250623">
      <w:bodyDiv w:val="1"/>
      <w:marLeft w:val="0"/>
      <w:marRight w:val="0"/>
      <w:marTop w:val="0"/>
      <w:marBottom w:val="0"/>
      <w:divBdr>
        <w:top w:val="none" w:sz="0" w:space="0" w:color="auto"/>
        <w:left w:val="none" w:sz="0" w:space="0" w:color="auto"/>
        <w:bottom w:val="none" w:sz="0" w:space="0" w:color="auto"/>
        <w:right w:val="none" w:sz="0" w:space="0" w:color="auto"/>
      </w:divBdr>
      <w:divsChild>
        <w:div w:id="1066607357">
          <w:marLeft w:val="0"/>
          <w:marRight w:val="0"/>
          <w:marTop w:val="0"/>
          <w:marBottom w:val="0"/>
          <w:divBdr>
            <w:top w:val="none" w:sz="0" w:space="0" w:color="auto"/>
            <w:left w:val="none" w:sz="0" w:space="0" w:color="auto"/>
            <w:bottom w:val="none" w:sz="0" w:space="0" w:color="auto"/>
            <w:right w:val="none" w:sz="0" w:space="0" w:color="auto"/>
          </w:divBdr>
          <w:divsChild>
            <w:div w:id="115028827">
              <w:marLeft w:val="0"/>
              <w:marRight w:val="0"/>
              <w:marTop w:val="0"/>
              <w:marBottom w:val="0"/>
              <w:divBdr>
                <w:top w:val="none" w:sz="0" w:space="0" w:color="auto"/>
                <w:left w:val="none" w:sz="0" w:space="0" w:color="auto"/>
                <w:bottom w:val="none" w:sz="0" w:space="0" w:color="auto"/>
                <w:right w:val="none" w:sz="0" w:space="0" w:color="auto"/>
              </w:divBdr>
            </w:div>
            <w:div w:id="1245412812">
              <w:marLeft w:val="0"/>
              <w:marRight w:val="0"/>
              <w:marTop w:val="0"/>
              <w:marBottom w:val="0"/>
              <w:divBdr>
                <w:top w:val="none" w:sz="0" w:space="0" w:color="auto"/>
                <w:left w:val="none" w:sz="0" w:space="0" w:color="auto"/>
                <w:bottom w:val="none" w:sz="0" w:space="0" w:color="auto"/>
                <w:right w:val="none" w:sz="0" w:space="0" w:color="auto"/>
              </w:divBdr>
            </w:div>
            <w:div w:id="998734836">
              <w:marLeft w:val="0"/>
              <w:marRight w:val="0"/>
              <w:marTop w:val="0"/>
              <w:marBottom w:val="0"/>
              <w:divBdr>
                <w:top w:val="none" w:sz="0" w:space="0" w:color="auto"/>
                <w:left w:val="none" w:sz="0" w:space="0" w:color="auto"/>
                <w:bottom w:val="none" w:sz="0" w:space="0" w:color="auto"/>
                <w:right w:val="none" w:sz="0" w:space="0" w:color="auto"/>
              </w:divBdr>
            </w:div>
            <w:div w:id="1536844337">
              <w:marLeft w:val="0"/>
              <w:marRight w:val="0"/>
              <w:marTop w:val="0"/>
              <w:marBottom w:val="0"/>
              <w:divBdr>
                <w:top w:val="none" w:sz="0" w:space="0" w:color="auto"/>
                <w:left w:val="none" w:sz="0" w:space="0" w:color="auto"/>
                <w:bottom w:val="none" w:sz="0" w:space="0" w:color="auto"/>
                <w:right w:val="none" w:sz="0" w:space="0" w:color="auto"/>
              </w:divBdr>
            </w:div>
            <w:div w:id="667706557">
              <w:marLeft w:val="0"/>
              <w:marRight w:val="0"/>
              <w:marTop w:val="0"/>
              <w:marBottom w:val="0"/>
              <w:divBdr>
                <w:top w:val="none" w:sz="0" w:space="0" w:color="auto"/>
                <w:left w:val="none" w:sz="0" w:space="0" w:color="auto"/>
                <w:bottom w:val="none" w:sz="0" w:space="0" w:color="auto"/>
                <w:right w:val="none" w:sz="0" w:space="0" w:color="auto"/>
              </w:divBdr>
            </w:div>
            <w:div w:id="1589076334">
              <w:marLeft w:val="0"/>
              <w:marRight w:val="0"/>
              <w:marTop w:val="0"/>
              <w:marBottom w:val="0"/>
              <w:divBdr>
                <w:top w:val="none" w:sz="0" w:space="0" w:color="auto"/>
                <w:left w:val="none" w:sz="0" w:space="0" w:color="auto"/>
                <w:bottom w:val="none" w:sz="0" w:space="0" w:color="auto"/>
                <w:right w:val="none" w:sz="0" w:space="0" w:color="auto"/>
              </w:divBdr>
            </w:div>
            <w:div w:id="1498036445">
              <w:marLeft w:val="0"/>
              <w:marRight w:val="0"/>
              <w:marTop w:val="0"/>
              <w:marBottom w:val="0"/>
              <w:divBdr>
                <w:top w:val="none" w:sz="0" w:space="0" w:color="auto"/>
                <w:left w:val="none" w:sz="0" w:space="0" w:color="auto"/>
                <w:bottom w:val="none" w:sz="0" w:space="0" w:color="auto"/>
                <w:right w:val="none" w:sz="0" w:space="0" w:color="auto"/>
              </w:divBdr>
            </w:div>
            <w:div w:id="79645563">
              <w:marLeft w:val="0"/>
              <w:marRight w:val="0"/>
              <w:marTop w:val="0"/>
              <w:marBottom w:val="0"/>
              <w:divBdr>
                <w:top w:val="none" w:sz="0" w:space="0" w:color="auto"/>
                <w:left w:val="none" w:sz="0" w:space="0" w:color="auto"/>
                <w:bottom w:val="none" w:sz="0" w:space="0" w:color="auto"/>
                <w:right w:val="none" w:sz="0" w:space="0" w:color="auto"/>
              </w:divBdr>
            </w:div>
            <w:div w:id="1261522366">
              <w:marLeft w:val="0"/>
              <w:marRight w:val="0"/>
              <w:marTop w:val="0"/>
              <w:marBottom w:val="0"/>
              <w:divBdr>
                <w:top w:val="none" w:sz="0" w:space="0" w:color="auto"/>
                <w:left w:val="none" w:sz="0" w:space="0" w:color="auto"/>
                <w:bottom w:val="none" w:sz="0" w:space="0" w:color="auto"/>
                <w:right w:val="none" w:sz="0" w:space="0" w:color="auto"/>
              </w:divBdr>
            </w:div>
            <w:div w:id="432946249">
              <w:marLeft w:val="0"/>
              <w:marRight w:val="0"/>
              <w:marTop w:val="0"/>
              <w:marBottom w:val="0"/>
              <w:divBdr>
                <w:top w:val="none" w:sz="0" w:space="0" w:color="auto"/>
                <w:left w:val="none" w:sz="0" w:space="0" w:color="auto"/>
                <w:bottom w:val="none" w:sz="0" w:space="0" w:color="auto"/>
                <w:right w:val="none" w:sz="0" w:space="0" w:color="auto"/>
              </w:divBdr>
            </w:div>
            <w:div w:id="1421944540">
              <w:marLeft w:val="0"/>
              <w:marRight w:val="0"/>
              <w:marTop w:val="0"/>
              <w:marBottom w:val="0"/>
              <w:divBdr>
                <w:top w:val="none" w:sz="0" w:space="0" w:color="auto"/>
                <w:left w:val="none" w:sz="0" w:space="0" w:color="auto"/>
                <w:bottom w:val="none" w:sz="0" w:space="0" w:color="auto"/>
                <w:right w:val="none" w:sz="0" w:space="0" w:color="auto"/>
              </w:divBdr>
            </w:div>
            <w:div w:id="1584685882">
              <w:marLeft w:val="0"/>
              <w:marRight w:val="0"/>
              <w:marTop w:val="0"/>
              <w:marBottom w:val="0"/>
              <w:divBdr>
                <w:top w:val="none" w:sz="0" w:space="0" w:color="auto"/>
                <w:left w:val="none" w:sz="0" w:space="0" w:color="auto"/>
                <w:bottom w:val="none" w:sz="0" w:space="0" w:color="auto"/>
                <w:right w:val="none" w:sz="0" w:space="0" w:color="auto"/>
              </w:divBdr>
            </w:div>
            <w:div w:id="1044906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974361">
      <w:bodyDiv w:val="1"/>
      <w:marLeft w:val="0"/>
      <w:marRight w:val="0"/>
      <w:marTop w:val="0"/>
      <w:marBottom w:val="0"/>
      <w:divBdr>
        <w:top w:val="none" w:sz="0" w:space="0" w:color="auto"/>
        <w:left w:val="none" w:sz="0" w:space="0" w:color="auto"/>
        <w:bottom w:val="none" w:sz="0" w:space="0" w:color="auto"/>
        <w:right w:val="none" w:sz="0" w:space="0" w:color="auto"/>
      </w:divBdr>
      <w:divsChild>
        <w:div w:id="268390051">
          <w:marLeft w:val="0"/>
          <w:marRight w:val="0"/>
          <w:marTop w:val="0"/>
          <w:marBottom w:val="0"/>
          <w:divBdr>
            <w:top w:val="none" w:sz="0" w:space="0" w:color="auto"/>
            <w:left w:val="none" w:sz="0" w:space="0" w:color="auto"/>
            <w:bottom w:val="none" w:sz="0" w:space="0" w:color="auto"/>
            <w:right w:val="none" w:sz="0" w:space="0" w:color="auto"/>
          </w:divBdr>
          <w:divsChild>
            <w:div w:id="1465653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053198">
      <w:bodyDiv w:val="1"/>
      <w:marLeft w:val="0"/>
      <w:marRight w:val="0"/>
      <w:marTop w:val="0"/>
      <w:marBottom w:val="0"/>
      <w:divBdr>
        <w:top w:val="none" w:sz="0" w:space="0" w:color="auto"/>
        <w:left w:val="none" w:sz="0" w:space="0" w:color="auto"/>
        <w:bottom w:val="none" w:sz="0" w:space="0" w:color="auto"/>
        <w:right w:val="none" w:sz="0" w:space="0" w:color="auto"/>
      </w:divBdr>
    </w:div>
    <w:div w:id="1600020118">
      <w:bodyDiv w:val="1"/>
      <w:marLeft w:val="0"/>
      <w:marRight w:val="0"/>
      <w:marTop w:val="0"/>
      <w:marBottom w:val="0"/>
      <w:divBdr>
        <w:top w:val="none" w:sz="0" w:space="0" w:color="auto"/>
        <w:left w:val="none" w:sz="0" w:space="0" w:color="auto"/>
        <w:bottom w:val="none" w:sz="0" w:space="0" w:color="auto"/>
        <w:right w:val="none" w:sz="0" w:space="0" w:color="auto"/>
      </w:divBdr>
    </w:div>
    <w:div w:id="1603998915">
      <w:bodyDiv w:val="1"/>
      <w:marLeft w:val="0"/>
      <w:marRight w:val="0"/>
      <w:marTop w:val="0"/>
      <w:marBottom w:val="0"/>
      <w:divBdr>
        <w:top w:val="none" w:sz="0" w:space="0" w:color="auto"/>
        <w:left w:val="none" w:sz="0" w:space="0" w:color="auto"/>
        <w:bottom w:val="none" w:sz="0" w:space="0" w:color="auto"/>
        <w:right w:val="none" w:sz="0" w:space="0" w:color="auto"/>
      </w:divBdr>
    </w:div>
    <w:div w:id="1605648145">
      <w:bodyDiv w:val="1"/>
      <w:marLeft w:val="0"/>
      <w:marRight w:val="0"/>
      <w:marTop w:val="0"/>
      <w:marBottom w:val="0"/>
      <w:divBdr>
        <w:top w:val="none" w:sz="0" w:space="0" w:color="auto"/>
        <w:left w:val="none" w:sz="0" w:space="0" w:color="auto"/>
        <w:bottom w:val="none" w:sz="0" w:space="0" w:color="auto"/>
        <w:right w:val="none" w:sz="0" w:space="0" w:color="auto"/>
      </w:divBdr>
      <w:divsChild>
        <w:div w:id="681854283">
          <w:marLeft w:val="0"/>
          <w:marRight w:val="0"/>
          <w:marTop w:val="0"/>
          <w:marBottom w:val="0"/>
          <w:divBdr>
            <w:top w:val="none" w:sz="0" w:space="0" w:color="auto"/>
            <w:left w:val="none" w:sz="0" w:space="0" w:color="auto"/>
            <w:bottom w:val="none" w:sz="0" w:space="0" w:color="auto"/>
            <w:right w:val="none" w:sz="0" w:space="0" w:color="auto"/>
          </w:divBdr>
          <w:divsChild>
            <w:div w:id="1983849921">
              <w:marLeft w:val="0"/>
              <w:marRight w:val="0"/>
              <w:marTop w:val="0"/>
              <w:marBottom w:val="0"/>
              <w:divBdr>
                <w:top w:val="none" w:sz="0" w:space="0" w:color="auto"/>
                <w:left w:val="none" w:sz="0" w:space="0" w:color="auto"/>
                <w:bottom w:val="none" w:sz="0" w:space="0" w:color="auto"/>
                <w:right w:val="none" w:sz="0" w:space="0" w:color="auto"/>
              </w:divBdr>
            </w:div>
            <w:div w:id="2127768501">
              <w:marLeft w:val="0"/>
              <w:marRight w:val="0"/>
              <w:marTop w:val="0"/>
              <w:marBottom w:val="0"/>
              <w:divBdr>
                <w:top w:val="none" w:sz="0" w:space="0" w:color="auto"/>
                <w:left w:val="none" w:sz="0" w:space="0" w:color="auto"/>
                <w:bottom w:val="none" w:sz="0" w:space="0" w:color="auto"/>
                <w:right w:val="none" w:sz="0" w:space="0" w:color="auto"/>
              </w:divBdr>
            </w:div>
            <w:div w:id="1706826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103020">
      <w:bodyDiv w:val="1"/>
      <w:marLeft w:val="0"/>
      <w:marRight w:val="0"/>
      <w:marTop w:val="0"/>
      <w:marBottom w:val="0"/>
      <w:divBdr>
        <w:top w:val="none" w:sz="0" w:space="0" w:color="auto"/>
        <w:left w:val="none" w:sz="0" w:space="0" w:color="auto"/>
        <w:bottom w:val="none" w:sz="0" w:space="0" w:color="auto"/>
        <w:right w:val="none" w:sz="0" w:space="0" w:color="auto"/>
      </w:divBdr>
    </w:div>
    <w:div w:id="1644460920">
      <w:bodyDiv w:val="1"/>
      <w:marLeft w:val="0"/>
      <w:marRight w:val="0"/>
      <w:marTop w:val="0"/>
      <w:marBottom w:val="0"/>
      <w:divBdr>
        <w:top w:val="none" w:sz="0" w:space="0" w:color="auto"/>
        <w:left w:val="none" w:sz="0" w:space="0" w:color="auto"/>
        <w:bottom w:val="none" w:sz="0" w:space="0" w:color="auto"/>
        <w:right w:val="none" w:sz="0" w:space="0" w:color="auto"/>
      </w:divBdr>
    </w:div>
    <w:div w:id="1654528071">
      <w:bodyDiv w:val="1"/>
      <w:marLeft w:val="0"/>
      <w:marRight w:val="0"/>
      <w:marTop w:val="0"/>
      <w:marBottom w:val="0"/>
      <w:divBdr>
        <w:top w:val="none" w:sz="0" w:space="0" w:color="auto"/>
        <w:left w:val="none" w:sz="0" w:space="0" w:color="auto"/>
        <w:bottom w:val="none" w:sz="0" w:space="0" w:color="auto"/>
        <w:right w:val="none" w:sz="0" w:space="0" w:color="auto"/>
      </w:divBdr>
    </w:div>
    <w:div w:id="1659572094">
      <w:bodyDiv w:val="1"/>
      <w:marLeft w:val="0"/>
      <w:marRight w:val="0"/>
      <w:marTop w:val="0"/>
      <w:marBottom w:val="0"/>
      <w:divBdr>
        <w:top w:val="none" w:sz="0" w:space="0" w:color="auto"/>
        <w:left w:val="none" w:sz="0" w:space="0" w:color="auto"/>
        <w:bottom w:val="none" w:sz="0" w:space="0" w:color="auto"/>
        <w:right w:val="none" w:sz="0" w:space="0" w:color="auto"/>
      </w:divBdr>
    </w:div>
    <w:div w:id="1679456886">
      <w:bodyDiv w:val="1"/>
      <w:marLeft w:val="0"/>
      <w:marRight w:val="0"/>
      <w:marTop w:val="0"/>
      <w:marBottom w:val="0"/>
      <w:divBdr>
        <w:top w:val="none" w:sz="0" w:space="0" w:color="auto"/>
        <w:left w:val="none" w:sz="0" w:space="0" w:color="auto"/>
        <w:bottom w:val="none" w:sz="0" w:space="0" w:color="auto"/>
        <w:right w:val="none" w:sz="0" w:space="0" w:color="auto"/>
      </w:divBdr>
    </w:div>
    <w:div w:id="1714109699">
      <w:bodyDiv w:val="1"/>
      <w:marLeft w:val="0"/>
      <w:marRight w:val="0"/>
      <w:marTop w:val="0"/>
      <w:marBottom w:val="0"/>
      <w:divBdr>
        <w:top w:val="none" w:sz="0" w:space="0" w:color="auto"/>
        <w:left w:val="none" w:sz="0" w:space="0" w:color="auto"/>
        <w:bottom w:val="none" w:sz="0" w:space="0" w:color="auto"/>
        <w:right w:val="none" w:sz="0" w:space="0" w:color="auto"/>
      </w:divBdr>
    </w:div>
    <w:div w:id="1718696301">
      <w:bodyDiv w:val="1"/>
      <w:marLeft w:val="0"/>
      <w:marRight w:val="0"/>
      <w:marTop w:val="0"/>
      <w:marBottom w:val="0"/>
      <w:divBdr>
        <w:top w:val="none" w:sz="0" w:space="0" w:color="auto"/>
        <w:left w:val="none" w:sz="0" w:space="0" w:color="auto"/>
        <w:bottom w:val="none" w:sz="0" w:space="0" w:color="auto"/>
        <w:right w:val="none" w:sz="0" w:space="0" w:color="auto"/>
      </w:divBdr>
    </w:div>
    <w:div w:id="1751584746">
      <w:bodyDiv w:val="1"/>
      <w:marLeft w:val="0"/>
      <w:marRight w:val="0"/>
      <w:marTop w:val="0"/>
      <w:marBottom w:val="0"/>
      <w:divBdr>
        <w:top w:val="none" w:sz="0" w:space="0" w:color="auto"/>
        <w:left w:val="none" w:sz="0" w:space="0" w:color="auto"/>
        <w:bottom w:val="none" w:sz="0" w:space="0" w:color="auto"/>
        <w:right w:val="none" w:sz="0" w:space="0" w:color="auto"/>
      </w:divBdr>
    </w:div>
    <w:div w:id="1791361999">
      <w:bodyDiv w:val="1"/>
      <w:marLeft w:val="0"/>
      <w:marRight w:val="0"/>
      <w:marTop w:val="0"/>
      <w:marBottom w:val="0"/>
      <w:divBdr>
        <w:top w:val="none" w:sz="0" w:space="0" w:color="auto"/>
        <w:left w:val="none" w:sz="0" w:space="0" w:color="auto"/>
        <w:bottom w:val="none" w:sz="0" w:space="0" w:color="auto"/>
        <w:right w:val="none" w:sz="0" w:space="0" w:color="auto"/>
      </w:divBdr>
    </w:div>
    <w:div w:id="1842426891">
      <w:bodyDiv w:val="1"/>
      <w:marLeft w:val="0"/>
      <w:marRight w:val="0"/>
      <w:marTop w:val="0"/>
      <w:marBottom w:val="0"/>
      <w:divBdr>
        <w:top w:val="none" w:sz="0" w:space="0" w:color="auto"/>
        <w:left w:val="none" w:sz="0" w:space="0" w:color="auto"/>
        <w:bottom w:val="none" w:sz="0" w:space="0" w:color="auto"/>
        <w:right w:val="none" w:sz="0" w:space="0" w:color="auto"/>
      </w:divBdr>
    </w:div>
    <w:div w:id="1849175635">
      <w:bodyDiv w:val="1"/>
      <w:marLeft w:val="0"/>
      <w:marRight w:val="0"/>
      <w:marTop w:val="0"/>
      <w:marBottom w:val="0"/>
      <w:divBdr>
        <w:top w:val="none" w:sz="0" w:space="0" w:color="auto"/>
        <w:left w:val="none" w:sz="0" w:space="0" w:color="auto"/>
        <w:bottom w:val="none" w:sz="0" w:space="0" w:color="auto"/>
        <w:right w:val="none" w:sz="0" w:space="0" w:color="auto"/>
      </w:divBdr>
    </w:div>
    <w:div w:id="1857428081">
      <w:bodyDiv w:val="1"/>
      <w:marLeft w:val="0"/>
      <w:marRight w:val="0"/>
      <w:marTop w:val="0"/>
      <w:marBottom w:val="0"/>
      <w:divBdr>
        <w:top w:val="none" w:sz="0" w:space="0" w:color="auto"/>
        <w:left w:val="none" w:sz="0" w:space="0" w:color="auto"/>
        <w:bottom w:val="none" w:sz="0" w:space="0" w:color="auto"/>
        <w:right w:val="none" w:sz="0" w:space="0" w:color="auto"/>
      </w:divBdr>
    </w:div>
    <w:div w:id="1877623830">
      <w:bodyDiv w:val="1"/>
      <w:marLeft w:val="0"/>
      <w:marRight w:val="0"/>
      <w:marTop w:val="0"/>
      <w:marBottom w:val="0"/>
      <w:divBdr>
        <w:top w:val="none" w:sz="0" w:space="0" w:color="auto"/>
        <w:left w:val="none" w:sz="0" w:space="0" w:color="auto"/>
        <w:bottom w:val="none" w:sz="0" w:space="0" w:color="auto"/>
        <w:right w:val="none" w:sz="0" w:space="0" w:color="auto"/>
      </w:divBdr>
    </w:div>
    <w:div w:id="1886210283">
      <w:bodyDiv w:val="1"/>
      <w:marLeft w:val="0"/>
      <w:marRight w:val="0"/>
      <w:marTop w:val="0"/>
      <w:marBottom w:val="0"/>
      <w:divBdr>
        <w:top w:val="none" w:sz="0" w:space="0" w:color="auto"/>
        <w:left w:val="none" w:sz="0" w:space="0" w:color="auto"/>
        <w:bottom w:val="none" w:sz="0" w:space="0" w:color="auto"/>
        <w:right w:val="none" w:sz="0" w:space="0" w:color="auto"/>
      </w:divBdr>
    </w:div>
    <w:div w:id="1902672619">
      <w:bodyDiv w:val="1"/>
      <w:marLeft w:val="0"/>
      <w:marRight w:val="0"/>
      <w:marTop w:val="0"/>
      <w:marBottom w:val="0"/>
      <w:divBdr>
        <w:top w:val="none" w:sz="0" w:space="0" w:color="auto"/>
        <w:left w:val="none" w:sz="0" w:space="0" w:color="auto"/>
        <w:bottom w:val="none" w:sz="0" w:space="0" w:color="auto"/>
        <w:right w:val="none" w:sz="0" w:space="0" w:color="auto"/>
      </w:divBdr>
    </w:div>
    <w:div w:id="1904019644">
      <w:bodyDiv w:val="1"/>
      <w:marLeft w:val="0"/>
      <w:marRight w:val="0"/>
      <w:marTop w:val="0"/>
      <w:marBottom w:val="0"/>
      <w:divBdr>
        <w:top w:val="none" w:sz="0" w:space="0" w:color="auto"/>
        <w:left w:val="none" w:sz="0" w:space="0" w:color="auto"/>
        <w:bottom w:val="none" w:sz="0" w:space="0" w:color="auto"/>
        <w:right w:val="none" w:sz="0" w:space="0" w:color="auto"/>
      </w:divBdr>
    </w:div>
    <w:div w:id="1913346259">
      <w:bodyDiv w:val="1"/>
      <w:marLeft w:val="0"/>
      <w:marRight w:val="0"/>
      <w:marTop w:val="0"/>
      <w:marBottom w:val="0"/>
      <w:divBdr>
        <w:top w:val="none" w:sz="0" w:space="0" w:color="auto"/>
        <w:left w:val="none" w:sz="0" w:space="0" w:color="auto"/>
        <w:bottom w:val="none" w:sz="0" w:space="0" w:color="auto"/>
        <w:right w:val="none" w:sz="0" w:space="0" w:color="auto"/>
      </w:divBdr>
    </w:div>
    <w:div w:id="1924602344">
      <w:bodyDiv w:val="1"/>
      <w:marLeft w:val="0"/>
      <w:marRight w:val="0"/>
      <w:marTop w:val="0"/>
      <w:marBottom w:val="0"/>
      <w:divBdr>
        <w:top w:val="none" w:sz="0" w:space="0" w:color="auto"/>
        <w:left w:val="none" w:sz="0" w:space="0" w:color="auto"/>
        <w:bottom w:val="none" w:sz="0" w:space="0" w:color="auto"/>
        <w:right w:val="none" w:sz="0" w:space="0" w:color="auto"/>
      </w:divBdr>
      <w:divsChild>
        <w:div w:id="1971789479">
          <w:marLeft w:val="0"/>
          <w:marRight w:val="0"/>
          <w:marTop w:val="0"/>
          <w:marBottom w:val="0"/>
          <w:divBdr>
            <w:top w:val="none" w:sz="0" w:space="0" w:color="auto"/>
            <w:left w:val="none" w:sz="0" w:space="0" w:color="auto"/>
            <w:bottom w:val="none" w:sz="0" w:space="0" w:color="auto"/>
            <w:right w:val="none" w:sz="0" w:space="0" w:color="auto"/>
          </w:divBdr>
          <w:divsChild>
            <w:div w:id="262307188">
              <w:marLeft w:val="0"/>
              <w:marRight w:val="0"/>
              <w:marTop w:val="0"/>
              <w:marBottom w:val="0"/>
              <w:divBdr>
                <w:top w:val="none" w:sz="0" w:space="0" w:color="auto"/>
                <w:left w:val="none" w:sz="0" w:space="0" w:color="auto"/>
                <w:bottom w:val="none" w:sz="0" w:space="0" w:color="auto"/>
                <w:right w:val="none" w:sz="0" w:space="0" w:color="auto"/>
              </w:divBdr>
              <w:divsChild>
                <w:div w:id="421532710">
                  <w:marLeft w:val="0"/>
                  <w:marRight w:val="0"/>
                  <w:marTop w:val="0"/>
                  <w:marBottom w:val="0"/>
                  <w:divBdr>
                    <w:top w:val="none" w:sz="0" w:space="0" w:color="auto"/>
                    <w:left w:val="none" w:sz="0" w:space="0" w:color="auto"/>
                    <w:bottom w:val="none" w:sz="0" w:space="0" w:color="auto"/>
                    <w:right w:val="none" w:sz="0" w:space="0" w:color="auto"/>
                  </w:divBdr>
                  <w:divsChild>
                    <w:div w:id="1736851937">
                      <w:marLeft w:val="0"/>
                      <w:marRight w:val="0"/>
                      <w:marTop w:val="0"/>
                      <w:marBottom w:val="0"/>
                      <w:divBdr>
                        <w:top w:val="none" w:sz="0" w:space="0" w:color="auto"/>
                        <w:left w:val="none" w:sz="0" w:space="0" w:color="auto"/>
                        <w:bottom w:val="none" w:sz="0" w:space="0" w:color="auto"/>
                        <w:right w:val="none" w:sz="0" w:space="0" w:color="auto"/>
                      </w:divBdr>
                      <w:divsChild>
                        <w:div w:id="1078788402">
                          <w:marLeft w:val="0"/>
                          <w:marRight w:val="0"/>
                          <w:marTop w:val="0"/>
                          <w:marBottom w:val="0"/>
                          <w:divBdr>
                            <w:top w:val="none" w:sz="0" w:space="0" w:color="auto"/>
                            <w:left w:val="none" w:sz="0" w:space="0" w:color="auto"/>
                            <w:bottom w:val="none" w:sz="0" w:space="0" w:color="auto"/>
                            <w:right w:val="none" w:sz="0" w:space="0" w:color="auto"/>
                          </w:divBdr>
                          <w:divsChild>
                            <w:div w:id="2111116904">
                              <w:marLeft w:val="0"/>
                              <w:marRight w:val="0"/>
                              <w:marTop w:val="100"/>
                              <w:marBottom w:val="0"/>
                              <w:divBdr>
                                <w:top w:val="none" w:sz="0" w:space="0" w:color="auto"/>
                                <w:left w:val="none" w:sz="0" w:space="0" w:color="auto"/>
                                <w:bottom w:val="none" w:sz="0" w:space="0" w:color="auto"/>
                                <w:right w:val="none" w:sz="0" w:space="0" w:color="auto"/>
                              </w:divBdr>
                              <w:divsChild>
                                <w:div w:id="924463704">
                                  <w:marLeft w:val="0"/>
                                  <w:marRight w:val="0"/>
                                  <w:marTop w:val="0"/>
                                  <w:marBottom w:val="0"/>
                                  <w:divBdr>
                                    <w:top w:val="none" w:sz="0" w:space="0" w:color="auto"/>
                                    <w:left w:val="none" w:sz="0" w:space="0" w:color="auto"/>
                                    <w:bottom w:val="none" w:sz="0" w:space="0" w:color="auto"/>
                                    <w:right w:val="none" w:sz="0" w:space="0" w:color="auto"/>
                                  </w:divBdr>
                                </w:div>
                              </w:divsChild>
                            </w:div>
                            <w:div w:id="1060514867">
                              <w:marLeft w:val="0"/>
                              <w:marRight w:val="0"/>
                              <w:marTop w:val="0"/>
                              <w:marBottom w:val="0"/>
                              <w:divBdr>
                                <w:top w:val="none" w:sz="0" w:space="0" w:color="auto"/>
                                <w:left w:val="none" w:sz="0" w:space="0" w:color="auto"/>
                                <w:bottom w:val="none" w:sz="0" w:space="0" w:color="auto"/>
                                <w:right w:val="none" w:sz="0" w:space="0" w:color="auto"/>
                              </w:divBdr>
                              <w:divsChild>
                                <w:div w:id="685254649">
                                  <w:marLeft w:val="0"/>
                                  <w:marRight w:val="0"/>
                                  <w:marTop w:val="0"/>
                                  <w:marBottom w:val="0"/>
                                  <w:divBdr>
                                    <w:top w:val="none" w:sz="0" w:space="0" w:color="auto"/>
                                    <w:left w:val="none" w:sz="0" w:space="0" w:color="auto"/>
                                    <w:bottom w:val="none" w:sz="0" w:space="0" w:color="auto"/>
                                    <w:right w:val="none" w:sz="0" w:space="0" w:color="auto"/>
                                  </w:divBdr>
                                  <w:divsChild>
                                    <w:div w:id="421417220">
                                      <w:marLeft w:val="0"/>
                                      <w:marRight w:val="0"/>
                                      <w:marTop w:val="0"/>
                                      <w:marBottom w:val="0"/>
                                      <w:divBdr>
                                        <w:top w:val="none" w:sz="0" w:space="0" w:color="auto"/>
                                        <w:left w:val="none" w:sz="0" w:space="0" w:color="auto"/>
                                        <w:bottom w:val="none" w:sz="0" w:space="0" w:color="auto"/>
                                        <w:right w:val="none" w:sz="0" w:space="0" w:color="auto"/>
                                      </w:divBdr>
                                      <w:divsChild>
                                        <w:div w:id="875042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434724">
                                  <w:marLeft w:val="0"/>
                                  <w:marRight w:val="0"/>
                                  <w:marTop w:val="0"/>
                                  <w:marBottom w:val="0"/>
                                  <w:divBdr>
                                    <w:top w:val="none" w:sz="0" w:space="0" w:color="auto"/>
                                    <w:left w:val="none" w:sz="0" w:space="0" w:color="auto"/>
                                    <w:bottom w:val="none" w:sz="0" w:space="0" w:color="auto"/>
                                    <w:right w:val="none" w:sz="0" w:space="0" w:color="auto"/>
                                  </w:divBdr>
                                  <w:divsChild>
                                    <w:div w:id="369650452">
                                      <w:marLeft w:val="0"/>
                                      <w:marRight w:val="0"/>
                                      <w:marTop w:val="0"/>
                                      <w:marBottom w:val="0"/>
                                      <w:divBdr>
                                        <w:top w:val="none" w:sz="0" w:space="0" w:color="auto"/>
                                        <w:left w:val="none" w:sz="0" w:space="0" w:color="auto"/>
                                        <w:bottom w:val="none" w:sz="0" w:space="0" w:color="auto"/>
                                        <w:right w:val="none" w:sz="0" w:space="0" w:color="auto"/>
                                      </w:divBdr>
                                    </w:div>
                                  </w:divsChild>
                                </w:div>
                                <w:div w:id="2060862380">
                                  <w:marLeft w:val="0"/>
                                  <w:marRight w:val="0"/>
                                  <w:marTop w:val="0"/>
                                  <w:marBottom w:val="0"/>
                                  <w:divBdr>
                                    <w:top w:val="none" w:sz="0" w:space="0" w:color="auto"/>
                                    <w:left w:val="none" w:sz="0" w:space="0" w:color="auto"/>
                                    <w:bottom w:val="none" w:sz="0" w:space="0" w:color="auto"/>
                                    <w:right w:val="none" w:sz="0" w:space="0" w:color="auto"/>
                                  </w:divBdr>
                                  <w:divsChild>
                                    <w:div w:id="760879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7522919">
                      <w:marLeft w:val="0"/>
                      <w:marRight w:val="0"/>
                      <w:marTop w:val="0"/>
                      <w:marBottom w:val="0"/>
                      <w:divBdr>
                        <w:top w:val="none" w:sz="0" w:space="0" w:color="auto"/>
                        <w:left w:val="none" w:sz="0" w:space="0" w:color="auto"/>
                        <w:bottom w:val="none" w:sz="0" w:space="0" w:color="auto"/>
                        <w:right w:val="none" w:sz="0" w:space="0" w:color="auto"/>
                      </w:divBdr>
                      <w:divsChild>
                        <w:div w:id="362638787">
                          <w:marLeft w:val="0"/>
                          <w:marRight w:val="0"/>
                          <w:marTop w:val="0"/>
                          <w:marBottom w:val="0"/>
                          <w:divBdr>
                            <w:top w:val="none" w:sz="0" w:space="0" w:color="auto"/>
                            <w:left w:val="none" w:sz="0" w:space="0" w:color="auto"/>
                            <w:bottom w:val="none" w:sz="0" w:space="0" w:color="auto"/>
                            <w:right w:val="none" w:sz="0" w:space="0" w:color="auto"/>
                          </w:divBdr>
                          <w:divsChild>
                            <w:div w:id="1200706516">
                              <w:marLeft w:val="0"/>
                              <w:marRight w:val="0"/>
                              <w:marTop w:val="0"/>
                              <w:marBottom w:val="0"/>
                              <w:divBdr>
                                <w:top w:val="none" w:sz="0" w:space="0" w:color="auto"/>
                                <w:left w:val="none" w:sz="0" w:space="0" w:color="auto"/>
                                <w:bottom w:val="none" w:sz="0" w:space="0" w:color="auto"/>
                                <w:right w:val="none" w:sz="0" w:space="0" w:color="auto"/>
                              </w:divBdr>
                              <w:divsChild>
                                <w:div w:id="1920476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49847462">
      <w:bodyDiv w:val="1"/>
      <w:marLeft w:val="0"/>
      <w:marRight w:val="0"/>
      <w:marTop w:val="0"/>
      <w:marBottom w:val="0"/>
      <w:divBdr>
        <w:top w:val="none" w:sz="0" w:space="0" w:color="auto"/>
        <w:left w:val="none" w:sz="0" w:space="0" w:color="auto"/>
        <w:bottom w:val="none" w:sz="0" w:space="0" w:color="auto"/>
        <w:right w:val="none" w:sz="0" w:space="0" w:color="auto"/>
      </w:divBdr>
    </w:div>
    <w:div w:id="1950239812">
      <w:bodyDiv w:val="1"/>
      <w:marLeft w:val="0"/>
      <w:marRight w:val="0"/>
      <w:marTop w:val="0"/>
      <w:marBottom w:val="0"/>
      <w:divBdr>
        <w:top w:val="none" w:sz="0" w:space="0" w:color="auto"/>
        <w:left w:val="none" w:sz="0" w:space="0" w:color="auto"/>
        <w:bottom w:val="none" w:sz="0" w:space="0" w:color="auto"/>
        <w:right w:val="none" w:sz="0" w:space="0" w:color="auto"/>
      </w:divBdr>
      <w:divsChild>
        <w:div w:id="1943294474">
          <w:marLeft w:val="0"/>
          <w:marRight w:val="0"/>
          <w:marTop w:val="0"/>
          <w:marBottom w:val="0"/>
          <w:divBdr>
            <w:top w:val="none" w:sz="0" w:space="0" w:color="auto"/>
            <w:left w:val="none" w:sz="0" w:space="0" w:color="auto"/>
            <w:bottom w:val="none" w:sz="0" w:space="0" w:color="auto"/>
            <w:right w:val="none" w:sz="0" w:space="0" w:color="auto"/>
          </w:divBdr>
          <w:divsChild>
            <w:div w:id="539902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709449">
      <w:bodyDiv w:val="1"/>
      <w:marLeft w:val="0"/>
      <w:marRight w:val="0"/>
      <w:marTop w:val="0"/>
      <w:marBottom w:val="0"/>
      <w:divBdr>
        <w:top w:val="none" w:sz="0" w:space="0" w:color="auto"/>
        <w:left w:val="none" w:sz="0" w:space="0" w:color="auto"/>
        <w:bottom w:val="none" w:sz="0" w:space="0" w:color="auto"/>
        <w:right w:val="none" w:sz="0" w:space="0" w:color="auto"/>
      </w:divBdr>
    </w:div>
    <w:div w:id="2036728018">
      <w:bodyDiv w:val="1"/>
      <w:marLeft w:val="0"/>
      <w:marRight w:val="0"/>
      <w:marTop w:val="0"/>
      <w:marBottom w:val="0"/>
      <w:divBdr>
        <w:top w:val="none" w:sz="0" w:space="0" w:color="auto"/>
        <w:left w:val="none" w:sz="0" w:space="0" w:color="auto"/>
        <w:bottom w:val="none" w:sz="0" w:space="0" w:color="auto"/>
        <w:right w:val="none" w:sz="0" w:space="0" w:color="auto"/>
      </w:divBdr>
    </w:div>
    <w:div w:id="2122142502">
      <w:bodyDiv w:val="1"/>
      <w:marLeft w:val="0"/>
      <w:marRight w:val="0"/>
      <w:marTop w:val="0"/>
      <w:marBottom w:val="0"/>
      <w:divBdr>
        <w:top w:val="none" w:sz="0" w:space="0" w:color="auto"/>
        <w:left w:val="none" w:sz="0" w:space="0" w:color="auto"/>
        <w:bottom w:val="none" w:sz="0" w:space="0" w:color="auto"/>
        <w:right w:val="none" w:sz="0" w:space="0" w:color="auto"/>
      </w:divBdr>
    </w:div>
    <w:div w:id="2135559613">
      <w:bodyDiv w:val="1"/>
      <w:marLeft w:val="0"/>
      <w:marRight w:val="0"/>
      <w:marTop w:val="0"/>
      <w:marBottom w:val="0"/>
      <w:divBdr>
        <w:top w:val="none" w:sz="0" w:space="0" w:color="auto"/>
        <w:left w:val="none" w:sz="0" w:space="0" w:color="auto"/>
        <w:bottom w:val="none" w:sz="0" w:space="0" w:color="auto"/>
        <w:right w:val="none" w:sz="0" w:space="0" w:color="auto"/>
      </w:divBdr>
    </w:div>
    <w:div w:id="2137289420">
      <w:bodyDiv w:val="1"/>
      <w:marLeft w:val="0"/>
      <w:marRight w:val="0"/>
      <w:marTop w:val="0"/>
      <w:marBottom w:val="0"/>
      <w:divBdr>
        <w:top w:val="none" w:sz="0" w:space="0" w:color="auto"/>
        <w:left w:val="none" w:sz="0" w:space="0" w:color="auto"/>
        <w:bottom w:val="none" w:sz="0" w:space="0" w:color="auto"/>
        <w:right w:val="none" w:sz="0" w:space="0" w:color="auto"/>
      </w:divBdr>
    </w:div>
    <w:div w:id="2146003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microsoft.com/office/2007/relationships/hdphoto" Target="media/hdphoto3.wdp"/><Relationship Id="rId26" Type="http://schemas.openxmlformats.org/officeDocument/2006/relationships/image" Target="media/image15.png"/><Relationship Id="rId39" Type="http://schemas.openxmlformats.org/officeDocument/2006/relationships/hyperlink" Target="https://en.wikipedia.org/wiki/Relational_database" TargetMode="External"/><Relationship Id="rId21" Type="http://schemas.openxmlformats.org/officeDocument/2006/relationships/image" Target="media/image10.png"/><Relationship Id="rId34" Type="http://schemas.openxmlformats.org/officeDocument/2006/relationships/image" Target="media/image23.png"/><Relationship Id="rId42" Type="http://schemas.openxmlformats.org/officeDocument/2006/relationships/hyperlink" Target="https://aws.amazon.com/relational-database/" TargetMode="External"/><Relationship Id="rId47" Type="http://schemas.openxmlformats.org/officeDocument/2006/relationships/hyperlink" Target="https://en.wikipedia.org/wiki/Database" TargetMode="External"/><Relationship Id="rId50" Type="http://schemas.openxmlformats.org/officeDocument/2006/relationships/hyperlink" Target="https://en.wikipedia.org/wiki/MySQL" TargetMode="External"/><Relationship Id="rId55" Type="http://schemas.openxmlformats.org/officeDocument/2006/relationships/hyperlink" Target="https://dev.mysql.com/doc/refman/8.0/en/optimization-indexes.html" TargetMode="External"/><Relationship Id="rId63" Type="http://schemas.openxmlformats.org/officeDocument/2006/relationships/hyperlink" Target="https://www.thecreativedev.com/to-learn-mysql-pack-keys-with-example/" TargetMode="External"/><Relationship Id="rId68" Type="http://schemas.openxmlformats.org/officeDocument/2006/relationships/hyperlink" Target="https://www.liquidweb.com/kb/mysql-optimization-how-to-leverage-mysql-database-indexing/" TargetMode="External"/><Relationship Id="rId7" Type="http://schemas.openxmlformats.org/officeDocument/2006/relationships/endnotes" Target="endnotes.xml"/><Relationship Id="rId71" Type="http://schemas.openxmlformats.org/officeDocument/2006/relationships/fontTable" Target="fontTable.xml"/><Relationship Id="rId2" Type="http://schemas.openxmlformats.org/officeDocument/2006/relationships/numbering" Target="numbering.xml"/><Relationship Id="rId16" Type="http://schemas.microsoft.com/office/2007/relationships/hdphoto" Target="media/hdphoto2.wdp"/><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image" Target="media/image26.png"/><Relationship Id="rId40" Type="http://schemas.openxmlformats.org/officeDocument/2006/relationships/hyperlink" Target="https://en.wikipedia.org/wiki/Relational_database" TargetMode="External"/><Relationship Id="rId45" Type="http://schemas.openxmlformats.org/officeDocument/2006/relationships/hyperlink" Target="https://www.appdynamics.com/topics/database-management-systems" TargetMode="External"/><Relationship Id="rId53" Type="http://schemas.openxmlformats.org/officeDocument/2006/relationships/hyperlink" Target="https://www.makeuseof.com/database-index-beginners/" TargetMode="External"/><Relationship Id="rId58" Type="http://schemas.openxmlformats.org/officeDocument/2006/relationships/hyperlink" Target="https://dev.mysql.com/doc/refman/8.0/en/mysql-indexes.html" TargetMode="External"/><Relationship Id="rId66" Type="http://schemas.openxmlformats.org/officeDocument/2006/relationships/hyperlink" Target="https://levelup.gitconnected.com/relational-database-indexes-and-when-to-use-them-fb2104cf7af4" TargetMode="Externa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image" Target="media/image25.png"/><Relationship Id="rId49" Type="http://schemas.openxmlformats.org/officeDocument/2006/relationships/hyperlink" Target="https://en.wikipedia.org/wiki/MySQL" TargetMode="External"/><Relationship Id="rId57" Type="http://schemas.openxmlformats.org/officeDocument/2006/relationships/hyperlink" Target="https://dev.mysql.com/doc/refman/8.0/en/mysql-indexes.html" TargetMode="External"/><Relationship Id="rId61" Type="http://schemas.openxmlformats.org/officeDocument/2006/relationships/hyperlink" Target="https://miro.medium.com/max/1400/1*a-i_EluPLupSju9uxCg3GQ.png" TargetMode="External"/><Relationship Id="rId10" Type="http://schemas.openxmlformats.org/officeDocument/2006/relationships/image" Target="media/image2.png"/><Relationship Id="rId19" Type="http://schemas.openxmlformats.org/officeDocument/2006/relationships/image" Target="media/image8.png"/><Relationship Id="rId31" Type="http://schemas.openxmlformats.org/officeDocument/2006/relationships/image" Target="media/image20.png"/><Relationship Id="rId44" Type="http://schemas.openxmlformats.org/officeDocument/2006/relationships/hyperlink" Target="https://www.ibm.com/cloud/learn/relational-databases" TargetMode="External"/><Relationship Id="rId52" Type="http://schemas.openxmlformats.org/officeDocument/2006/relationships/hyperlink" Target="https://medium.com/@jimmyfarillo/the-basics-of-database-indexes-for-relational-databases-bfc634d6bb37" TargetMode="External"/><Relationship Id="rId60" Type="http://schemas.openxmlformats.org/officeDocument/2006/relationships/hyperlink" Target="https://www.oreilly.com/library/view/high-performance-mysql/0596003064/ch04.html" TargetMode="External"/><Relationship Id="rId65" Type="http://schemas.openxmlformats.org/officeDocument/2006/relationships/hyperlink" Target="https://levelup.gitconnected.com/relational-database-indexes-and-when-to-use-them-fb2104cf7af4" TargetMode="External"/><Relationship Id="rId4" Type="http://schemas.openxmlformats.org/officeDocument/2006/relationships/settings" Target="settings.xml"/><Relationship Id="rId9" Type="http://schemas.openxmlformats.org/officeDocument/2006/relationships/image" Target="media/image1.jpg"/><Relationship Id="rId14" Type="http://schemas.microsoft.com/office/2007/relationships/hdphoto" Target="media/hdphoto1.wdp"/><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4.png"/><Relationship Id="rId43" Type="http://schemas.openxmlformats.org/officeDocument/2006/relationships/hyperlink" Target="https://www.ibm.com/cloud/learn/relational-databases" TargetMode="External"/><Relationship Id="rId48" Type="http://schemas.openxmlformats.org/officeDocument/2006/relationships/hyperlink" Target="https://en.wikipedia.org/wiki/Database" TargetMode="External"/><Relationship Id="rId56" Type="http://schemas.openxmlformats.org/officeDocument/2006/relationships/hyperlink" Target="https://dev.mysql.com/doc/refman/8.0/en/optimization-indexes.html" TargetMode="External"/><Relationship Id="rId64" Type="http://schemas.openxmlformats.org/officeDocument/2006/relationships/hyperlink" Target="https://www.thecreativedev.com/to-learn-mysql-pack-keys-with-example/" TargetMode="External"/><Relationship Id="rId69" Type="http://schemas.openxmlformats.org/officeDocument/2006/relationships/hyperlink" Target="https://www.drupal.org/docs/7/guidelines-for-sql/the-benefits-of-indexing-large-mysql-tables" TargetMode="External"/><Relationship Id="rId8" Type="http://schemas.openxmlformats.org/officeDocument/2006/relationships/footer" Target="footer1.xml"/><Relationship Id="rId51" Type="http://schemas.openxmlformats.org/officeDocument/2006/relationships/hyperlink" Target="https://medium.com/@jimmyfarillo/the-basics-of-database-indexes-for-relational-databases-bfc634d6bb37" TargetMode="External"/><Relationship Id="rId72" Type="http://schemas.openxmlformats.org/officeDocument/2006/relationships/theme" Target="theme/theme1.xml"/><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7.png"/><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image" Target="media/image27.png"/><Relationship Id="rId46" Type="http://schemas.openxmlformats.org/officeDocument/2006/relationships/hyperlink" Target="https://www.appdynamics.com/topics/database-management-systems" TargetMode="External"/><Relationship Id="rId59" Type="http://schemas.openxmlformats.org/officeDocument/2006/relationships/hyperlink" Target="https://www.oreilly.com/library/view/high-performance-mysql/0596003064/ch04.html" TargetMode="External"/><Relationship Id="rId67" Type="http://schemas.openxmlformats.org/officeDocument/2006/relationships/hyperlink" Target="https://www.liquidweb.com/kb/mysql-optimization-how-to-leverage-mysql-database-indexing/" TargetMode="External"/><Relationship Id="rId20" Type="http://schemas.openxmlformats.org/officeDocument/2006/relationships/image" Target="media/image9.png"/><Relationship Id="rId41" Type="http://schemas.openxmlformats.org/officeDocument/2006/relationships/hyperlink" Target="https://aws.amazon.com/relational-database/" TargetMode="External"/><Relationship Id="rId54" Type="http://schemas.openxmlformats.org/officeDocument/2006/relationships/hyperlink" Target="https://www.makeuseof.com/database-index-beginners/" TargetMode="External"/><Relationship Id="rId62" Type="http://schemas.openxmlformats.org/officeDocument/2006/relationships/hyperlink" Target="https://miro.medium.com/max/1400/1*a-i_EluPLupSju9uxCg3GQ.png" TargetMode="External"/><Relationship Id="rId70" Type="http://schemas.openxmlformats.org/officeDocument/2006/relationships/hyperlink" Target="https://www.drupal.org/docs/7/guidelines-for-sql/the-benefits-of-indexing-large-mysql-tabl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751A89-2363-4518-9E2B-411F4C4D94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10810</TotalTime>
  <Pages>22</Pages>
  <Words>6496</Words>
  <Characters>37033</Characters>
  <Application>Microsoft Office Word</Application>
  <DocSecurity>0</DocSecurity>
  <Lines>308</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MIlan Stankovic</dc:creator>
  <cp:keywords/>
  <dc:description/>
  <cp:lastModifiedBy>MIlan Stankovic</cp:lastModifiedBy>
  <cp:revision>829</cp:revision>
  <cp:lastPrinted>2021-10-22T21:24:00Z</cp:lastPrinted>
  <dcterms:created xsi:type="dcterms:W3CDTF">2021-09-17T21:03:00Z</dcterms:created>
  <dcterms:modified xsi:type="dcterms:W3CDTF">2022-04-25T12:22:00Z</dcterms:modified>
</cp:coreProperties>
</file>