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81" w:lineRule="auto"/>
        <w:ind w:right="2113"/>
        <w:jc w:val="center"/>
        <w:rPr>
          <w:rFonts w:ascii="Times New Roman" w:cs="Times New Roman" w:eastAsia="Times New Roman" w:hAnsi="Times New Roman"/>
          <w:b w:val="1"/>
          <w:bCs w:val="1"/>
          <w:sz w:val="26"/>
          <w:szCs w:val="26"/>
        </w:rPr>
      </w:pPr>
      <w:r w:rsidDel="00000000" w:rsidR="00000000" w:rsidRPr="00000000">
        <w:rPr>
          <w:b w:val="1"/>
          <w:bCs w:val="1"/>
          <w:sz w:val="26"/>
          <w:szCs w:val="26"/>
        </w:rPr>
        <mc:AlternateContent>
          <mc:Choice Requires="wpg">
            <w:drawing>
              <wp:anchor allowOverlap="1" behindDoc="1" distB="0" distT="0" distL="0" distR="0" hidden="0" layoutInCell="1" locked="0" relativeHeight="0" simplePos="0">
                <wp:simplePos x="0" y="0"/>
                <wp:positionH relativeFrom="page">
                  <wp:posOffset>904240</wp:posOffset>
                </wp:positionH>
                <wp:positionV relativeFrom="page">
                  <wp:posOffset>407988</wp:posOffset>
                </wp:positionV>
                <wp:extent cx="5972175" cy="9540875"/>
                <wp:effectExtent b="0" l="0" r="0" t="0"/>
                <wp:wrapNone/>
                <wp:docPr id="2133902581" name=""/>
                <a:graphic>
                  <a:graphicData uri="http://schemas.microsoft.com/office/word/2010/wordprocessingShape">
                    <wps:wsp>
                      <wps:cNvSpPr/>
                      <wps:cNvPr id="3" name="Shape 3"/>
                      <wps:spPr>
                        <a:xfrm>
                          <a:off x="2356738" y="0"/>
                          <a:ext cx="5978525" cy="7560000"/>
                        </a:xfrm>
                        <a:custGeom>
                          <a:rect b="b" l="l" r="r" t="t"/>
                          <a:pathLst>
                            <a:path extrusionOk="0" h="9032240" w="5978525">
                              <a:moveTo>
                                <a:pt x="5920740" y="47625"/>
                              </a:moveTo>
                              <a:lnTo>
                                <a:pt x="57150" y="47625"/>
                              </a:lnTo>
                              <a:lnTo>
                                <a:pt x="47625" y="47625"/>
                              </a:lnTo>
                              <a:lnTo>
                                <a:pt x="47625" y="57086"/>
                              </a:lnTo>
                              <a:lnTo>
                                <a:pt x="47625" y="8975026"/>
                              </a:lnTo>
                              <a:lnTo>
                                <a:pt x="47625" y="8984551"/>
                              </a:lnTo>
                              <a:lnTo>
                                <a:pt x="57150" y="8984551"/>
                              </a:lnTo>
                              <a:lnTo>
                                <a:pt x="5920740" y="8984551"/>
                              </a:lnTo>
                              <a:lnTo>
                                <a:pt x="5920740" y="8975026"/>
                              </a:lnTo>
                              <a:lnTo>
                                <a:pt x="57150" y="8975026"/>
                              </a:lnTo>
                              <a:lnTo>
                                <a:pt x="57150" y="57150"/>
                              </a:lnTo>
                              <a:lnTo>
                                <a:pt x="5920740" y="57150"/>
                              </a:lnTo>
                              <a:lnTo>
                                <a:pt x="5920740" y="47625"/>
                              </a:lnTo>
                              <a:close/>
                            </a:path>
                            <a:path extrusionOk="0" h="9032240" w="5978525">
                              <a:moveTo>
                                <a:pt x="5920740" y="0"/>
                              </a:moveTo>
                              <a:lnTo>
                                <a:pt x="57150" y="0"/>
                              </a:lnTo>
                              <a:lnTo>
                                <a:pt x="38100" y="0"/>
                              </a:lnTo>
                              <a:lnTo>
                                <a:pt x="0" y="0"/>
                              </a:lnTo>
                              <a:lnTo>
                                <a:pt x="0" y="38100"/>
                              </a:lnTo>
                              <a:lnTo>
                                <a:pt x="0" y="9032176"/>
                              </a:lnTo>
                              <a:lnTo>
                                <a:pt x="38100" y="9032176"/>
                              </a:lnTo>
                              <a:lnTo>
                                <a:pt x="57150" y="9032176"/>
                              </a:lnTo>
                              <a:lnTo>
                                <a:pt x="5920740" y="9032176"/>
                              </a:lnTo>
                              <a:lnTo>
                                <a:pt x="5920740" y="8994076"/>
                              </a:lnTo>
                              <a:lnTo>
                                <a:pt x="57150" y="8994076"/>
                              </a:lnTo>
                              <a:lnTo>
                                <a:pt x="38100" y="8994076"/>
                              </a:lnTo>
                              <a:lnTo>
                                <a:pt x="38100" y="8975026"/>
                              </a:lnTo>
                              <a:lnTo>
                                <a:pt x="38100" y="57150"/>
                              </a:lnTo>
                              <a:lnTo>
                                <a:pt x="38100" y="38100"/>
                              </a:lnTo>
                              <a:lnTo>
                                <a:pt x="57150" y="38100"/>
                              </a:lnTo>
                              <a:lnTo>
                                <a:pt x="5920740" y="38100"/>
                              </a:lnTo>
                              <a:lnTo>
                                <a:pt x="5920740" y="0"/>
                              </a:lnTo>
                              <a:close/>
                            </a:path>
                            <a:path extrusionOk="0" h="9032240" w="5978525">
                              <a:moveTo>
                                <a:pt x="5930328" y="47625"/>
                              </a:moveTo>
                              <a:lnTo>
                                <a:pt x="5920803" y="47625"/>
                              </a:lnTo>
                              <a:lnTo>
                                <a:pt x="5920803" y="57086"/>
                              </a:lnTo>
                              <a:lnTo>
                                <a:pt x="5920803" y="8975026"/>
                              </a:lnTo>
                              <a:lnTo>
                                <a:pt x="5920803" y="8984551"/>
                              </a:lnTo>
                              <a:lnTo>
                                <a:pt x="5930328" y="8984551"/>
                              </a:lnTo>
                              <a:lnTo>
                                <a:pt x="5930328" y="8975026"/>
                              </a:lnTo>
                              <a:lnTo>
                                <a:pt x="5930328" y="57150"/>
                              </a:lnTo>
                              <a:lnTo>
                                <a:pt x="5930328" y="47625"/>
                              </a:lnTo>
                              <a:close/>
                            </a:path>
                            <a:path extrusionOk="0" h="9032240" w="5978525">
                              <a:moveTo>
                                <a:pt x="5977953" y="0"/>
                              </a:moveTo>
                              <a:lnTo>
                                <a:pt x="5939853" y="0"/>
                              </a:lnTo>
                              <a:lnTo>
                                <a:pt x="5920803" y="0"/>
                              </a:lnTo>
                              <a:lnTo>
                                <a:pt x="5920803" y="38100"/>
                              </a:lnTo>
                              <a:lnTo>
                                <a:pt x="5939853" y="38100"/>
                              </a:lnTo>
                              <a:lnTo>
                                <a:pt x="5939853" y="57086"/>
                              </a:lnTo>
                              <a:lnTo>
                                <a:pt x="5939853" y="8975026"/>
                              </a:lnTo>
                              <a:lnTo>
                                <a:pt x="5939853" y="8994076"/>
                              </a:lnTo>
                              <a:lnTo>
                                <a:pt x="5920803" y="8994076"/>
                              </a:lnTo>
                              <a:lnTo>
                                <a:pt x="5920803" y="9032176"/>
                              </a:lnTo>
                              <a:lnTo>
                                <a:pt x="5939853" y="9032176"/>
                              </a:lnTo>
                              <a:lnTo>
                                <a:pt x="5977953" y="9032176"/>
                              </a:lnTo>
                              <a:lnTo>
                                <a:pt x="5977953" y="38100"/>
                              </a:lnTo>
                              <a:lnTo>
                                <a:pt x="597795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904240</wp:posOffset>
                </wp:positionH>
                <wp:positionV relativeFrom="page">
                  <wp:posOffset>407988</wp:posOffset>
                </wp:positionV>
                <wp:extent cx="5972175" cy="9540875"/>
                <wp:effectExtent b="0" l="0" r="0" t="0"/>
                <wp:wrapNone/>
                <wp:docPr id="213390258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72175" cy="95408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381" w:lineRule="auto"/>
        <w:ind w:left="720" w:right="2113"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AN GIANG</w:t>
      </w:r>
      <w:r w:rsidDel="00000000" w:rsidR="00000000" w:rsidRPr="00000000">
        <w:rPr>
          <w:rtl w:val="0"/>
        </w:rPr>
      </w:r>
    </w:p>
    <w:p w:rsidR="00000000" w:rsidDel="00000000" w:rsidP="00000000" w:rsidRDefault="00000000" w:rsidRPr="00000000" w14:paraId="00000003">
      <w:pPr>
        <w:spacing w:line="381" w:lineRule="auto"/>
        <w:ind w:left="720" w:right="2113"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2238375</wp:posOffset>
            </wp:positionH>
            <wp:positionV relativeFrom="paragraph">
              <wp:posOffset>10176</wp:posOffset>
            </wp:positionV>
            <wp:extent cx="1167860" cy="1167860"/>
            <wp:effectExtent b="0" l="0" r="0" t="0"/>
            <wp:wrapTopAndBottom distB="0" distT="0"/>
            <wp:docPr id="213390259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67860" cy="116786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ind w:left="0" w:right="2140" w:firstLine="0"/>
        <w:jc w:val="left"/>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                   </w:t>
        <w:tab/>
        <w:tab/>
        <w:tab/>
        <w:t xml:space="preserve">        BÁO </w:t>
      </w:r>
      <w:r w:rsidDel="00000000" w:rsidR="00000000" w:rsidRPr="00000000">
        <w:rPr>
          <w:rFonts w:ascii="Times New Roman" w:cs="Times New Roman" w:eastAsia="Times New Roman" w:hAnsi="Times New Roman"/>
          <w:b w:val="1"/>
          <w:bCs w:val="1"/>
          <w:sz w:val="26"/>
          <w:szCs w:val="26"/>
          <w:rtl w:val="0"/>
        </w:rPr>
        <w:t xml:space="preserve">CÁO ĐỒ ÁN </w:t>
      </w:r>
    </w:p>
    <w:p w:rsidR="00000000" w:rsidDel="00000000" w:rsidP="00000000" w:rsidRDefault="00000000" w:rsidRPr="00000000" w14:paraId="0000000B">
      <w:pPr>
        <w:ind w:left="1720" w:right="2140" w:firstLine="0"/>
        <w:jc w:val="left"/>
        <w:rPr>
          <w:rFonts w:ascii="Times New Roman" w:cs="Times New Roman" w:eastAsia="Times New Roman" w:hAnsi="Times New Roman"/>
          <w:b w:val="1"/>
          <w:bCs w:val="1"/>
          <w:color w:val="c0504d"/>
          <w:sz w:val="26"/>
          <w:szCs w:val="26"/>
        </w:rPr>
      </w:pPr>
      <w:r w:rsidDel="00000000" w:rsidR="00000000" w:rsidRPr="00000000">
        <w:rPr>
          <w:b w:val="1"/>
          <w:bCs w:val="1"/>
          <w:color w:val="c0504d"/>
          <w:sz w:val="26"/>
          <w:szCs w:val="26"/>
          <w:rtl w:val="0"/>
        </w:rPr>
        <w:t xml:space="preserve">                   </w:t>
      </w:r>
      <w:r w:rsidDel="00000000" w:rsidR="00000000" w:rsidRPr="00000000">
        <w:rPr>
          <w:rFonts w:ascii="Times New Roman" w:cs="Times New Roman" w:eastAsia="Times New Roman" w:hAnsi="Times New Roman"/>
          <w:b w:val="1"/>
          <w:bCs w:val="1"/>
          <w:color w:val="c0504d"/>
          <w:sz w:val="26"/>
          <w:szCs w:val="26"/>
          <w:rtl w:val="0"/>
        </w:rPr>
        <w:t xml:space="preserve">Chuyên đề Python (COS525)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ỨNG DỤNG QUẢN LÝ </w:t>
      </w:r>
      <w:r w:rsidDel="00000000" w:rsidR="00000000" w:rsidRPr="00000000">
        <w:rPr>
          <w:b w:val="1"/>
          <w:bCs w:val="1"/>
          <w:sz w:val="26"/>
          <w:szCs w:val="26"/>
          <w:rtl w:val="0"/>
        </w:rPr>
        <w:t xml:space="preserve">KHÁCH SẠN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VỚI PYTHON, TKINTER VÀ MYSQL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ind w:left="1714" w:right="214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ind w:left="1714" w:right="214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ind w:left="1714" w:right="214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ind w:left="1714" w:right="214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ind w:left="1714" w:right="214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 Ths. Nguyễn Ngọc Minh</w:t>
      </w:r>
    </w:p>
    <w:p w:rsidR="00000000" w:rsidDel="00000000" w:rsidP="00000000" w:rsidRDefault="00000000" w:rsidRPr="00000000" w14:paraId="00000015">
      <w:pPr>
        <w:ind w:left="1714" w:right="214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ind w:left="1714" w:right="21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p w:rsidR="00000000" w:rsidDel="00000000" w:rsidP="00000000" w:rsidRDefault="00000000" w:rsidRPr="00000000" w14:paraId="00000017">
      <w:pPr>
        <w:ind w:left="1714" w:right="2140" w:firstLine="0"/>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DPM2454</w:t>
      </w:r>
      <w:r w:rsidDel="00000000" w:rsidR="00000000" w:rsidRPr="00000000">
        <w:rPr>
          <w:b w:val="1"/>
          <w:bCs w:val="1"/>
          <w:sz w:val="26"/>
          <w:szCs w:val="26"/>
          <w:rtl w:val="0"/>
        </w:rPr>
        <w:t xml:space="preserve">37-LÂM TRẦN QUỐC KHÁNH- </w:t>
      </w:r>
      <w:hyperlink r:id="rId9">
        <w:r w:rsidDel="00000000" w:rsidR="00000000" w:rsidRPr="00000000">
          <w:rPr>
            <w:rFonts w:ascii="Times New Roman" w:cs="Times New Roman" w:eastAsia="Times New Roman" w:hAnsi="Times New Roman"/>
            <w:b w:val="1"/>
            <w:bCs w:val="1"/>
            <w:sz w:val="26"/>
            <w:szCs w:val="26"/>
            <w:rtl w:val="0"/>
          </w:rPr>
          <w:t xml:space="preserve">DH25PM</w:t>
        </w:r>
      </w:hyperlink>
      <w:hyperlink r:id="rId10">
        <w:r w:rsidDel="00000000" w:rsidR="00000000" w:rsidRPr="00000000">
          <w:rPr>
            <w:b w:val="1"/>
            <w:bCs w:val="1"/>
            <w:sz w:val="26"/>
            <w:szCs w:val="26"/>
            <w:rtl w:val="0"/>
          </w:rPr>
          <w:t xml:space="preserve">-</w:t>
        </w:r>
      </w:hyperlink>
      <w:hyperlink r:id="rId11">
        <w:r w:rsidDel="00000000" w:rsidR="00000000" w:rsidRPr="00000000">
          <w:rPr>
            <w:rFonts w:ascii="Times New Roman" w:cs="Times New Roman" w:eastAsia="Times New Roman" w:hAnsi="Times New Roman"/>
            <w:b w:val="1"/>
            <w:bCs w:val="1"/>
            <w:sz w:val="26"/>
            <w:szCs w:val="26"/>
            <w:rtl w:val="0"/>
          </w:rPr>
          <w:t xml:space="preserve">Nh</w:t>
        </w:r>
      </w:hyperlink>
      <w:r w:rsidDel="00000000" w:rsidR="00000000" w:rsidRPr="00000000">
        <w:rPr>
          <w:rFonts w:ascii="Times New Roman" w:cs="Times New Roman" w:eastAsia="Times New Roman" w:hAnsi="Times New Roman"/>
          <w:b w:val="1"/>
          <w:bCs w:val="1"/>
          <w:sz w:val="26"/>
          <w:szCs w:val="26"/>
          <w:rtl w:val="0"/>
        </w:rPr>
        <w:t xml:space="preserve">ómTH4_TổTH</w:t>
      </w:r>
      <w:r w:rsidDel="00000000" w:rsidR="00000000" w:rsidRPr="00000000">
        <w:rPr>
          <w:b w:val="1"/>
          <w:bCs w:val="1"/>
          <w:sz w:val="26"/>
          <w:szCs w:val="26"/>
          <w:rtl w:val="0"/>
        </w:rPr>
        <w:t xml:space="preserve">1</w:t>
      </w:r>
      <w:r w:rsidDel="00000000" w:rsidR="00000000" w:rsidRPr="00000000">
        <w:rPr>
          <w:rtl w:val="0"/>
        </w:rPr>
      </w:r>
    </w:p>
    <w:p w:rsidR="00000000" w:rsidDel="00000000" w:rsidP="00000000" w:rsidRDefault="00000000" w:rsidRPr="00000000" w14:paraId="00000018">
      <w:pPr>
        <w:ind w:left="0" w:right="2140" w:firstLine="0"/>
        <w:rPr>
          <w:b w:val="1"/>
          <w:bCs w:val="1"/>
          <w:sz w:val="26"/>
          <w:szCs w:val="26"/>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DPM245426</w:t>
      </w:r>
      <w:r w:rsidDel="00000000" w:rsidR="00000000" w:rsidRPr="00000000">
        <w:rPr>
          <w:b w:val="1"/>
          <w:bCs w:val="1"/>
          <w:sz w:val="26"/>
          <w:szCs w:val="26"/>
          <w:rtl w:val="0"/>
        </w:rPr>
        <w:t xml:space="preserve">-TRẦN THỊ MỸ DUYÊN-</w:t>
      </w:r>
    </w:p>
    <w:p w:rsidR="00000000" w:rsidDel="00000000" w:rsidP="00000000" w:rsidRDefault="00000000" w:rsidRPr="00000000" w14:paraId="00000019">
      <w:pPr>
        <w:ind w:left="1440" w:right="2140" w:firstLine="0"/>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    DH25PM-NhómTH4_TổTH1</w:t>
      </w:r>
      <w:r w:rsidDel="00000000" w:rsidR="00000000" w:rsidRPr="00000000">
        <w:rPr>
          <w:rtl w:val="0"/>
        </w:rPr>
      </w:r>
    </w:p>
    <w:p w:rsidR="00000000" w:rsidDel="00000000" w:rsidP="00000000" w:rsidRDefault="00000000" w:rsidRPr="00000000" w14:paraId="0000001A">
      <w:pPr>
        <w:spacing w:before="183" w:line="379" w:lineRule="auto"/>
        <w:ind w:left="2697" w:right="3124" w:firstLine="3.9999999999997726"/>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ind w:left="1718" w:right="214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ind w:left="1718" w:right="214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ind w:left="1718" w:right="214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ind w:left="1718" w:right="214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ind w:left="1718" w:right="214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ind w:right="2140"/>
        <w:jc w:val="center"/>
        <w:rPr>
          <w:rFonts w:ascii="Times New Roman" w:cs="Times New Roman" w:eastAsia="Times New Roman" w:hAnsi="Times New Roman"/>
          <w:b w:val="1"/>
          <w:bCs w:val="1"/>
          <w:sz w:val="26"/>
          <w:szCs w:val="26"/>
        </w:rPr>
        <w:sectPr>
          <w:footerReference r:id="rId12" w:type="first"/>
          <w:pgSz w:h="16840" w:w="11910" w:orient="portrait"/>
          <w:pgMar w:bottom="280" w:top="1320" w:left="1559" w:right="566" w:header="720" w:footer="720"/>
          <w:pgNumType w:start="1"/>
        </w:sect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AN GIANG,12-2025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Rule="auto"/>
        <w:rPr>
          <w:b w:val="1"/>
          <w:bCs w:val="1"/>
          <w:sz w:val="26"/>
          <w:szCs w:val="26"/>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 Đặt vấn đề</w:t>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Tính cấp thiết của đề tài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8">
      <w:pPr>
        <w:spacing w:after="240" w:before="240" w:lineRule="auto"/>
        <w:jc w:val="both"/>
        <w:rPr>
          <w:sz w:val="26"/>
          <w:szCs w:val="26"/>
        </w:rPr>
      </w:pPr>
      <w:r w:rsidDel="00000000" w:rsidR="00000000" w:rsidRPr="00000000">
        <w:rPr>
          <w:sz w:val="26"/>
          <w:szCs w:val="26"/>
          <w:rtl w:val="0"/>
        </w:rPr>
        <w:t xml:space="preserve"> Trong bối cảnh ngành du lịch và dịch vụ lưu trú ngày càng phát triển, số lượng khách sạn, nhà nghỉ, resort tại các thành phố lớn và điểm du lịch tăng nhanh. Việc quản lý khách sạn, từ việc theo dõi phòng, tiếp nhận khách, đặt phòng, đến thanh toán và thống kê doanh thu trở thành một nhiệm vụ phức tạp và đòi hỏi tính chính xác cao.</w:t>
      </w:r>
    </w:p>
    <w:p w:rsidR="00000000" w:rsidDel="00000000" w:rsidP="00000000" w:rsidRDefault="00000000" w:rsidRPr="00000000" w14:paraId="00000029">
      <w:pPr>
        <w:spacing w:after="240" w:before="240" w:lineRule="auto"/>
        <w:jc w:val="both"/>
        <w:rPr>
          <w:sz w:val="26"/>
          <w:szCs w:val="26"/>
        </w:rPr>
      </w:pPr>
      <w:r w:rsidDel="00000000" w:rsidR="00000000" w:rsidRPr="00000000">
        <w:rPr>
          <w:sz w:val="26"/>
          <w:szCs w:val="26"/>
          <w:rtl w:val="0"/>
        </w:rPr>
        <w:t xml:space="preserve"> Nhiều khách sạn, đặc biệt là các khách sạn vừa và nhỏ, vẫn đang áp dụng các phương pháp quản lý truyền thống, như sổ sách giấy hoặc bảng tính Excel. Những phương pháp này tiềm ẩn nhiều hạn chế:</w:t>
      </w:r>
    </w:p>
    <w:p w:rsidR="00000000" w:rsidDel="00000000" w:rsidP="00000000" w:rsidRDefault="00000000" w:rsidRPr="00000000" w14:paraId="0000002A">
      <w:pPr>
        <w:spacing w:after="240" w:before="240" w:lineRule="auto"/>
        <w:ind w:left="0" w:firstLine="0"/>
        <w:jc w:val="both"/>
        <w:rPr>
          <w:sz w:val="26"/>
          <w:szCs w:val="26"/>
        </w:rPr>
      </w:pPr>
      <w:r w:rsidDel="00000000" w:rsidR="00000000" w:rsidRPr="00000000">
        <w:rPr>
          <w:sz w:val="26"/>
          <w:szCs w:val="26"/>
          <w:rtl w:val="0"/>
        </w:rPr>
        <w:t xml:space="preserve"> Khó kiểm soát trạng thái phòng, không có hệ thống tự động, nhân viên phải ghi nhớ hoặc tra cứu thủ công để biết phòng nào trống, phòng nào đã đặt, phòng nào đang thuê. Điều này dễ dẫn đến nhầm lẫn, đặc biệt trong mùa cao điểm.</w:t>
      </w:r>
    </w:p>
    <w:p w:rsidR="00000000" w:rsidDel="00000000" w:rsidP="00000000" w:rsidRDefault="00000000" w:rsidRPr="00000000" w14:paraId="0000002B">
      <w:pPr>
        <w:spacing w:after="240" w:before="240" w:lineRule="auto"/>
        <w:ind w:left="0" w:firstLine="0"/>
        <w:jc w:val="both"/>
        <w:rPr>
          <w:sz w:val="26"/>
          <w:szCs w:val="26"/>
        </w:rPr>
      </w:pPr>
      <w:r w:rsidDel="00000000" w:rsidR="00000000" w:rsidRPr="00000000">
        <w:rPr>
          <w:sz w:val="26"/>
          <w:szCs w:val="26"/>
          <w:rtl w:val="0"/>
        </w:rPr>
        <w:t xml:space="preserve"> Thông tin khách lưu trữ rời rạc, khó tra cứu lịch sử lưu trú, khó tổng hợp dữ liệu khi khách quay lại hoặc khi cần đối chiếu thông tin.</w:t>
        <w:br w:type="textWrapping"/>
        <w:t xml:space="preserve">Tốn thời gian trong việc thanh toán và lập hóa đơn. Nhân viên phải tính toán thủ công số ngày thuê và tiền phòng, dễ sai sót, gây phiền hà cho khách và ảnh hưởng uy tín khách sạn.</w:t>
      </w:r>
    </w:p>
    <w:p w:rsidR="00000000" w:rsidDel="00000000" w:rsidP="00000000" w:rsidRDefault="00000000" w:rsidRPr="00000000" w14:paraId="0000002C">
      <w:pPr>
        <w:spacing w:after="240" w:before="240" w:lineRule="auto"/>
        <w:ind w:left="0" w:firstLine="0"/>
        <w:jc w:val="both"/>
        <w:rPr>
          <w:sz w:val="26"/>
          <w:szCs w:val="26"/>
        </w:rPr>
      </w:pPr>
      <w:r w:rsidDel="00000000" w:rsidR="00000000" w:rsidRPr="00000000">
        <w:rPr>
          <w:sz w:val="26"/>
          <w:szCs w:val="26"/>
          <w:rtl w:val="0"/>
        </w:rPr>
        <w:t xml:space="preserve"> Khó tổng hợp báo cáo doanh thu, việc thống kê theo ngày, tháng hoặc năm mất nhiều thời gian, và dữ liệu không đồng bộ, dẫn đến quyết định quản lý không chính xác.</w:t>
        <w:br w:type="textWrapping"/>
      </w:r>
    </w:p>
    <w:p w:rsidR="00000000" w:rsidDel="00000000" w:rsidP="00000000" w:rsidRDefault="00000000" w:rsidRPr="00000000" w14:paraId="0000002D">
      <w:pPr>
        <w:spacing w:after="240" w:before="240" w:lineRule="auto"/>
        <w:jc w:val="both"/>
        <w:rPr>
          <w:sz w:val="26"/>
          <w:szCs w:val="26"/>
        </w:rPr>
      </w:pPr>
      <w:r w:rsidDel="00000000" w:rsidR="00000000" w:rsidRPr="00000000">
        <w:rPr>
          <w:sz w:val="26"/>
          <w:szCs w:val="26"/>
          <w:rtl w:val="0"/>
        </w:rPr>
        <w:t xml:space="preserve"> Ví dụ, một khách sạn 50 phòng, mỗi ngày tiếp nhận 20 khách mới, nếu quản lý thủ công sẽ gặp khó khăn trong việc theo dõi trạng thái phòng và thanh toán kịp thời. Sai sót trong ghi nhận hoặc trùng đặt phòng có thể gây mất khách hàng và ảnh hưởng tới doanh thu</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Mục tiêu nghiên cứu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vào các mục tiêu cụ thể và khả thi sau đây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về kiến thức: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Vận dụng thành thạo ngôn ngữ lập trình Python, thư viện giao diện Tkinter và kỹ thuật kết nối cơ sở dữ liệu MySQL đã được học trong môn chuyên đề.</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về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thành công ứng dụng Desktop hoàn chỉnh với giao diện thân thiện, đảm bảo các chức năng quản lý cốt lõi:</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mới hồ sơ nhân viên vào cơ sở dữ liệu.</w:t>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danh sách nhân viên trực quan.</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sửa đổi thông tin nhân viên chính xác.</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Xóa thông tin nhân viên khi cần thiết.</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dữ liệu an toàn, lâu dài trên hệ quản trị MySQL.</w:t>
      </w:r>
    </w:p>
    <w:p w:rsidR="00000000" w:rsidDel="00000000" w:rsidP="00000000" w:rsidRDefault="00000000" w:rsidRPr="00000000" w14:paraId="00000037">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38">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TỔNG QUAN VÀ CƠ SỞ LÝ THUYẾT</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Đặt vấn đề</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B">
      <w:pPr>
        <w:spacing w:after="240" w:before="240" w:lineRule="auto"/>
        <w:jc w:val="both"/>
        <w:rPr>
          <w:sz w:val="26"/>
          <w:szCs w:val="26"/>
        </w:rPr>
      </w:pPr>
      <w:r w:rsidDel="00000000" w:rsidR="00000000" w:rsidRPr="00000000">
        <w:rPr>
          <w:sz w:val="26"/>
          <w:szCs w:val="26"/>
          <w:rtl w:val="0"/>
        </w:rPr>
        <w:t xml:space="preserve"> Trong bối cảnh ngành du lịch và dịch vụ lưu trú phát triển mạnh mẽ, số lượng khách sạn, nhà nghỉ, resort ngày càng tăng. Việc quản lý khách sạn, từ theo dõi phòng, tiếp nhận khách, đặt phòng, thanh toán đến thống kê doanh thu, là một nhiệm vụ phức tạp và đòi hỏi độ chính xác cao. Việc xây dựng một ứng dụng quản lý khách sạn bằng Python là cần thiết, giúp tự động hóa nghiệp vụ, giảm thiểu sai sót, nâng cao hiệu quả quản lý và cải thiện trải nghiệm khách hàng.</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Lịch sử giải quyết vấn đề</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spacing w:after="240" w:before="240" w:lineRule="auto"/>
        <w:jc w:val="both"/>
        <w:rPr>
          <w:sz w:val="26"/>
          <w:szCs w:val="26"/>
        </w:rPr>
      </w:pPr>
      <w:r w:rsidDel="00000000" w:rsidR="00000000" w:rsidRPr="00000000">
        <w:rPr>
          <w:sz w:val="26"/>
          <w:szCs w:val="26"/>
          <w:rtl w:val="0"/>
        </w:rPr>
        <w:t xml:space="preserve"> Trong thực tế, để giải quyết vấn đề quản lý khách sạn, đã có nhiều phương pháp được áp dụng:</w:t>
      </w:r>
    </w:p>
    <w:p w:rsidR="00000000" w:rsidDel="00000000" w:rsidP="00000000" w:rsidRDefault="00000000" w:rsidRPr="00000000" w14:paraId="0000003E">
      <w:pPr>
        <w:spacing w:after="240" w:before="240" w:lineRule="auto"/>
        <w:ind w:left="0" w:firstLine="0"/>
        <w:jc w:val="both"/>
        <w:rPr>
          <w:sz w:val="26"/>
          <w:szCs w:val="26"/>
        </w:rPr>
      </w:pPr>
      <w:r w:rsidDel="00000000" w:rsidR="00000000" w:rsidRPr="00000000">
        <w:rPr>
          <w:b w:val="1"/>
          <w:bCs w:val="1"/>
          <w:sz w:val="26"/>
          <w:szCs w:val="26"/>
          <w:rtl w:val="0"/>
        </w:rPr>
        <w:t xml:space="preserve">Quản lý truyền thống:</w:t>
      </w:r>
      <w:r w:rsidDel="00000000" w:rsidR="00000000" w:rsidRPr="00000000">
        <w:rPr>
          <w:sz w:val="26"/>
          <w:szCs w:val="26"/>
          <w:rtl w:val="0"/>
        </w:rPr>
        <w:t xml:space="preserve"> Sổ sách giấy, bảng tính Excel.</w:t>
      </w:r>
    </w:p>
    <w:p w:rsidR="00000000" w:rsidDel="00000000" w:rsidP="00000000" w:rsidRDefault="00000000" w:rsidRPr="00000000" w14:paraId="0000003F">
      <w:pPr>
        <w:spacing w:after="240" w:before="240" w:lineRule="auto"/>
        <w:ind w:left="0" w:firstLine="0"/>
        <w:jc w:val="both"/>
        <w:rPr>
          <w:sz w:val="26"/>
          <w:szCs w:val="26"/>
        </w:rPr>
      </w:pPr>
      <w:r w:rsidDel="00000000" w:rsidR="00000000" w:rsidRPr="00000000">
        <w:rPr>
          <w:sz w:val="26"/>
          <w:szCs w:val="26"/>
          <w:rtl w:val="0"/>
        </w:rPr>
        <w:t xml:space="preserve">  Ưu điểm: Dễ sử dụng, chi phí thấp.</w:t>
      </w:r>
    </w:p>
    <w:p w:rsidR="00000000" w:rsidDel="00000000" w:rsidP="00000000" w:rsidRDefault="00000000" w:rsidRPr="00000000" w14:paraId="00000040">
      <w:pPr>
        <w:spacing w:after="240" w:before="240" w:lineRule="auto"/>
        <w:ind w:left="0" w:firstLine="0"/>
        <w:jc w:val="both"/>
        <w:rPr>
          <w:sz w:val="26"/>
          <w:szCs w:val="26"/>
        </w:rPr>
      </w:pPr>
      <w:r w:rsidDel="00000000" w:rsidR="00000000" w:rsidRPr="00000000">
        <w:rPr>
          <w:sz w:val="26"/>
          <w:szCs w:val="26"/>
          <w:rtl w:val="0"/>
        </w:rPr>
        <w:t xml:space="preserve"> Hạn chế: Dữ liệu rời rạc, khó tổng hợp, dễ sai sót, không tự động hóa được quy trình.</w:t>
      </w:r>
    </w:p>
    <w:p w:rsidR="00000000" w:rsidDel="00000000" w:rsidP="00000000" w:rsidRDefault="00000000" w:rsidRPr="00000000" w14:paraId="00000041">
      <w:pPr>
        <w:spacing w:after="240" w:before="240" w:lineRule="auto"/>
        <w:ind w:left="0" w:firstLine="0"/>
        <w:jc w:val="both"/>
        <w:rPr>
          <w:sz w:val="26"/>
          <w:szCs w:val="26"/>
        </w:rPr>
      </w:pPr>
      <w:r w:rsidDel="00000000" w:rsidR="00000000" w:rsidRPr="00000000">
        <w:rPr>
          <w:b w:val="1"/>
          <w:bCs w:val="1"/>
          <w:sz w:val="26"/>
          <w:szCs w:val="26"/>
          <w:rtl w:val="0"/>
        </w:rPr>
        <w:t xml:space="preserve">Phần mềm quản lý thương mại:</w:t>
      </w:r>
      <w:r w:rsidDel="00000000" w:rsidR="00000000" w:rsidRPr="00000000">
        <w:rPr>
          <w:sz w:val="26"/>
          <w:szCs w:val="26"/>
          <w:rtl w:val="0"/>
        </w:rPr>
        <w:t xml:space="preserve"> Ví dụ như KiotViet, POSApp, MISA…</w:t>
      </w:r>
    </w:p>
    <w:p w:rsidR="00000000" w:rsidDel="00000000" w:rsidP="00000000" w:rsidRDefault="00000000" w:rsidRPr="00000000" w14:paraId="00000042">
      <w:pPr>
        <w:spacing w:after="240" w:before="240" w:lineRule="auto"/>
        <w:ind w:left="0" w:firstLine="0"/>
        <w:jc w:val="both"/>
        <w:rPr>
          <w:sz w:val="26"/>
          <w:szCs w:val="26"/>
        </w:rPr>
      </w:pPr>
      <w:r w:rsidDel="00000000" w:rsidR="00000000" w:rsidRPr="00000000">
        <w:rPr>
          <w:sz w:val="26"/>
          <w:szCs w:val="26"/>
          <w:rtl w:val="0"/>
        </w:rPr>
        <w:t xml:space="preserve">  Ưu điểm: Tích hợp nhiều chức năng, giao diện trực quan, thống kê tự động.</w:t>
        <w:br w:type="textWrapping"/>
        <w:t xml:space="preserve">Hạn chế: Chi phí cao, phụ thuộc vào dịch vụ bên ngoài, không linh hoạt cho từng khách sạn nhỏ.</w:t>
      </w:r>
    </w:p>
    <w:p w:rsidR="00000000" w:rsidDel="00000000" w:rsidP="00000000" w:rsidRDefault="00000000" w:rsidRPr="00000000" w14:paraId="00000043">
      <w:pPr>
        <w:spacing w:after="240" w:before="240" w:lineRule="auto"/>
        <w:ind w:left="0" w:firstLine="0"/>
        <w:jc w:val="both"/>
        <w:rPr>
          <w:sz w:val="26"/>
          <w:szCs w:val="26"/>
        </w:rPr>
      </w:pPr>
      <w:r w:rsidDel="00000000" w:rsidR="00000000" w:rsidRPr="00000000">
        <w:rPr>
          <w:b w:val="1"/>
          <w:bCs w:val="1"/>
          <w:sz w:val="26"/>
          <w:szCs w:val="26"/>
          <w:rtl w:val="0"/>
        </w:rPr>
        <w:t xml:space="preserve">Giải pháp tự phát triển bằng lập trình:</w:t>
        <w:br w:type="textWrapping"/>
        <w:t xml:space="preserve"> </w:t>
      </w:r>
      <w:r w:rsidDel="00000000" w:rsidR="00000000" w:rsidRPr="00000000">
        <w:rPr>
          <w:sz w:val="26"/>
          <w:szCs w:val="26"/>
          <w:rtl w:val="0"/>
        </w:rPr>
        <w:t xml:space="preserve">Sinh viên và lập trình viên có thể phát triển hệ thống riêng bằng Python, kết hợp SQLite để lưu trữ dữ liệu, triển khai các chức năng: quản lý phòng, khách hàng, đặt/trả phòng, tạo hóa đơn, thống kê doanh thu.</w:t>
      </w:r>
    </w:p>
    <w:p w:rsidR="00000000" w:rsidDel="00000000" w:rsidP="00000000" w:rsidRDefault="00000000" w:rsidRPr="00000000" w14:paraId="00000044">
      <w:pPr>
        <w:spacing w:after="240" w:before="240" w:lineRule="auto"/>
        <w:ind w:left="0" w:firstLine="0"/>
        <w:jc w:val="both"/>
        <w:rPr>
          <w:sz w:val="26"/>
          <w:szCs w:val="26"/>
        </w:rPr>
      </w:pPr>
      <w:r w:rsidDel="00000000" w:rsidR="00000000" w:rsidRPr="00000000">
        <w:rPr>
          <w:sz w:val="26"/>
          <w:szCs w:val="26"/>
          <w:rtl w:val="0"/>
        </w:rPr>
        <w:t xml:space="preserve"> Ưu điểm: Linh hoạt, chi phí thấp, phục vụ mục tiêu học tập và thực hành lập trình.</w:t>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 Phạm vi của đề tài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spacing w:after="240" w:before="240" w:lineRule="auto"/>
        <w:jc w:val="both"/>
        <w:rPr>
          <w:sz w:val="26"/>
          <w:szCs w:val="26"/>
        </w:rPr>
      </w:pPr>
      <w:r w:rsidDel="00000000" w:rsidR="00000000" w:rsidRPr="00000000">
        <w:rPr>
          <w:sz w:val="26"/>
          <w:szCs w:val="26"/>
          <w:rtl w:val="0"/>
        </w:rPr>
        <w:t xml:space="preserve"> Đồ án </w:t>
      </w:r>
      <w:r w:rsidDel="00000000" w:rsidR="00000000" w:rsidRPr="00000000">
        <w:rPr>
          <w:b w:val="1"/>
          <w:bCs w:val="1"/>
          <w:sz w:val="26"/>
          <w:szCs w:val="26"/>
          <w:rtl w:val="0"/>
        </w:rPr>
        <w:t xml:space="preserve">Ứng dụng Quản Lý Khách Sạn bằng Python</w:t>
      </w:r>
      <w:r w:rsidDel="00000000" w:rsidR="00000000" w:rsidRPr="00000000">
        <w:rPr>
          <w:sz w:val="26"/>
          <w:szCs w:val="26"/>
          <w:rtl w:val="0"/>
        </w:rPr>
        <w:t xml:space="preserve"> sẽ tập trung vào các chức năng sau:</w:t>
      </w:r>
    </w:p>
    <w:p w:rsidR="00000000" w:rsidDel="00000000" w:rsidP="00000000" w:rsidRDefault="00000000" w:rsidRPr="00000000" w14:paraId="00000049">
      <w:pPr>
        <w:spacing w:after="240" w:before="240" w:lineRule="auto"/>
        <w:ind w:left="0" w:firstLine="0"/>
        <w:jc w:val="both"/>
        <w:rPr>
          <w:sz w:val="26"/>
          <w:szCs w:val="26"/>
        </w:rPr>
      </w:pPr>
      <w:r w:rsidDel="00000000" w:rsidR="00000000" w:rsidRPr="00000000">
        <w:rPr>
          <w:b w:val="1"/>
          <w:bCs w:val="1"/>
          <w:sz w:val="26"/>
          <w:szCs w:val="26"/>
          <w:rtl w:val="0"/>
        </w:rPr>
        <w:t xml:space="preserve">Quản lý phòng:</w:t>
      </w:r>
      <w:r w:rsidDel="00000000" w:rsidR="00000000" w:rsidRPr="00000000">
        <w:rPr>
          <w:sz w:val="26"/>
          <w:szCs w:val="26"/>
          <w:rtl w:val="0"/>
        </w:rPr>
        <w:t xml:space="preserve"> Thêm, sửa, xóa phòng; theo dõi trạng thái phòng.</w:t>
      </w:r>
    </w:p>
    <w:p w:rsidR="00000000" w:rsidDel="00000000" w:rsidP="00000000" w:rsidRDefault="00000000" w:rsidRPr="00000000" w14:paraId="0000004A">
      <w:pPr>
        <w:spacing w:after="240" w:before="240" w:lineRule="auto"/>
        <w:ind w:left="0" w:firstLine="0"/>
        <w:jc w:val="both"/>
        <w:rPr>
          <w:sz w:val="26"/>
          <w:szCs w:val="26"/>
        </w:rPr>
      </w:pPr>
      <w:r w:rsidDel="00000000" w:rsidR="00000000" w:rsidRPr="00000000">
        <w:rPr>
          <w:b w:val="1"/>
          <w:bCs w:val="1"/>
          <w:sz w:val="26"/>
          <w:szCs w:val="26"/>
          <w:rtl w:val="0"/>
        </w:rPr>
        <w:t xml:space="preserve">Quản lý khách hàng:</w:t>
      </w:r>
      <w:r w:rsidDel="00000000" w:rsidR="00000000" w:rsidRPr="00000000">
        <w:rPr>
          <w:sz w:val="26"/>
          <w:szCs w:val="26"/>
          <w:rtl w:val="0"/>
        </w:rPr>
        <w:t xml:space="preserve"> Thêm, sửa, xóa khách; lưu trữ thông tin khách hàng.</w:t>
      </w:r>
    </w:p>
    <w:p w:rsidR="00000000" w:rsidDel="00000000" w:rsidP="00000000" w:rsidRDefault="00000000" w:rsidRPr="00000000" w14:paraId="0000004B">
      <w:pPr>
        <w:spacing w:after="240" w:before="240" w:lineRule="auto"/>
        <w:ind w:left="0" w:firstLine="0"/>
        <w:jc w:val="both"/>
        <w:rPr>
          <w:b w:val="1"/>
          <w:bCs w:val="1"/>
          <w:sz w:val="26"/>
          <w:szCs w:val="26"/>
        </w:rPr>
      </w:pPr>
      <w:r w:rsidDel="00000000" w:rsidR="00000000" w:rsidRPr="00000000">
        <w:rPr>
          <w:b w:val="1"/>
          <w:bCs w:val="1"/>
          <w:sz w:val="26"/>
          <w:szCs w:val="26"/>
          <w:rtl w:val="0"/>
        </w:rPr>
        <w:t xml:space="preserve">Đặt phòng và trả phòng:</w:t>
      </w:r>
    </w:p>
    <w:p w:rsidR="00000000" w:rsidDel="00000000" w:rsidP="00000000" w:rsidRDefault="00000000" w:rsidRPr="00000000" w14:paraId="0000004C">
      <w:pPr>
        <w:spacing w:after="240" w:before="240" w:lineRule="auto"/>
        <w:ind w:left="0" w:firstLine="0"/>
        <w:jc w:val="both"/>
        <w:rPr>
          <w:sz w:val="26"/>
          <w:szCs w:val="26"/>
        </w:rPr>
      </w:pPr>
      <w:r w:rsidDel="00000000" w:rsidR="00000000" w:rsidRPr="00000000">
        <w:rPr>
          <w:sz w:val="26"/>
          <w:szCs w:val="26"/>
          <w:rtl w:val="0"/>
        </w:rPr>
        <w:t xml:space="preserve"> Cập nhật trạng thái phòng khi khách đặt/trả.</w:t>
      </w:r>
    </w:p>
    <w:p w:rsidR="00000000" w:rsidDel="00000000" w:rsidP="00000000" w:rsidRDefault="00000000" w:rsidRPr="00000000" w14:paraId="0000004D">
      <w:pPr>
        <w:spacing w:after="240" w:before="240" w:lineRule="auto"/>
        <w:ind w:left="0" w:firstLine="0"/>
        <w:jc w:val="both"/>
        <w:rPr>
          <w:sz w:val="26"/>
          <w:szCs w:val="26"/>
        </w:rPr>
      </w:pPr>
      <w:r w:rsidDel="00000000" w:rsidR="00000000" w:rsidRPr="00000000">
        <w:rPr>
          <w:sz w:val="26"/>
          <w:szCs w:val="26"/>
          <w:rtl w:val="0"/>
        </w:rPr>
        <w:t xml:space="preserve"> Tính toán tiền phòng dựa trên số ngày thuê và loại phòng.</w:t>
      </w:r>
    </w:p>
    <w:p w:rsidR="00000000" w:rsidDel="00000000" w:rsidP="00000000" w:rsidRDefault="00000000" w:rsidRPr="00000000" w14:paraId="0000004E">
      <w:pPr>
        <w:spacing w:after="240" w:before="240" w:lineRule="auto"/>
        <w:ind w:left="0" w:firstLine="0"/>
        <w:jc w:val="both"/>
        <w:rPr>
          <w:sz w:val="26"/>
          <w:szCs w:val="26"/>
        </w:rPr>
      </w:pPr>
      <w:r w:rsidDel="00000000" w:rsidR="00000000" w:rsidRPr="00000000">
        <w:rPr>
          <w:sz w:val="26"/>
          <w:szCs w:val="26"/>
          <w:rtl w:val="0"/>
        </w:rPr>
        <w:t xml:space="preserve"> Tạo hóa đơn khi khách trả phòng.</w:t>
      </w:r>
    </w:p>
    <w:p w:rsidR="00000000" w:rsidDel="00000000" w:rsidP="00000000" w:rsidRDefault="00000000" w:rsidRPr="00000000" w14:paraId="0000004F">
      <w:pPr>
        <w:spacing w:after="240" w:before="240" w:lineRule="auto"/>
        <w:ind w:left="0" w:firstLine="0"/>
        <w:jc w:val="both"/>
        <w:rPr>
          <w:sz w:val="26"/>
          <w:szCs w:val="26"/>
        </w:rPr>
      </w:pPr>
      <w:r w:rsidDel="00000000" w:rsidR="00000000" w:rsidRPr="00000000">
        <w:rPr>
          <w:b w:val="1"/>
          <w:bCs w:val="1"/>
          <w:sz w:val="26"/>
          <w:szCs w:val="26"/>
          <w:rtl w:val="0"/>
        </w:rPr>
        <w:t xml:space="preserve">Thống kê doanh thu:</w:t>
      </w:r>
      <w:r w:rsidDel="00000000" w:rsidR="00000000" w:rsidRPr="00000000">
        <w:rPr>
          <w:sz w:val="26"/>
          <w:szCs w:val="26"/>
          <w:rtl w:val="0"/>
        </w:rPr>
        <w:t xml:space="preserve"> Theo ngày, tháng, năm.</w:t>
      </w:r>
    </w:p>
    <w:p w:rsidR="00000000" w:rsidDel="00000000" w:rsidP="00000000" w:rsidRDefault="00000000" w:rsidRPr="00000000" w14:paraId="00000050">
      <w:pPr>
        <w:spacing w:after="240" w:before="240" w:lineRule="auto"/>
        <w:ind w:left="0" w:firstLine="0"/>
        <w:jc w:val="both"/>
        <w:rPr>
          <w:sz w:val="26"/>
          <w:szCs w:val="26"/>
        </w:rPr>
      </w:pPr>
      <w:r w:rsidDel="00000000" w:rsidR="00000000" w:rsidRPr="00000000">
        <w:rPr>
          <w:b w:val="1"/>
          <w:bCs w:val="1"/>
          <w:sz w:val="26"/>
          <w:szCs w:val="26"/>
          <w:rtl w:val="0"/>
        </w:rPr>
        <w:t xml:space="preserve">Lưu trữ dữ liệu bằng SQL:</w:t>
      </w:r>
      <w:r w:rsidDel="00000000" w:rsidR="00000000" w:rsidRPr="00000000">
        <w:rPr>
          <w:sz w:val="26"/>
          <w:szCs w:val="26"/>
          <w:rtl w:val="0"/>
        </w:rPr>
        <w:t xml:space="preserve"> Dễ cài đặt, truy xuất nhanh, bảo mật dữ liệu.</w:t>
      </w:r>
    </w:p>
    <w:p w:rsidR="00000000" w:rsidDel="00000000" w:rsidP="00000000" w:rsidRDefault="00000000" w:rsidRPr="00000000" w14:paraId="00000051">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 Phương pháp nghiên cứu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đề tài, nhóm sinh viên sử dụng các phương pháp sau:</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nghiên cứu lý thuyết: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Tìm hiểu tài liệu về ngôn ngữ lập trình Python, thư viện giao diện Tkinter và hệ quản trị cơ sở dữ liệu MySQL.</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thực nghiệm: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Phân tích yêu cầu, thiết kế cơ sở dữ liệu, viết mã nguồn chương trình, kiểm thử lỗi và hoàn thiện sản phẩm.</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 Cơ sở lý thuyết</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2.5.1. Ngôn ngữ lập trình Python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Python là một ngôn ngữ lập trình bậc cao, thông dịch, hướng đối tượng và đa năng. Với cú pháp rõ ràng, dễ đọc và kho thư viện phong phú, Python được ứng dụng rộng rãi trong nhiều lĩnh vực từ phát triển web, phân tích dữ liệu đến xây dựng ứng dụng Desktop. Trong đồ án này, Python đóng vai trò là ngôn ngữ chính để xử lý logic nghiệp vụ và kết nối các thành phần của hệ thống.</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2.5.2. Thư viện giao diện Tkinter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Tkinter là thư viện GUI (Graphical User Interface) tiêu chuẩn của Python. Nó cung cấp các công cụ mạnh mẽ để xây dựng giao diện người dùng đồ họa một cách nhanh chóng và dễ dàng. Các thành phần Tkinter sử dụng trong đồ án:</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Window (Cửa sổ):</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Khung chính của ứng dụng.</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Widget (Thành phần điều khiển):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Label (nhãn), Entry (ô nhập liệu), Button (nút bấm), Combobox (hộp chọn) và Treeview (bảng hiển thị dữ liệu).</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 hỗ trợ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tkcalendar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để tạo lịch chọn ngày sinh trực quan.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2.5.3. Hệ quản trị cơ sở dữ liệu MySQL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MySQL là hệ quản trị cơ sở dữ liệu quan hệ (RDBMS) mã nguồn mở phổ biến nhất thế giới. MySQL sử dụng ngôn ngữ truy vấn có cấu trúc (SQL) để quản lý dữ liệu. Vai trò của MySQL trong đồ án:</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bảng nhanvien với các trường dữ liệu định sẵn.</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tính bền vững của dữ liệu (dữ liệu không bị mất khi tắt ứng dụng).</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với Python thông qua thư viện mysql-connector-python để thực hiện các lệnh INSERT, UPDATE, DELETE, SELECT.</w:t>
      </w:r>
    </w:p>
    <w:p w:rsidR="00000000" w:rsidDel="00000000" w:rsidP="00000000" w:rsidRDefault="00000000" w:rsidRPr="00000000" w14:paraId="00000063">
      <w:pP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KẾT QUẢ ĐẠT DƯỢC VÀ DEMO  CODE</w:t>
      </w:r>
    </w:p>
    <w:p w:rsidR="00000000" w:rsidDel="00000000" w:rsidP="00000000" w:rsidRDefault="00000000" w:rsidRPr="00000000" w14:paraId="00000064">
      <w:pPr>
        <w:spacing w:after="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ff"/>
          <w:sz w:val="26"/>
          <w:szCs w:val="26"/>
          <w:rtl w:val="0"/>
        </w:rPr>
        <w:t xml:space="preserve">A. THIẾT KẾ GIAO DIỆN QUẢN LÝ NHÂN VIÊN</w:t>
      </w: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67">
      <w:pPr>
        <w:spacing w:after="0" w:lineRule="auto"/>
        <w:rPr>
          <w:b w:val="1"/>
          <w:bCs w:val="1"/>
          <w:sz w:val="26"/>
          <w:szCs w:val="26"/>
        </w:rPr>
      </w:pPr>
      <w:r w:rsidDel="00000000" w:rsidR="00000000" w:rsidRPr="00000000">
        <w:rPr>
          <w:sz w:val="26"/>
          <w:szCs w:val="26"/>
        </w:rPr>
        <w:drawing>
          <wp:inline distB="114300" distT="114300" distL="114300" distR="114300">
            <wp:extent cx="5220025" cy="3479800"/>
            <wp:effectExtent b="0" l="0" r="0" t="0"/>
            <wp:docPr id="213390258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22002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Rule="auto"/>
        <w:jc w:val="center"/>
        <w:rPr>
          <w:i w:val="1"/>
          <w:iCs w:val="1"/>
          <w:sz w:val="24"/>
          <w:szCs w:val="24"/>
        </w:rPr>
      </w:pPr>
      <w:r w:rsidDel="00000000" w:rsidR="00000000" w:rsidRPr="00000000">
        <w:rPr>
          <w:i w:val="1"/>
          <w:iCs w:val="1"/>
          <w:sz w:val="24"/>
          <w:szCs w:val="24"/>
          <w:rtl w:val="0"/>
        </w:rPr>
        <w:t xml:space="preserve">Giao diện chính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ff"/>
          <w:sz w:val="26"/>
          <w:szCs w:val="26"/>
          <w:rtl w:val="0"/>
        </w:rPr>
        <w:t xml:space="preserve">B. CÁC BƯỚC XÂY DỰNG ỨNG DỤNG</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6D">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và hiển thị danh sách</w:t>
      </w:r>
      <w:r w:rsidDel="00000000" w:rsidR="00000000" w:rsidRPr="00000000">
        <w:rPr>
          <w:sz w:val="26"/>
          <w:szCs w:val="26"/>
          <w:rtl w:val="0"/>
        </w:rPr>
        <w:t xml:space="preserve"> phòng, khách hàng khách sạn</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6E">
      <w:pP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6F">
      <w:pP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 Cài đặt các thư viện cần thiết: </w:t>
      </w:r>
    </w:p>
    <w:p w:rsidR="00000000" w:rsidDel="00000000" w:rsidP="00000000" w:rsidRDefault="00000000" w:rsidRPr="00000000" w14:paraId="00000070">
      <w:pPr>
        <w:spacing w:after="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1">
      <w:pPr>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Python: Đảm bảo bạn đã cài đặt Python trên máy tính của mình. </w:t>
      </w:r>
    </w:p>
    <w:p w:rsidR="00000000" w:rsidDel="00000000" w:rsidP="00000000" w:rsidRDefault="00000000" w:rsidRPr="00000000" w14:paraId="00000072">
      <w:pPr>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MySQL: Cài đặt máy chủ MySQL và tạo một cơ sở dữ liệu cho ứng dụng của bạn. </w:t>
      </w:r>
    </w:p>
    <w:p w:rsidR="00000000" w:rsidDel="00000000" w:rsidP="00000000" w:rsidRDefault="00000000" w:rsidRPr="00000000" w14:paraId="00000073">
      <w:pPr>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mysql-connector-python: Cài đặt thư viện này để kết nối Python với cơ sở dữ liệu MySQL </w:t>
      </w:r>
    </w:p>
    <w:p w:rsidR="00000000" w:rsidDel="00000000" w:rsidP="00000000" w:rsidRDefault="00000000" w:rsidRPr="00000000" w14:paraId="0000007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666666"/>
          <w:sz w:val="26"/>
          <w:szCs w:val="26"/>
          <w:rtl w:val="0"/>
        </w:rPr>
        <w:t xml:space="preserve">(</w:t>
      </w:r>
      <w:r w:rsidDel="00000000" w:rsidR="00000000" w:rsidRPr="00000000">
        <w:rPr>
          <w:rFonts w:ascii="Times New Roman" w:cs="Times New Roman" w:eastAsia="Times New Roman" w:hAnsi="Times New Roman"/>
          <w:b w:val="1"/>
          <w:bCs w:val="1"/>
          <w:color w:val="0070c0"/>
          <w:sz w:val="26"/>
          <w:szCs w:val="26"/>
          <w:rtl w:val="0"/>
        </w:rPr>
        <w:t xml:space="preserve">pip install mysql-connector-python</w:t>
      </w:r>
      <w:r w:rsidDel="00000000" w:rsidR="00000000" w:rsidRPr="00000000">
        <w:rPr>
          <w:rFonts w:ascii="Times New Roman" w:cs="Times New Roman" w:eastAsia="Times New Roman" w:hAnsi="Times New Roman"/>
          <w:color w:val="666666"/>
          <w:sz w:val="26"/>
          <w:szCs w:val="26"/>
          <w:rtl w:val="0"/>
        </w:rPr>
        <w:t xml:space="preserv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 Thiết kế cơ sở dữ liệu MySQL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884420" cy="3343275"/>
            <wp:effectExtent b="0" l="0" r="0" t="0"/>
            <wp:docPr id="213390258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8442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Xây dựng giao diện người dùng (GUI) bằng Tkinter</w:t>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yêu cầu quản lý nhân viên, giao diện ứng dụng được xây dựng bằng thư viện </w:t>
      </w:r>
      <w:r w:rsidDel="00000000" w:rsidR="00000000" w:rsidRPr="00000000">
        <w:rPr>
          <w:rFonts w:ascii="Times New Roman" w:cs="Times New Roman" w:eastAsia="Times New Roman" w:hAnsi="Times New Roman"/>
          <w:b w:val="1"/>
          <w:bCs w:val="1"/>
          <w:sz w:val="26"/>
          <w:szCs w:val="26"/>
          <w:rtl w:val="0"/>
        </w:rPr>
        <w:t xml:space="preserve">Tkinter</w:t>
      </w:r>
      <w:r w:rsidDel="00000000" w:rsidR="00000000" w:rsidRPr="00000000">
        <w:rPr>
          <w:rFonts w:ascii="Times New Roman" w:cs="Times New Roman" w:eastAsia="Times New Roman" w:hAnsi="Times New Roman"/>
          <w:sz w:val="26"/>
          <w:szCs w:val="26"/>
          <w:rtl w:val="0"/>
        </w:rPr>
        <w:t xml:space="preserve"> của Python, chia thành 3 khu vực chức năng chính để đảm bảo tính trực quan và dễ sử dụng:</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Khu vực nhập liệu (Frame Thông tin):</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các widget Label và Entry để nhận thông tin: Mã số, Họ và tên lót, Tên, m</w:t>
      </w:r>
      <w:r w:rsidDel="00000000" w:rsidR="00000000" w:rsidRPr="00000000">
        <w:rPr>
          <w:sz w:val="26"/>
          <w:szCs w:val="26"/>
          <w:rtl w:val="0"/>
        </w:rPr>
        <w:t xml:space="preserve">ã phòng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Radiobutton cho trường giới tính (Nam/Nữ).</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Combobox (thư viện ttk) để chọn </w:t>
      </w:r>
      <w:r w:rsidDel="00000000" w:rsidR="00000000" w:rsidRPr="00000000">
        <w:rPr>
          <w:sz w:val="26"/>
          <w:szCs w:val="26"/>
          <w:rtl w:val="0"/>
        </w:rPr>
        <w:t xml:space="preserve">Loại phòng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danh sách có sẵn (</w:t>
      </w:r>
      <w:r w:rsidDel="00000000" w:rsidR="00000000" w:rsidRPr="00000000">
        <w:rPr>
          <w:sz w:val="26"/>
          <w:szCs w:val="26"/>
          <w:rtl w:val="0"/>
        </w:rPr>
        <w:t xml:space="preserve">phòng đơn, phòng đôi, phòng vip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DateEntry (thư viện tkcalendar) để hỗ trợ </w:t>
      </w:r>
      <w:r w:rsidDel="00000000" w:rsidR="00000000" w:rsidRPr="00000000">
        <w:rPr>
          <w:sz w:val="26"/>
          <w:szCs w:val="26"/>
          <w:rtl w:val="0"/>
        </w:rPr>
        <w:t xml:space="preserve">nhân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w:t>
      </w:r>
      <w:r w:rsidDel="00000000" w:rsidR="00000000" w:rsidRPr="00000000">
        <w:rPr>
          <w:sz w:val="26"/>
          <w:szCs w:val="26"/>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gày sinh kh</w:t>
      </w:r>
      <w:r w:rsidDel="00000000" w:rsidR="00000000" w:rsidRPr="00000000">
        <w:rPr>
          <w:sz w:val="26"/>
          <w:szCs w:val="26"/>
          <w:rtl w:val="0"/>
        </w:rPr>
        <w:t xml:space="preserve">ách hàng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lịch, đảm bảo định dạng dữ liệu ngày tháng chính xác.</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Khu vực điều khiển (Frame Nút bấm):</w:t>
      </w:r>
      <w:r w:rsidDel="00000000" w:rsidR="00000000" w:rsidRPr="00000000">
        <w:rPr>
          <w:rFonts w:ascii="Times New Roman" w:cs="Times New Roman" w:eastAsia="Times New Roman" w:hAnsi="Times New Roman"/>
          <w:sz w:val="26"/>
          <w:szCs w:val="26"/>
          <w:rtl w:val="0"/>
        </w:rPr>
        <w:t xml:space="preserve"> Hệ thống cung cấp các nút chức năng (Button) tương ứng với các thao tác nghiệp vụ :</w:t>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Thêm: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thập dữ liệu từ các ô nhập và lưu mới vào CSDL.</w:t>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thông tin sau khi chỉnh sửa.</w:t>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Lấy thông tin đang chọn hiển thị lên ô nhập để chỉnh sửa.</w:t>
      </w:r>
    </w:p>
    <w:p w:rsidR="00000000" w:rsidDel="00000000" w:rsidP="00000000" w:rsidRDefault="00000000" w:rsidRPr="00000000" w14:paraId="0000008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Xóa nhân viên được chọn khỏi hệ thống.</w:t>
      </w:r>
    </w:p>
    <w:p w:rsidR="00000000" w:rsidDel="00000000" w:rsidP="00000000" w:rsidRDefault="00000000" w:rsidRPr="00000000" w14:paraId="000000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Hủy (Reset):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Làm trống các ô nhập liệu để chuẩn bị nhập mới.</w:t>
      </w:r>
    </w:p>
    <w:p w:rsidR="00000000" w:rsidDel="00000000" w:rsidP="00000000" w:rsidRDefault="00000000" w:rsidRPr="00000000" w14:paraId="000000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Thoát: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Đóng chương trình..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61" w:right="0" w:hanging="360"/>
        <w:jc w:val="left"/>
        <w:rPr>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93">
      <w:pPr>
        <w:spacing w:after="0" w:lineRule="auto"/>
        <w:rPr>
          <w:b w:val="1"/>
          <w:bCs w:val="1"/>
          <w:color w:val="0000ff"/>
        </w:rPr>
      </w:pPr>
      <w:r w:rsidDel="00000000" w:rsidR="00000000" w:rsidRPr="00000000">
        <w:rPr>
          <w:rtl w:val="0"/>
        </w:rPr>
      </w:r>
    </w:p>
    <w:p w:rsidR="00000000" w:rsidDel="00000000" w:rsidP="00000000" w:rsidRDefault="00000000" w:rsidRPr="00000000" w14:paraId="00000094">
      <w:pPr>
        <w:spacing w:after="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  CÀI ĐẶT &amp; CODE ỨNG DỤNG</w:t>
      </w:r>
    </w:p>
    <w:p w:rsidR="00000000" w:rsidDel="00000000" w:rsidP="00000000" w:rsidRDefault="00000000" w:rsidRPr="00000000" w14:paraId="00000095">
      <w:pPr>
        <w:pStyle w:val="Heading3"/>
        <w:keepNext w:val="1"/>
        <w:keepLines w:val="1"/>
        <w:widowControl w:val="1"/>
        <w:ind w:left="0"/>
        <w:rPr/>
      </w:pPr>
      <w:bookmarkStart w:colFirst="0" w:colLast="0" w:name="_heading=h.yom3ddbyqes2" w:id="0"/>
      <w:bookmarkEnd w:id="0"/>
      <w:r w:rsidDel="00000000" w:rsidR="00000000" w:rsidRPr="00000000">
        <w:rPr>
          <w:rtl w:val="0"/>
        </w:rPr>
      </w:r>
    </w:p>
    <w:p w:rsidR="00000000" w:rsidDel="00000000" w:rsidP="00000000" w:rsidRDefault="00000000" w:rsidRPr="00000000" w14:paraId="00000096">
      <w:pPr>
        <w:pStyle w:val="Heading3"/>
        <w:keepNext w:val="1"/>
        <w:keepLines w:val="1"/>
        <w:widowControl w:val="1"/>
        <w:ind w:left="0"/>
        <w:rPr/>
      </w:pPr>
      <w:bookmarkStart w:colFirst="0" w:colLast="0" w:name="_heading=h.3d0kc8q6xwny" w:id="1"/>
      <w:bookmarkEnd w:id="1"/>
      <w:r w:rsidDel="00000000" w:rsidR="00000000" w:rsidRPr="00000000">
        <w:rPr>
          <w:rtl w:val="0"/>
        </w:rPr>
        <w:t xml:space="preserve">1.Cài đặt môi trường:</w:t>
      </w:r>
    </w:p>
    <w:p w:rsidR="00000000" w:rsidDel="00000000" w:rsidP="00000000" w:rsidRDefault="00000000" w:rsidRPr="00000000" w14:paraId="00000097">
      <w:pPr>
        <w:widowControl w:val="1"/>
        <w:spacing w:after="120" w:lineRule="auto"/>
        <w:jc w:val="both"/>
        <w:rPr>
          <w:b w:val="1"/>
          <w:bCs w:val="1"/>
        </w:rPr>
      </w:pPr>
      <w:r w:rsidDel="00000000" w:rsidR="00000000" w:rsidRPr="00000000">
        <w:rPr>
          <w:sz w:val="26"/>
          <w:szCs w:val="26"/>
          <w:rtl w:val="0"/>
        </w:rPr>
        <w:t xml:space="preserve">Trước tiên cài thư viện cần thiết: pip install mysql-connecter-python tkcalender</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2.Chuẩn bị cơ sở dữ liệu SQL</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220025" cy="2362200"/>
            <wp:effectExtent b="0" l="0" r="0" t="0"/>
            <wp:docPr id="213390259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200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before="181" w:lineRule="auto"/>
        <w:ind w:left="140.9999999999999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220025" cy="3314700"/>
            <wp:effectExtent b="0" l="0" r="0" t="0"/>
            <wp:docPr id="213390258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200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181" w:lineRule="auto"/>
        <w:ind w:left="140.99999999999994"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sz w:val="26"/>
          <w:szCs w:val="26"/>
        </w:rPr>
      </w:pPr>
      <w:r w:rsidDel="00000000" w:rsidR="00000000" w:rsidRPr="00000000">
        <w:rPr>
          <w:b w:val="1"/>
          <w:bCs w:val="1"/>
          <w:sz w:val="26"/>
          <w:szCs w:val="26"/>
          <w:rtl w:val="0"/>
        </w:rPr>
        <w:t xml:space="preserve">3</w:t>
      </w:r>
      <w:r w:rsidDel="00000000" w:rsidR="00000000" w:rsidRPr="00000000">
        <w:rPr>
          <w:sz w:val="26"/>
          <w:szCs w:val="26"/>
          <w:rtl w:val="0"/>
        </w:rPr>
        <w:t xml:space="preserve">.</w:t>
      </w:r>
      <w:r w:rsidDel="00000000" w:rsidR="00000000" w:rsidRPr="00000000">
        <w:rPr>
          <w:b w:val="1"/>
          <w:bCs w:val="1"/>
          <w:sz w:val="26"/>
          <w:szCs w:val="26"/>
          <w:rtl w:val="0"/>
        </w:rPr>
        <w:t xml:space="preserve"> code tạo với tkinter + MySQL</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spacing w:before="181" w:lineRule="auto"/>
        <w:ind w:left="141"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220025" cy="2578100"/>
            <wp:effectExtent b="0" l="0" r="0" t="0"/>
            <wp:docPr id="213390258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2002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spacing w:before="181" w:lineRule="auto"/>
        <w:ind w:left="141"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220025" cy="3467100"/>
            <wp:effectExtent b="0" l="0" r="0" t="0"/>
            <wp:docPr id="213390258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2200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A">
      <w:pPr>
        <w:spacing w:before="181" w:lineRule="auto"/>
        <w:ind w:left="141"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220025" cy="3149600"/>
            <wp:effectExtent b="0" l="0" r="0" t="0"/>
            <wp:docPr id="213390258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2002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181" w:lineRule="auto"/>
        <w:ind w:left="141"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4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sz w:val="26"/>
          <w:szCs w:val="26"/>
        </w:rPr>
      </w:pPr>
      <w:bookmarkStart w:colFirst="0" w:colLast="0" w:name="_heading=h.wnrc104zd2un" w:id="2"/>
      <w:bookmarkEnd w:id="2"/>
      <w:r w:rsidDel="00000000" w:rsidR="00000000" w:rsidRPr="00000000">
        <w:rPr>
          <w:rtl w:val="0"/>
        </w:rPr>
      </w:r>
    </w:p>
    <w:p w:rsidR="00000000" w:rsidDel="00000000" w:rsidP="00000000" w:rsidRDefault="00000000" w:rsidRPr="00000000" w14:paraId="000000AF">
      <w:pPr>
        <w:spacing w:before="181" w:lineRule="auto"/>
        <w:rPr>
          <w:sz w:val="26"/>
          <w:szCs w:val="26"/>
        </w:rPr>
      </w:pPr>
      <w:bookmarkStart w:colFirst="0" w:colLast="0" w:name="_heading=h.ml0vv2rft6ri" w:id="3"/>
      <w:bookmarkEnd w:id="3"/>
      <w:r w:rsidDel="00000000" w:rsidR="00000000" w:rsidRPr="00000000">
        <w:rPr>
          <w:sz w:val="26"/>
          <w:szCs w:val="26"/>
        </w:rPr>
        <w:drawing>
          <wp:inline distB="114300" distT="114300" distL="114300" distR="114300">
            <wp:extent cx="5220025" cy="3035300"/>
            <wp:effectExtent b="0" l="0" r="0" t="0"/>
            <wp:docPr id="213390259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2002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before="181" w:lineRule="auto"/>
        <w:rPr>
          <w:sz w:val="26"/>
          <w:szCs w:val="26"/>
        </w:rPr>
      </w:pPr>
      <w:bookmarkStart w:colFirst="0" w:colLast="0" w:name="_heading=h.ml0vv2rft6ri" w:id="3"/>
      <w:bookmarkEnd w:id="3"/>
      <w:r w:rsidDel="00000000" w:rsidR="00000000" w:rsidRPr="00000000">
        <w:rPr>
          <w:rtl w:val="0"/>
        </w:rPr>
      </w:r>
    </w:p>
    <w:p w:rsidR="00000000" w:rsidDel="00000000" w:rsidP="00000000" w:rsidRDefault="00000000" w:rsidRPr="00000000" w14:paraId="000000B1">
      <w:pPr>
        <w:spacing w:before="181" w:lineRule="auto"/>
        <w:rPr>
          <w:sz w:val="26"/>
          <w:szCs w:val="26"/>
        </w:rPr>
      </w:pPr>
      <w:bookmarkStart w:colFirst="0" w:colLast="0" w:name="_heading=h.tz5ecp5air7n" w:id="4"/>
      <w:bookmarkEnd w:id="4"/>
      <w:r w:rsidDel="00000000" w:rsidR="00000000" w:rsidRPr="00000000">
        <w:rPr>
          <w:rtl w:val="0"/>
        </w:rPr>
      </w:r>
    </w:p>
    <w:p w:rsidR="00000000" w:rsidDel="00000000" w:rsidP="00000000" w:rsidRDefault="00000000" w:rsidRPr="00000000" w14:paraId="000000B2">
      <w:pPr>
        <w:spacing w:before="181" w:lineRule="auto"/>
        <w:rPr>
          <w:sz w:val="26"/>
          <w:szCs w:val="26"/>
        </w:rPr>
      </w:pPr>
      <w:bookmarkStart w:colFirst="0" w:colLast="0" w:name="_heading=h.cf2qy5vqkib8" w:id="5"/>
      <w:bookmarkEnd w:id="5"/>
      <w:r w:rsidDel="00000000" w:rsidR="00000000" w:rsidRPr="00000000">
        <w:rPr>
          <w:rtl w:val="0"/>
        </w:rPr>
      </w:r>
    </w:p>
    <w:p w:rsidR="00000000" w:rsidDel="00000000" w:rsidP="00000000" w:rsidRDefault="00000000" w:rsidRPr="00000000" w14:paraId="000000B3">
      <w:pPr>
        <w:spacing w:before="181" w:lineRule="auto"/>
        <w:rPr>
          <w:sz w:val="26"/>
          <w:szCs w:val="26"/>
        </w:rPr>
      </w:pPr>
      <w:bookmarkStart w:colFirst="0" w:colLast="0" w:name="_heading=h.ika8oiz80ucz" w:id="6"/>
      <w:bookmarkEnd w:id="6"/>
      <w:r w:rsidDel="00000000" w:rsidR="00000000" w:rsidRPr="00000000">
        <w:rPr>
          <w:rtl w:val="0"/>
        </w:rPr>
      </w:r>
    </w:p>
    <w:p w:rsidR="00000000" w:rsidDel="00000000" w:rsidP="00000000" w:rsidRDefault="00000000" w:rsidRPr="00000000" w14:paraId="000000B4">
      <w:pPr>
        <w:spacing w:before="181" w:lineRule="auto"/>
        <w:rPr>
          <w:sz w:val="26"/>
          <w:szCs w:val="26"/>
        </w:rPr>
      </w:pPr>
      <w:bookmarkStart w:colFirst="0" w:colLast="0" w:name="_heading=h.4yvu3h2s19x" w:id="7"/>
      <w:bookmarkEnd w:id="7"/>
      <w:r w:rsidDel="00000000" w:rsidR="00000000" w:rsidRPr="00000000">
        <w:rPr>
          <w:rtl w:val="0"/>
        </w:rPr>
      </w:r>
    </w:p>
    <w:p w:rsidR="00000000" w:rsidDel="00000000" w:rsidP="00000000" w:rsidRDefault="00000000" w:rsidRPr="00000000" w14:paraId="000000B5">
      <w:pPr>
        <w:spacing w:before="181" w:lineRule="auto"/>
        <w:rPr>
          <w:sz w:val="26"/>
          <w:szCs w:val="26"/>
        </w:rPr>
      </w:pPr>
      <w:bookmarkStart w:colFirst="0" w:colLast="0" w:name="_heading=h.8rq4tm9hn0jn" w:id="8"/>
      <w:bookmarkEnd w:id="8"/>
      <w:r w:rsidDel="00000000" w:rsidR="00000000" w:rsidRPr="00000000">
        <w:rPr>
          <w:sz w:val="26"/>
          <w:szCs w:val="26"/>
        </w:rPr>
        <w:drawing>
          <wp:inline distB="114300" distT="114300" distL="114300" distR="114300">
            <wp:extent cx="5220025" cy="4000500"/>
            <wp:effectExtent b="0" l="0" r="0" t="0"/>
            <wp:docPr id="213390258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200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before="181" w:lineRule="auto"/>
        <w:rPr>
          <w:sz w:val="26"/>
          <w:szCs w:val="26"/>
        </w:rPr>
      </w:pPr>
      <w:bookmarkStart w:colFirst="0" w:colLast="0" w:name="_heading=h.8rq4tm9hn0jn" w:id="8"/>
      <w:bookmarkEnd w:id="8"/>
      <w:r w:rsidDel="00000000" w:rsidR="00000000" w:rsidRPr="00000000">
        <w:rPr>
          <w:rtl w:val="0"/>
        </w:rPr>
      </w:r>
    </w:p>
    <w:p w:rsidR="00000000" w:rsidDel="00000000" w:rsidP="00000000" w:rsidRDefault="00000000" w:rsidRPr="00000000" w14:paraId="000000B7">
      <w:pPr>
        <w:spacing w:before="181" w:lineRule="auto"/>
        <w:rPr>
          <w:sz w:val="26"/>
          <w:szCs w:val="26"/>
        </w:rPr>
      </w:pPr>
      <w:bookmarkStart w:colFirst="0" w:colLast="0" w:name="_heading=h.7f6vf8qeb3yi" w:id="9"/>
      <w:bookmarkEnd w:id="9"/>
      <w:r w:rsidDel="00000000" w:rsidR="00000000" w:rsidRPr="00000000">
        <w:rPr>
          <w:rtl w:val="0"/>
        </w:rPr>
      </w:r>
    </w:p>
    <w:p w:rsidR="00000000" w:rsidDel="00000000" w:rsidP="00000000" w:rsidRDefault="00000000" w:rsidRPr="00000000" w14:paraId="000000B8">
      <w:pPr>
        <w:spacing w:before="181" w:lineRule="auto"/>
        <w:rPr>
          <w:sz w:val="26"/>
          <w:szCs w:val="26"/>
        </w:rPr>
      </w:pPr>
      <w:bookmarkStart w:colFirst="0" w:colLast="0" w:name="_heading=h.ihipxtfcaa9q" w:id="10"/>
      <w:bookmarkEnd w:id="10"/>
      <w:r w:rsidDel="00000000" w:rsidR="00000000" w:rsidRPr="00000000">
        <w:rPr>
          <w:sz w:val="26"/>
          <w:szCs w:val="26"/>
        </w:rPr>
        <w:drawing>
          <wp:inline distB="114300" distT="114300" distL="114300" distR="114300">
            <wp:extent cx="5422583" cy="2609850"/>
            <wp:effectExtent b="0" l="0" r="0" t="0"/>
            <wp:docPr id="213390258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22583" cy="2609850"/>
                    </a:xfrm>
                    <a:prstGeom prst="rect"/>
                    <a:ln/>
                  </pic:spPr>
                </pic:pic>
              </a:graphicData>
            </a:graphic>
          </wp:inline>
        </w:drawing>
      </w:r>
      <w:r w:rsidDel="00000000" w:rsidR="00000000" w:rsidRPr="00000000">
        <w:rPr>
          <w:rtl w:val="0"/>
        </w:rPr>
      </w:r>
    </w:p>
    <w:sectPr>
      <w:footerReference r:id="rId23" w:type="default"/>
      <w:type w:val="continuous"/>
      <w:pgSz w:h="16840" w:w="11910" w:orient="portrait"/>
      <w:pgMar w:bottom="1417" w:top="1417" w:left="2268" w:right="1417" w:header="0" w:footer="80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2420303</wp:posOffset>
              </wp:positionH>
              <wp:positionV relativeFrom="paragraph">
                <wp:posOffset>10039033</wp:posOffset>
              </wp:positionV>
              <wp:extent cx="200025" cy="217805"/>
              <wp:effectExtent b="0" l="0" r="0" t="0"/>
              <wp:wrapNone/>
              <wp:docPr id="2133902580" name=""/>
              <a:graphic>
                <a:graphicData uri="http://schemas.microsoft.com/office/word/2010/wordprocessingShape">
                  <wps:wsp>
                    <wps:cNvSpPr/>
                    <wps:cNvPr id="2" name="Shape 2"/>
                    <wps:spPr>
                      <a:xfrm>
                        <a:off x="5250750" y="3675861"/>
                        <a:ext cx="190500" cy="208279"/>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2420303</wp:posOffset>
              </wp:positionH>
              <wp:positionV relativeFrom="paragraph">
                <wp:posOffset>10039033</wp:posOffset>
              </wp:positionV>
              <wp:extent cx="200025" cy="217805"/>
              <wp:effectExtent b="0" l="0" r="0" t="0"/>
              <wp:wrapNone/>
              <wp:docPr id="213390258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00025" cy="21780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b w:val="1"/>
      <w:bCs w:val="1"/>
      <w:sz w:val="28"/>
      <w:szCs w:val="28"/>
    </w:rPr>
  </w:style>
  <w:style w:type="paragraph" w:styleId="Heading2">
    <w:name w:val="heading 2"/>
    <w:basedOn w:val="Normal"/>
    <w:next w:val="Normal"/>
    <w:pPr>
      <w:ind w:left="501" w:hanging="360"/>
    </w:pPr>
    <w:rPr>
      <w:b w:val="1"/>
      <w:bCs w:val="1"/>
      <w:sz w:val="26"/>
      <w:szCs w:val="26"/>
    </w:rPr>
  </w:style>
  <w:style w:type="paragraph" w:styleId="Heading3">
    <w:name w:val="heading 3"/>
    <w:basedOn w:val="Normal"/>
    <w:next w:val="Normal"/>
    <w:pPr>
      <w:ind w:left="571"/>
    </w:pPr>
    <w:rPr>
      <w:b w:val="1"/>
      <w:bCs w:val="1"/>
      <w:sz w:val="26"/>
      <w:szCs w:val="26"/>
    </w:rPr>
  </w:style>
  <w:style w:type="paragraph" w:styleId="Heading4">
    <w:name w:val="heading 4"/>
    <w:basedOn w:val="Normal"/>
    <w:next w:val="Normal"/>
    <w:pPr>
      <w:ind w:left="141"/>
    </w:pPr>
    <w:rPr>
      <w:b w:val="1"/>
      <w:bCs w:val="1"/>
      <w:i w:val="1"/>
      <w:iCs w:val="1"/>
      <w:sz w:val="26"/>
      <w:szCs w:val="26"/>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paragraph" w:styleId="8">
    <w:name w:val="Body Text"/>
    <w:basedOn w:val="1"/>
    <w:uiPriority w:val="1"/>
    <w:qFormat w:val="1"/>
    <w:rPr>
      <w:sz w:val="26"/>
      <w:szCs w:val="26"/>
    </w:rPr>
  </w:style>
  <w:style w:type="character" w:styleId="9">
    <w:name w:val="Hyperlink"/>
    <w:basedOn w:val="6"/>
    <w:uiPriority w:val="99"/>
    <w:unhideWhenUsed w:val="1"/>
    <w:qFormat w:val="1"/>
    <w:rPr>
      <w:color w:val="0000ff" w:themeColor="hyperlink"/>
      <w:u w:val="single"/>
      <w14:textFill>
        <w14:solidFill>
          <w14:schemeClr w14:val="hlink"/>
        </w14:solidFill>
      </w14:textFill>
    </w:rPr>
  </w:style>
  <w:style w:type="paragraph" w:styleId="10">
    <w:name w:val="toc 1"/>
    <w:basedOn w:val="1"/>
    <w:uiPriority w:val="39"/>
    <w:qFormat w:val="1"/>
    <w:pPr>
      <w:ind w:left="141"/>
    </w:pPr>
    <w:rPr>
      <w:sz w:val="26"/>
      <w:szCs w:val="26"/>
    </w:rPr>
  </w:style>
  <w:style w:type="paragraph" w:styleId="11">
    <w:name w:val="toc 2"/>
    <w:basedOn w:val="1"/>
    <w:uiPriority w:val="39"/>
    <w:qFormat w:val="1"/>
    <w:pPr>
      <w:spacing w:before="146"/>
      <w:ind w:left="921" w:hanging="560"/>
    </w:pPr>
    <w:rPr>
      <w:sz w:val="26"/>
      <w:szCs w:val="26"/>
    </w:rPr>
  </w:style>
  <w:style w:type="paragraph" w:styleId="12">
    <w:name w:val="toc 3"/>
    <w:basedOn w:val="1"/>
    <w:uiPriority w:val="39"/>
    <w:qFormat w:val="1"/>
    <w:pPr>
      <w:spacing w:before="146"/>
      <w:ind w:left="921" w:hanging="560"/>
    </w:pPr>
    <w:rPr>
      <w:sz w:val="26"/>
      <w:szCs w:val="26"/>
    </w:rPr>
  </w:style>
  <w:style w:type="paragraph" w:styleId="13">
    <w:name w:val="List Paragraph"/>
    <w:basedOn w:val="1"/>
    <w:uiPriority w:val="1"/>
    <w:qFormat w:val="1"/>
    <w:pPr>
      <w:ind w:left="861" w:hanging="360"/>
    </w:pPr>
    <w:rPr>
      <w:rFonts w:ascii="Verdana" w:cs="Verdana" w:eastAsia="Verdana" w:hAnsi="Verdana"/>
    </w:rPr>
  </w:style>
  <w:style w:type="paragraph" w:styleId="14" w:customStyle="1">
    <w:name w:val="Table Paragraph"/>
    <w:basedOn w:val="1"/>
    <w:uiPriority w:val="1"/>
    <w:qFormat w:val="1"/>
  </w:style>
  <w:style w:type="paragraph" w:styleId="15" w:customStyle="1">
    <w:name w:val="TOC Heading"/>
    <w:basedOn w:val="2"/>
    <w:next w:val="1"/>
    <w:uiPriority w:val="39"/>
    <w:unhideWhenUsed w:val="1"/>
    <w:qFormat w:val="1"/>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76092" w:themeColor="accent1" w:themeShade="0000BF"/>
      <w:sz w:val="32"/>
      <w:szCs w:val="3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dh25pm.nh" TargetMode="External"/><Relationship Id="rId22" Type="http://schemas.openxmlformats.org/officeDocument/2006/relationships/image" Target="media/image3.png"/><Relationship Id="rId10" Type="http://schemas.openxmlformats.org/officeDocument/2006/relationships/hyperlink" Target="http://dh25pm.nh" TargetMode="External"/><Relationship Id="rId21"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h25pm.nh"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EEN30jgZ5pqs2WyieQ/KjrU5g==">CgMxLjAyDmgueW9tM2RkYnlxZXMyMg5oLjNkMGtjOHE2eHdueTIOaC53bnJjMTA0emQydW4yDmgubWwwdnYycmZ0NnJpMg5oLm1sMHZ2MnJmdDZyaTIOaC50ejVlY3A1YWlyN24yDmguY2YycXk1dnFraWI4Mg5oLmlrYThvaXo4MHVjejINaC40eXZ1M2gyczE5eDIOaC44cnE0dG05aG4wam4yDmguOHJxNHRtOWhuMGpuMg5oLjdmNnZmOHFlYjN5aTIOaC5paGlweHRmY2FhOXE4AHIhMWtxcVhqQlR1REV0NkxKN3ZPaVo4OXVfeGNmSUMtUV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2025-11-25T07:47:00Z</dcterms:created>
  <dc:creator>Ngoc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2025-11-25T00:00:00Z</vt:filetime>
  </property>
  <property fmtid="{D5CDD505-2E9C-101B-9397-08002B2CF9AE}" pid="5" name="KSOProductBuildVer">
    <vt:lpwstr>1033-12.2.0.23155</vt:lpwstr>
  </property>
  <property fmtid="{D5CDD505-2E9C-101B-9397-08002B2CF9AE}" pid="6" name="ICV">
    <vt:lpwstr>C6CDC9594BE248B1A3BAD6ED12E09001_12</vt:lpwstr>
  </property>
</Properties>
</file>