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1527" w:rsidRDefault="0089101C" w:rsidP="0089101C">
      <w:pPr>
        <w:pStyle w:val="Title"/>
        <w:jc w:val="center"/>
        <w:rPr>
          <w:lang w:val="en-US"/>
        </w:rPr>
      </w:pPr>
      <w:r>
        <w:rPr>
          <w:lang w:val="en-US"/>
        </w:rPr>
        <w:t>Final Report</w:t>
      </w:r>
    </w:p>
    <w:p w:rsidR="00333B3F" w:rsidRPr="00333B3F" w:rsidRDefault="00333B3F" w:rsidP="00333B3F">
      <w:pPr>
        <w:rPr>
          <w:lang w:val="en-US"/>
        </w:rPr>
      </w:pPr>
    </w:p>
    <w:p w:rsidR="0089101C" w:rsidRDefault="005E3FC2" w:rsidP="0089101C">
      <w:pPr>
        <w:pStyle w:val="Subtitle"/>
        <w:jc w:val="right"/>
        <w:rPr>
          <w:lang w:val="en-US"/>
        </w:rPr>
      </w:pPr>
      <w:r>
        <w:rPr>
          <w:lang w:val="en-US"/>
        </w:rPr>
        <w:t xml:space="preserve">Research Assistant: </w:t>
      </w:r>
      <w:r w:rsidR="0089101C">
        <w:rPr>
          <w:lang w:val="en-US"/>
        </w:rPr>
        <w:t>Meiying Ding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CA"/>
        </w:rPr>
        <w:id w:val="-140767912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</w:rPr>
      </w:sdtEndPr>
      <w:sdtContent>
        <w:p w:rsidR="008E34C5" w:rsidRDefault="008E34C5">
          <w:pPr>
            <w:pStyle w:val="TOCHeading"/>
          </w:pPr>
          <w:r>
            <w:t>Table of Contents</w:t>
          </w:r>
        </w:p>
        <w:p w:rsidR="00B3094B" w:rsidRDefault="008E34C5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656339" w:history="1">
            <w:r w:rsidR="00B3094B" w:rsidRPr="000F18BE">
              <w:rPr>
                <w:rStyle w:val="Hyperlink"/>
                <w:noProof/>
                <w:lang w:val="en-US"/>
              </w:rPr>
              <w:t>Part I: Introduction</w:t>
            </w:r>
            <w:r w:rsidR="00B3094B">
              <w:rPr>
                <w:noProof/>
                <w:webHidden/>
              </w:rPr>
              <w:tab/>
            </w:r>
            <w:r w:rsidR="00B3094B">
              <w:rPr>
                <w:noProof/>
                <w:webHidden/>
              </w:rPr>
              <w:fldChar w:fldCharType="begin"/>
            </w:r>
            <w:r w:rsidR="00B3094B">
              <w:rPr>
                <w:noProof/>
                <w:webHidden/>
              </w:rPr>
              <w:instrText xml:space="preserve"> PAGEREF _Toc15656339 \h </w:instrText>
            </w:r>
            <w:r w:rsidR="00B3094B">
              <w:rPr>
                <w:noProof/>
                <w:webHidden/>
              </w:rPr>
            </w:r>
            <w:r w:rsidR="00B3094B">
              <w:rPr>
                <w:noProof/>
                <w:webHidden/>
              </w:rPr>
              <w:fldChar w:fldCharType="separate"/>
            </w:r>
            <w:r w:rsidR="00B3094B">
              <w:rPr>
                <w:noProof/>
                <w:webHidden/>
              </w:rPr>
              <w:t>1</w:t>
            </w:r>
            <w:r w:rsidR="00B3094B">
              <w:rPr>
                <w:noProof/>
                <w:webHidden/>
              </w:rPr>
              <w:fldChar w:fldCharType="end"/>
            </w:r>
          </w:hyperlink>
        </w:p>
        <w:p w:rsidR="00B3094B" w:rsidRDefault="00543E41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15656340" w:history="1">
            <w:r w:rsidR="00B3094B" w:rsidRPr="000F18BE">
              <w:rPr>
                <w:rStyle w:val="Hyperlink"/>
                <w:noProof/>
                <w:lang w:val="en-US"/>
              </w:rPr>
              <w:t>Part II: Projects &amp; Tasks</w:t>
            </w:r>
            <w:r w:rsidR="00B3094B">
              <w:rPr>
                <w:noProof/>
                <w:webHidden/>
              </w:rPr>
              <w:tab/>
            </w:r>
            <w:r w:rsidR="00B3094B">
              <w:rPr>
                <w:noProof/>
                <w:webHidden/>
              </w:rPr>
              <w:fldChar w:fldCharType="begin"/>
            </w:r>
            <w:r w:rsidR="00B3094B">
              <w:rPr>
                <w:noProof/>
                <w:webHidden/>
              </w:rPr>
              <w:instrText xml:space="preserve"> PAGEREF _Toc15656340 \h </w:instrText>
            </w:r>
            <w:r w:rsidR="00B3094B">
              <w:rPr>
                <w:noProof/>
                <w:webHidden/>
              </w:rPr>
            </w:r>
            <w:r w:rsidR="00B3094B">
              <w:rPr>
                <w:noProof/>
                <w:webHidden/>
              </w:rPr>
              <w:fldChar w:fldCharType="separate"/>
            </w:r>
            <w:r w:rsidR="00B3094B">
              <w:rPr>
                <w:noProof/>
                <w:webHidden/>
              </w:rPr>
              <w:t>2</w:t>
            </w:r>
            <w:r w:rsidR="00B3094B">
              <w:rPr>
                <w:noProof/>
                <w:webHidden/>
              </w:rPr>
              <w:fldChar w:fldCharType="end"/>
            </w:r>
          </w:hyperlink>
        </w:p>
        <w:p w:rsidR="00B3094B" w:rsidRDefault="00543E41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15656341" w:history="1">
            <w:r w:rsidR="00B3094B" w:rsidRPr="000F18BE">
              <w:rPr>
                <w:rStyle w:val="Hyperlink"/>
                <w:noProof/>
                <w:lang w:val="en-US"/>
              </w:rPr>
              <w:t>I.</w:t>
            </w:r>
            <w:r w:rsidR="00B3094B"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="00B3094B" w:rsidRPr="000F18BE">
              <w:rPr>
                <w:rStyle w:val="Hyperlink"/>
                <w:noProof/>
                <w:lang w:val="en-US"/>
              </w:rPr>
              <w:t>MPE Suter (1980) Corpus</w:t>
            </w:r>
            <w:r w:rsidR="00B3094B">
              <w:rPr>
                <w:noProof/>
                <w:webHidden/>
              </w:rPr>
              <w:tab/>
            </w:r>
            <w:r w:rsidR="00B3094B">
              <w:rPr>
                <w:noProof/>
                <w:webHidden/>
              </w:rPr>
              <w:fldChar w:fldCharType="begin"/>
            </w:r>
            <w:r w:rsidR="00B3094B">
              <w:rPr>
                <w:noProof/>
                <w:webHidden/>
              </w:rPr>
              <w:instrText xml:space="preserve"> PAGEREF _Toc15656341 \h </w:instrText>
            </w:r>
            <w:r w:rsidR="00B3094B">
              <w:rPr>
                <w:noProof/>
                <w:webHidden/>
              </w:rPr>
            </w:r>
            <w:r w:rsidR="00B3094B">
              <w:rPr>
                <w:noProof/>
                <w:webHidden/>
              </w:rPr>
              <w:fldChar w:fldCharType="separate"/>
            </w:r>
            <w:r w:rsidR="00B3094B">
              <w:rPr>
                <w:noProof/>
                <w:webHidden/>
              </w:rPr>
              <w:t>2</w:t>
            </w:r>
            <w:r w:rsidR="00B3094B">
              <w:rPr>
                <w:noProof/>
                <w:webHidden/>
              </w:rPr>
              <w:fldChar w:fldCharType="end"/>
            </w:r>
          </w:hyperlink>
        </w:p>
        <w:p w:rsidR="00B3094B" w:rsidRDefault="00543E4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656342" w:history="1">
            <w:r w:rsidR="00B3094B" w:rsidRPr="000F18BE">
              <w:rPr>
                <w:rStyle w:val="Hyperlink"/>
                <w:noProof/>
              </w:rPr>
              <w:t>Work with ArcGIS</w:t>
            </w:r>
            <w:r w:rsidR="00B3094B">
              <w:rPr>
                <w:noProof/>
                <w:webHidden/>
              </w:rPr>
              <w:tab/>
            </w:r>
            <w:r w:rsidR="00B3094B">
              <w:rPr>
                <w:noProof/>
                <w:webHidden/>
              </w:rPr>
              <w:fldChar w:fldCharType="begin"/>
            </w:r>
            <w:r w:rsidR="00B3094B">
              <w:rPr>
                <w:noProof/>
                <w:webHidden/>
              </w:rPr>
              <w:instrText xml:space="preserve"> PAGEREF _Toc15656342 \h </w:instrText>
            </w:r>
            <w:r w:rsidR="00B3094B">
              <w:rPr>
                <w:noProof/>
                <w:webHidden/>
              </w:rPr>
            </w:r>
            <w:r w:rsidR="00B3094B">
              <w:rPr>
                <w:noProof/>
                <w:webHidden/>
              </w:rPr>
              <w:fldChar w:fldCharType="separate"/>
            </w:r>
            <w:r w:rsidR="00B3094B">
              <w:rPr>
                <w:noProof/>
                <w:webHidden/>
              </w:rPr>
              <w:t>2</w:t>
            </w:r>
            <w:r w:rsidR="00B3094B">
              <w:rPr>
                <w:noProof/>
                <w:webHidden/>
              </w:rPr>
              <w:fldChar w:fldCharType="end"/>
            </w:r>
          </w:hyperlink>
        </w:p>
        <w:p w:rsidR="00B3094B" w:rsidRDefault="00543E4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656343" w:history="1">
            <w:r w:rsidR="00B3094B" w:rsidRPr="000F18BE">
              <w:rPr>
                <w:rStyle w:val="Hyperlink"/>
                <w:rFonts w:eastAsia="Times New Roman"/>
                <w:noProof/>
              </w:rPr>
              <w:t>Data Formatting for the FDS Carto Map with Excel</w:t>
            </w:r>
            <w:r w:rsidR="00B3094B">
              <w:rPr>
                <w:noProof/>
                <w:webHidden/>
              </w:rPr>
              <w:tab/>
            </w:r>
            <w:r w:rsidR="00B3094B">
              <w:rPr>
                <w:noProof/>
                <w:webHidden/>
              </w:rPr>
              <w:fldChar w:fldCharType="begin"/>
            </w:r>
            <w:r w:rsidR="00B3094B">
              <w:rPr>
                <w:noProof/>
                <w:webHidden/>
              </w:rPr>
              <w:instrText xml:space="preserve"> PAGEREF _Toc15656343 \h </w:instrText>
            </w:r>
            <w:r w:rsidR="00B3094B">
              <w:rPr>
                <w:noProof/>
                <w:webHidden/>
              </w:rPr>
            </w:r>
            <w:r w:rsidR="00B3094B">
              <w:rPr>
                <w:noProof/>
                <w:webHidden/>
              </w:rPr>
              <w:fldChar w:fldCharType="separate"/>
            </w:r>
            <w:r w:rsidR="00B3094B">
              <w:rPr>
                <w:noProof/>
                <w:webHidden/>
              </w:rPr>
              <w:t>3</w:t>
            </w:r>
            <w:r w:rsidR="00B3094B">
              <w:rPr>
                <w:noProof/>
                <w:webHidden/>
              </w:rPr>
              <w:fldChar w:fldCharType="end"/>
            </w:r>
          </w:hyperlink>
        </w:p>
        <w:p w:rsidR="00B3094B" w:rsidRDefault="00543E4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656344" w:history="1">
            <w:r w:rsidR="00B3094B" w:rsidRPr="000F18BE">
              <w:rPr>
                <w:rStyle w:val="Hyperlink"/>
                <w:rFonts w:cstheme="majorHAnsi"/>
                <w:noProof/>
              </w:rPr>
              <w:t>Visualizations with Microsoft Office</w:t>
            </w:r>
            <w:r w:rsidR="00B3094B">
              <w:rPr>
                <w:noProof/>
                <w:webHidden/>
              </w:rPr>
              <w:tab/>
            </w:r>
            <w:r w:rsidR="00B3094B">
              <w:rPr>
                <w:noProof/>
                <w:webHidden/>
              </w:rPr>
              <w:fldChar w:fldCharType="begin"/>
            </w:r>
            <w:r w:rsidR="00B3094B">
              <w:rPr>
                <w:noProof/>
                <w:webHidden/>
              </w:rPr>
              <w:instrText xml:space="preserve"> PAGEREF _Toc15656344 \h </w:instrText>
            </w:r>
            <w:r w:rsidR="00B3094B">
              <w:rPr>
                <w:noProof/>
                <w:webHidden/>
              </w:rPr>
            </w:r>
            <w:r w:rsidR="00B3094B">
              <w:rPr>
                <w:noProof/>
                <w:webHidden/>
              </w:rPr>
              <w:fldChar w:fldCharType="separate"/>
            </w:r>
            <w:r w:rsidR="00B3094B">
              <w:rPr>
                <w:noProof/>
                <w:webHidden/>
              </w:rPr>
              <w:t>3</w:t>
            </w:r>
            <w:r w:rsidR="00B3094B">
              <w:rPr>
                <w:noProof/>
                <w:webHidden/>
              </w:rPr>
              <w:fldChar w:fldCharType="end"/>
            </w:r>
          </w:hyperlink>
        </w:p>
        <w:p w:rsidR="00B3094B" w:rsidRDefault="00543E4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656345" w:history="1">
            <w:r w:rsidR="00B3094B" w:rsidRPr="000F18BE">
              <w:rPr>
                <w:rStyle w:val="Hyperlink"/>
                <w:rFonts w:cstheme="majorHAnsi"/>
                <w:noProof/>
              </w:rPr>
              <w:t>R Commander Plots and Statistics</w:t>
            </w:r>
            <w:r w:rsidR="00B3094B">
              <w:rPr>
                <w:noProof/>
                <w:webHidden/>
              </w:rPr>
              <w:tab/>
            </w:r>
            <w:r w:rsidR="00B3094B">
              <w:rPr>
                <w:noProof/>
                <w:webHidden/>
              </w:rPr>
              <w:fldChar w:fldCharType="begin"/>
            </w:r>
            <w:r w:rsidR="00B3094B">
              <w:rPr>
                <w:noProof/>
                <w:webHidden/>
              </w:rPr>
              <w:instrText xml:space="preserve"> PAGEREF _Toc15656345 \h </w:instrText>
            </w:r>
            <w:r w:rsidR="00B3094B">
              <w:rPr>
                <w:noProof/>
                <w:webHidden/>
              </w:rPr>
            </w:r>
            <w:r w:rsidR="00B3094B">
              <w:rPr>
                <w:noProof/>
                <w:webHidden/>
              </w:rPr>
              <w:fldChar w:fldCharType="separate"/>
            </w:r>
            <w:r w:rsidR="00B3094B">
              <w:rPr>
                <w:noProof/>
                <w:webHidden/>
              </w:rPr>
              <w:t>5</w:t>
            </w:r>
            <w:r w:rsidR="00B3094B">
              <w:rPr>
                <w:noProof/>
                <w:webHidden/>
              </w:rPr>
              <w:fldChar w:fldCharType="end"/>
            </w:r>
          </w:hyperlink>
        </w:p>
        <w:p w:rsidR="00B3094B" w:rsidRDefault="00543E41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15656346" w:history="1">
            <w:r w:rsidR="00B3094B" w:rsidRPr="000F18BE">
              <w:rPr>
                <w:rStyle w:val="Hyperlink"/>
                <w:noProof/>
                <w:lang w:val="en-US"/>
              </w:rPr>
              <w:t>II.</w:t>
            </w:r>
            <w:r w:rsidR="00B3094B"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="00B3094B" w:rsidRPr="000F18BE">
              <w:rPr>
                <w:rStyle w:val="Hyperlink"/>
                <w:noProof/>
                <w:lang w:val="en-US"/>
              </w:rPr>
              <w:t>Polyrhythm Website (Vega-Lite and Terminal)</w:t>
            </w:r>
            <w:r w:rsidR="00B3094B">
              <w:rPr>
                <w:noProof/>
                <w:webHidden/>
              </w:rPr>
              <w:tab/>
            </w:r>
            <w:r w:rsidR="00B3094B">
              <w:rPr>
                <w:noProof/>
                <w:webHidden/>
              </w:rPr>
              <w:fldChar w:fldCharType="begin"/>
            </w:r>
            <w:r w:rsidR="00B3094B">
              <w:rPr>
                <w:noProof/>
                <w:webHidden/>
              </w:rPr>
              <w:instrText xml:space="preserve"> PAGEREF _Toc15656346 \h </w:instrText>
            </w:r>
            <w:r w:rsidR="00B3094B">
              <w:rPr>
                <w:noProof/>
                <w:webHidden/>
              </w:rPr>
            </w:r>
            <w:r w:rsidR="00B3094B">
              <w:rPr>
                <w:noProof/>
                <w:webHidden/>
              </w:rPr>
              <w:fldChar w:fldCharType="separate"/>
            </w:r>
            <w:r w:rsidR="00B3094B">
              <w:rPr>
                <w:noProof/>
                <w:webHidden/>
              </w:rPr>
              <w:t>8</w:t>
            </w:r>
            <w:r w:rsidR="00B3094B">
              <w:rPr>
                <w:noProof/>
                <w:webHidden/>
              </w:rPr>
              <w:fldChar w:fldCharType="end"/>
            </w:r>
          </w:hyperlink>
        </w:p>
        <w:p w:rsidR="00B3094B" w:rsidRDefault="00543E4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656347" w:history="1">
            <w:r w:rsidR="00B3094B" w:rsidRPr="000F18BE">
              <w:rPr>
                <w:rStyle w:val="Hyperlink"/>
                <w:noProof/>
                <w:lang w:val="en-US"/>
              </w:rPr>
              <w:t>Exploratory Terminal Code and Plots</w:t>
            </w:r>
            <w:r w:rsidR="00B3094B">
              <w:rPr>
                <w:noProof/>
                <w:webHidden/>
              </w:rPr>
              <w:tab/>
            </w:r>
            <w:r w:rsidR="00B3094B">
              <w:rPr>
                <w:noProof/>
                <w:webHidden/>
              </w:rPr>
              <w:fldChar w:fldCharType="begin"/>
            </w:r>
            <w:r w:rsidR="00B3094B">
              <w:rPr>
                <w:noProof/>
                <w:webHidden/>
              </w:rPr>
              <w:instrText xml:space="preserve"> PAGEREF _Toc15656347 \h </w:instrText>
            </w:r>
            <w:r w:rsidR="00B3094B">
              <w:rPr>
                <w:noProof/>
                <w:webHidden/>
              </w:rPr>
            </w:r>
            <w:r w:rsidR="00B3094B">
              <w:rPr>
                <w:noProof/>
                <w:webHidden/>
              </w:rPr>
              <w:fldChar w:fldCharType="separate"/>
            </w:r>
            <w:r w:rsidR="00B3094B">
              <w:rPr>
                <w:noProof/>
                <w:webHidden/>
              </w:rPr>
              <w:t>8</w:t>
            </w:r>
            <w:r w:rsidR="00B3094B">
              <w:rPr>
                <w:noProof/>
                <w:webHidden/>
              </w:rPr>
              <w:fldChar w:fldCharType="end"/>
            </w:r>
          </w:hyperlink>
        </w:p>
        <w:p w:rsidR="00B3094B" w:rsidRDefault="00543E4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656348" w:history="1">
            <w:r w:rsidR="00B3094B" w:rsidRPr="000F18BE">
              <w:rPr>
                <w:rStyle w:val="Hyperlink"/>
                <w:noProof/>
              </w:rPr>
              <w:t>Final Vega-Lite Templates and Plots</w:t>
            </w:r>
            <w:r w:rsidR="00B3094B">
              <w:rPr>
                <w:noProof/>
                <w:webHidden/>
              </w:rPr>
              <w:tab/>
            </w:r>
            <w:r w:rsidR="00B3094B">
              <w:rPr>
                <w:noProof/>
                <w:webHidden/>
              </w:rPr>
              <w:fldChar w:fldCharType="begin"/>
            </w:r>
            <w:r w:rsidR="00B3094B">
              <w:rPr>
                <w:noProof/>
                <w:webHidden/>
              </w:rPr>
              <w:instrText xml:space="preserve"> PAGEREF _Toc15656348 \h </w:instrText>
            </w:r>
            <w:r w:rsidR="00B3094B">
              <w:rPr>
                <w:noProof/>
                <w:webHidden/>
              </w:rPr>
            </w:r>
            <w:r w:rsidR="00B3094B">
              <w:rPr>
                <w:noProof/>
                <w:webHidden/>
              </w:rPr>
              <w:fldChar w:fldCharType="separate"/>
            </w:r>
            <w:r w:rsidR="00B3094B">
              <w:rPr>
                <w:noProof/>
                <w:webHidden/>
              </w:rPr>
              <w:t>9</w:t>
            </w:r>
            <w:r w:rsidR="00B3094B">
              <w:rPr>
                <w:noProof/>
                <w:webHidden/>
              </w:rPr>
              <w:fldChar w:fldCharType="end"/>
            </w:r>
          </w:hyperlink>
        </w:p>
        <w:p w:rsidR="00B3094B" w:rsidRDefault="00543E4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656349" w:history="1">
            <w:r w:rsidR="00B3094B" w:rsidRPr="000F18BE">
              <w:rPr>
                <w:rStyle w:val="Hyperlink"/>
                <w:noProof/>
                <w:lang w:val="en-US"/>
              </w:rPr>
              <w:t>Accent-Features (Humlib)</w:t>
            </w:r>
            <w:r w:rsidR="00B3094B">
              <w:rPr>
                <w:noProof/>
                <w:webHidden/>
              </w:rPr>
              <w:tab/>
            </w:r>
            <w:r w:rsidR="00B3094B">
              <w:rPr>
                <w:noProof/>
                <w:webHidden/>
              </w:rPr>
              <w:fldChar w:fldCharType="begin"/>
            </w:r>
            <w:r w:rsidR="00B3094B">
              <w:rPr>
                <w:noProof/>
                <w:webHidden/>
              </w:rPr>
              <w:instrText xml:space="preserve"> PAGEREF _Toc15656349 \h </w:instrText>
            </w:r>
            <w:r w:rsidR="00B3094B">
              <w:rPr>
                <w:noProof/>
                <w:webHidden/>
              </w:rPr>
            </w:r>
            <w:r w:rsidR="00B3094B">
              <w:rPr>
                <w:noProof/>
                <w:webHidden/>
              </w:rPr>
              <w:fldChar w:fldCharType="separate"/>
            </w:r>
            <w:r w:rsidR="00B3094B">
              <w:rPr>
                <w:noProof/>
                <w:webHidden/>
              </w:rPr>
              <w:t>10</w:t>
            </w:r>
            <w:r w:rsidR="00B3094B">
              <w:rPr>
                <w:noProof/>
                <w:webHidden/>
              </w:rPr>
              <w:fldChar w:fldCharType="end"/>
            </w:r>
          </w:hyperlink>
        </w:p>
        <w:p w:rsidR="00B3094B" w:rsidRDefault="00543E4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656350" w:history="1">
            <w:r w:rsidR="00B3094B" w:rsidRPr="000F18BE">
              <w:rPr>
                <w:rStyle w:val="Hyperlink"/>
                <w:noProof/>
                <w:lang w:val="en-US"/>
              </w:rPr>
              <w:t>Basic Terminal Tutorial</w:t>
            </w:r>
            <w:r w:rsidR="00B3094B">
              <w:rPr>
                <w:noProof/>
                <w:webHidden/>
              </w:rPr>
              <w:tab/>
            </w:r>
            <w:r w:rsidR="00B3094B">
              <w:rPr>
                <w:noProof/>
                <w:webHidden/>
              </w:rPr>
              <w:fldChar w:fldCharType="begin"/>
            </w:r>
            <w:r w:rsidR="00B3094B">
              <w:rPr>
                <w:noProof/>
                <w:webHidden/>
              </w:rPr>
              <w:instrText xml:space="preserve"> PAGEREF _Toc15656350 \h </w:instrText>
            </w:r>
            <w:r w:rsidR="00B3094B">
              <w:rPr>
                <w:noProof/>
                <w:webHidden/>
              </w:rPr>
            </w:r>
            <w:r w:rsidR="00B3094B">
              <w:rPr>
                <w:noProof/>
                <w:webHidden/>
              </w:rPr>
              <w:fldChar w:fldCharType="separate"/>
            </w:r>
            <w:r w:rsidR="00B3094B">
              <w:rPr>
                <w:noProof/>
                <w:webHidden/>
              </w:rPr>
              <w:t>10</w:t>
            </w:r>
            <w:r w:rsidR="00B3094B">
              <w:rPr>
                <w:noProof/>
                <w:webHidden/>
              </w:rPr>
              <w:fldChar w:fldCharType="end"/>
            </w:r>
          </w:hyperlink>
        </w:p>
        <w:p w:rsidR="00B3094B" w:rsidRDefault="00543E41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15656351" w:history="1">
            <w:r w:rsidR="00B3094B" w:rsidRPr="000F18BE">
              <w:rPr>
                <w:rStyle w:val="Hyperlink"/>
                <w:rFonts w:cstheme="majorHAnsi"/>
                <w:noProof/>
                <w:lang w:val="en-US"/>
              </w:rPr>
              <w:t>III.</w:t>
            </w:r>
            <w:r w:rsidR="00B3094B"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="00B3094B" w:rsidRPr="000F18BE">
              <w:rPr>
                <w:rStyle w:val="Hyperlink"/>
                <w:rFonts w:cstheme="majorHAnsi"/>
                <w:noProof/>
                <w:lang w:val="en-US"/>
              </w:rPr>
              <w:t>Carter Beat Synchronization (R ggplot2)</w:t>
            </w:r>
            <w:r w:rsidR="00B3094B">
              <w:rPr>
                <w:noProof/>
                <w:webHidden/>
              </w:rPr>
              <w:tab/>
            </w:r>
            <w:r w:rsidR="00B3094B">
              <w:rPr>
                <w:noProof/>
                <w:webHidden/>
              </w:rPr>
              <w:fldChar w:fldCharType="begin"/>
            </w:r>
            <w:r w:rsidR="00B3094B">
              <w:rPr>
                <w:noProof/>
                <w:webHidden/>
              </w:rPr>
              <w:instrText xml:space="preserve"> PAGEREF _Toc15656351 \h </w:instrText>
            </w:r>
            <w:r w:rsidR="00B3094B">
              <w:rPr>
                <w:noProof/>
                <w:webHidden/>
              </w:rPr>
            </w:r>
            <w:r w:rsidR="00B3094B">
              <w:rPr>
                <w:noProof/>
                <w:webHidden/>
              </w:rPr>
              <w:fldChar w:fldCharType="separate"/>
            </w:r>
            <w:r w:rsidR="00B3094B">
              <w:rPr>
                <w:noProof/>
                <w:webHidden/>
              </w:rPr>
              <w:t>10</w:t>
            </w:r>
            <w:r w:rsidR="00B3094B">
              <w:rPr>
                <w:noProof/>
                <w:webHidden/>
              </w:rPr>
              <w:fldChar w:fldCharType="end"/>
            </w:r>
          </w:hyperlink>
        </w:p>
        <w:p w:rsidR="00B3094B" w:rsidRDefault="00543E4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656352" w:history="1">
            <w:r w:rsidR="00B3094B" w:rsidRPr="000F18BE">
              <w:rPr>
                <w:rStyle w:val="Hyperlink"/>
                <w:noProof/>
                <w:lang w:val="en-US"/>
              </w:rPr>
              <w:t>Stimuli’s Hits Total and Percentage (Excel)</w:t>
            </w:r>
            <w:r w:rsidR="00B3094B">
              <w:rPr>
                <w:noProof/>
                <w:webHidden/>
              </w:rPr>
              <w:tab/>
            </w:r>
            <w:r w:rsidR="00B3094B">
              <w:rPr>
                <w:noProof/>
                <w:webHidden/>
              </w:rPr>
              <w:fldChar w:fldCharType="begin"/>
            </w:r>
            <w:r w:rsidR="00B3094B">
              <w:rPr>
                <w:noProof/>
                <w:webHidden/>
              </w:rPr>
              <w:instrText xml:space="preserve"> PAGEREF _Toc15656352 \h </w:instrText>
            </w:r>
            <w:r w:rsidR="00B3094B">
              <w:rPr>
                <w:noProof/>
                <w:webHidden/>
              </w:rPr>
            </w:r>
            <w:r w:rsidR="00B3094B">
              <w:rPr>
                <w:noProof/>
                <w:webHidden/>
              </w:rPr>
              <w:fldChar w:fldCharType="separate"/>
            </w:r>
            <w:r w:rsidR="00B3094B">
              <w:rPr>
                <w:noProof/>
                <w:webHidden/>
              </w:rPr>
              <w:t>10</w:t>
            </w:r>
            <w:r w:rsidR="00B3094B">
              <w:rPr>
                <w:noProof/>
                <w:webHidden/>
              </w:rPr>
              <w:fldChar w:fldCharType="end"/>
            </w:r>
          </w:hyperlink>
        </w:p>
        <w:p w:rsidR="00B3094B" w:rsidRDefault="00543E4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656353" w:history="1">
            <w:r w:rsidR="00B3094B" w:rsidRPr="000F18BE">
              <w:rPr>
                <w:rStyle w:val="Hyperlink"/>
                <w:noProof/>
                <w:lang w:val="en-US"/>
              </w:rPr>
              <w:t>Carter Beat Synchronization Visualization Tutorial</w:t>
            </w:r>
            <w:r w:rsidR="00B3094B">
              <w:rPr>
                <w:noProof/>
                <w:webHidden/>
              </w:rPr>
              <w:tab/>
            </w:r>
            <w:r w:rsidR="00B3094B">
              <w:rPr>
                <w:noProof/>
                <w:webHidden/>
              </w:rPr>
              <w:fldChar w:fldCharType="begin"/>
            </w:r>
            <w:r w:rsidR="00B3094B">
              <w:rPr>
                <w:noProof/>
                <w:webHidden/>
              </w:rPr>
              <w:instrText xml:space="preserve"> PAGEREF _Toc15656353 \h </w:instrText>
            </w:r>
            <w:r w:rsidR="00B3094B">
              <w:rPr>
                <w:noProof/>
                <w:webHidden/>
              </w:rPr>
            </w:r>
            <w:r w:rsidR="00B3094B">
              <w:rPr>
                <w:noProof/>
                <w:webHidden/>
              </w:rPr>
              <w:fldChar w:fldCharType="separate"/>
            </w:r>
            <w:r w:rsidR="00B3094B">
              <w:rPr>
                <w:noProof/>
                <w:webHidden/>
              </w:rPr>
              <w:t>11</w:t>
            </w:r>
            <w:r w:rsidR="00B3094B">
              <w:rPr>
                <w:noProof/>
                <w:webHidden/>
              </w:rPr>
              <w:fldChar w:fldCharType="end"/>
            </w:r>
          </w:hyperlink>
        </w:p>
        <w:p w:rsidR="00B3094B" w:rsidRDefault="00543E41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15656354" w:history="1">
            <w:r w:rsidR="00B3094B" w:rsidRPr="000F18BE">
              <w:rPr>
                <w:rStyle w:val="Hyperlink"/>
                <w:noProof/>
                <w:lang w:val="en-US"/>
              </w:rPr>
              <w:t>Part III: Appendix</w:t>
            </w:r>
            <w:r w:rsidR="00B3094B">
              <w:rPr>
                <w:noProof/>
                <w:webHidden/>
              </w:rPr>
              <w:tab/>
            </w:r>
            <w:r w:rsidR="00B3094B">
              <w:rPr>
                <w:noProof/>
                <w:webHidden/>
              </w:rPr>
              <w:fldChar w:fldCharType="begin"/>
            </w:r>
            <w:r w:rsidR="00B3094B">
              <w:rPr>
                <w:noProof/>
                <w:webHidden/>
              </w:rPr>
              <w:instrText xml:space="preserve"> PAGEREF _Toc15656354 \h </w:instrText>
            </w:r>
            <w:r w:rsidR="00B3094B">
              <w:rPr>
                <w:noProof/>
                <w:webHidden/>
              </w:rPr>
            </w:r>
            <w:r w:rsidR="00B3094B">
              <w:rPr>
                <w:noProof/>
                <w:webHidden/>
              </w:rPr>
              <w:fldChar w:fldCharType="separate"/>
            </w:r>
            <w:r w:rsidR="00B3094B">
              <w:rPr>
                <w:noProof/>
                <w:webHidden/>
              </w:rPr>
              <w:t>12</w:t>
            </w:r>
            <w:r w:rsidR="00B3094B">
              <w:rPr>
                <w:noProof/>
                <w:webHidden/>
              </w:rPr>
              <w:fldChar w:fldCharType="end"/>
            </w:r>
          </w:hyperlink>
        </w:p>
        <w:p w:rsidR="00B3094B" w:rsidRDefault="00543E41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15656355" w:history="1">
            <w:r w:rsidR="00B3094B" w:rsidRPr="000F18BE">
              <w:rPr>
                <w:rStyle w:val="Hyperlink"/>
                <w:noProof/>
                <w:lang w:val="en-US"/>
              </w:rPr>
              <w:t>Part IV: Reflections</w:t>
            </w:r>
            <w:r w:rsidR="00B3094B">
              <w:rPr>
                <w:noProof/>
                <w:webHidden/>
              </w:rPr>
              <w:tab/>
            </w:r>
            <w:r w:rsidR="00B3094B">
              <w:rPr>
                <w:noProof/>
                <w:webHidden/>
              </w:rPr>
              <w:fldChar w:fldCharType="begin"/>
            </w:r>
            <w:r w:rsidR="00B3094B">
              <w:rPr>
                <w:noProof/>
                <w:webHidden/>
              </w:rPr>
              <w:instrText xml:space="preserve"> PAGEREF _Toc15656355 \h </w:instrText>
            </w:r>
            <w:r w:rsidR="00B3094B">
              <w:rPr>
                <w:noProof/>
                <w:webHidden/>
              </w:rPr>
            </w:r>
            <w:r w:rsidR="00B3094B">
              <w:rPr>
                <w:noProof/>
                <w:webHidden/>
              </w:rPr>
              <w:fldChar w:fldCharType="separate"/>
            </w:r>
            <w:r w:rsidR="00B3094B">
              <w:rPr>
                <w:noProof/>
                <w:webHidden/>
              </w:rPr>
              <w:t>13</w:t>
            </w:r>
            <w:r w:rsidR="00B3094B">
              <w:rPr>
                <w:noProof/>
                <w:webHidden/>
              </w:rPr>
              <w:fldChar w:fldCharType="end"/>
            </w:r>
          </w:hyperlink>
        </w:p>
        <w:p w:rsidR="008E34C5" w:rsidRDefault="008E34C5">
          <w:r>
            <w:rPr>
              <w:b/>
              <w:bCs/>
              <w:noProof/>
            </w:rPr>
            <w:fldChar w:fldCharType="end"/>
          </w:r>
        </w:p>
      </w:sdtContent>
    </w:sdt>
    <w:p w:rsidR="003C4B00" w:rsidRDefault="003C4B00" w:rsidP="00311A72">
      <w:pPr>
        <w:pStyle w:val="Heading1"/>
        <w:rPr>
          <w:lang w:val="en-US"/>
        </w:rPr>
      </w:pPr>
      <w:bookmarkStart w:id="0" w:name="_Toc15656339"/>
      <w:r>
        <w:rPr>
          <w:lang w:val="en-US"/>
        </w:rPr>
        <w:t>Part I: Introduction</w:t>
      </w:r>
      <w:bookmarkEnd w:id="0"/>
    </w:p>
    <w:p w:rsidR="00DB113E" w:rsidRPr="00460D19" w:rsidRDefault="00DB113E" w:rsidP="003C4B00">
      <w:pPr>
        <w:rPr>
          <w:color w:val="FF0000"/>
          <w:lang w:val="en-US"/>
        </w:rPr>
      </w:pPr>
    </w:p>
    <w:p w:rsidR="00333B3F" w:rsidRDefault="00935949" w:rsidP="00327FBF">
      <w:pPr>
        <w:ind w:firstLine="720"/>
        <w:rPr>
          <w:lang w:val="en-US"/>
        </w:rPr>
      </w:pPr>
      <w:r>
        <w:rPr>
          <w:lang w:val="en-US"/>
        </w:rPr>
        <w:t xml:space="preserve">Throughout the </w:t>
      </w:r>
      <w:r w:rsidR="007B0B49">
        <w:rPr>
          <w:lang w:val="en-US"/>
        </w:rPr>
        <w:t xml:space="preserve">period of </w:t>
      </w:r>
      <w:r>
        <w:rPr>
          <w:lang w:val="en-US"/>
        </w:rPr>
        <w:t xml:space="preserve">Summer 2019 </w:t>
      </w:r>
      <w:r w:rsidR="007B0B49">
        <w:rPr>
          <w:lang w:val="en-US"/>
        </w:rPr>
        <w:t xml:space="preserve">for the </w:t>
      </w:r>
      <w:r>
        <w:rPr>
          <w:lang w:val="en-US"/>
        </w:rPr>
        <w:t xml:space="preserve">Work Learn </w:t>
      </w:r>
      <w:r w:rsidR="007B0B49">
        <w:rPr>
          <w:lang w:val="en-US"/>
        </w:rPr>
        <w:t>position</w:t>
      </w:r>
      <w:r>
        <w:rPr>
          <w:lang w:val="en-US"/>
        </w:rPr>
        <w:t xml:space="preserve"> in Dr. È</w:t>
      </w:r>
      <w:r w:rsidR="003C4B00">
        <w:rPr>
          <w:lang w:val="en-US"/>
        </w:rPr>
        <w:t xml:space="preserve">ve Poudrier’s Rhythm Computation and </w:t>
      </w:r>
      <w:r w:rsidR="001F0E7A">
        <w:rPr>
          <w:lang w:val="en-US"/>
        </w:rPr>
        <w:t>Cognition</w:t>
      </w:r>
      <w:r w:rsidR="003C4B00">
        <w:rPr>
          <w:lang w:val="en-US"/>
        </w:rPr>
        <w:t xml:space="preserve"> Lab, </w:t>
      </w:r>
      <w:r w:rsidR="007B0B49">
        <w:rPr>
          <w:lang w:val="en-US"/>
        </w:rPr>
        <w:t xml:space="preserve">I </w:t>
      </w:r>
      <w:r w:rsidR="003C4B00">
        <w:rPr>
          <w:lang w:val="en-US"/>
        </w:rPr>
        <w:t>worked on</w:t>
      </w:r>
      <w:r w:rsidR="009A6DA6">
        <w:rPr>
          <w:lang w:val="en-US"/>
        </w:rPr>
        <w:t xml:space="preserve"> two main projects</w:t>
      </w:r>
      <w:r w:rsidR="003C4B00">
        <w:rPr>
          <w:lang w:val="en-US"/>
        </w:rPr>
        <w:t>: “Modeling Polyrhythmic Experience</w:t>
      </w:r>
      <w:r w:rsidR="009A6DA6">
        <w:rPr>
          <w:lang w:val="en-US"/>
        </w:rPr>
        <w:t>” and the associated</w:t>
      </w:r>
      <w:r w:rsidR="003C4B00">
        <w:rPr>
          <w:lang w:val="en-US"/>
        </w:rPr>
        <w:t xml:space="preserve"> Suter (1980) Corpus</w:t>
      </w:r>
      <w:r w:rsidR="009A6DA6">
        <w:rPr>
          <w:lang w:val="en-US"/>
        </w:rPr>
        <w:t xml:space="preserve"> and</w:t>
      </w:r>
      <w:r w:rsidR="00460D19">
        <w:rPr>
          <w:lang w:val="en-US"/>
        </w:rPr>
        <w:t xml:space="preserve"> Polyrhythm </w:t>
      </w:r>
      <w:r w:rsidR="009A6DA6">
        <w:rPr>
          <w:lang w:val="en-US"/>
        </w:rPr>
        <w:t>w</w:t>
      </w:r>
      <w:r w:rsidR="00460D19">
        <w:rPr>
          <w:lang w:val="en-US"/>
        </w:rPr>
        <w:t>ebsite</w:t>
      </w:r>
      <w:r w:rsidR="0026244F">
        <w:rPr>
          <w:lang w:val="en-US"/>
        </w:rPr>
        <w:t>,</w:t>
      </w:r>
      <w:r w:rsidR="00460D19">
        <w:rPr>
          <w:lang w:val="en-US"/>
        </w:rPr>
        <w:t xml:space="preserve"> and </w:t>
      </w:r>
      <w:r w:rsidR="00BA37B3">
        <w:rPr>
          <w:lang w:val="en-US"/>
        </w:rPr>
        <w:t xml:space="preserve">the </w:t>
      </w:r>
      <w:r w:rsidR="00460D19">
        <w:rPr>
          <w:lang w:val="en-US"/>
        </w:rPr>
        <w:t>Carter Beat</w:t>
      </w:r>
      <w:r w:rsidR="007B0B49">
        <w:rPr>
          <w:lang w:val="en-US"/>
        </w:rPr>
        <w:t xml:space="preserve"> </w:t>
      </w:r>
      <w:r w:rsidR="00460D19">
        <w:rPr>
          <w:lang w:val="en-US"/>
        </w:rPr>
        <w:t>Synchronization</w:t>
      </w:r>
      <w:r w:rsidR="00BA37B3">
        <w:rPr>
          <w:lang w:val="en-US"/>
        </w:rPr>
        <w:t xml:space="preserve"> project</w:t>
      </w:r>
      <w:r w:rsidR="00460D19">
        <w:rPr>
          <w:lang w:val="en-US"/>
        </w:rPr>
        <w:t xml:space="preserve">. </w:t>
      </w:r>
      <w:r w:rsidR="00FE63D7">
        <w:rPr>
          <w:lang w:val="en-US"/>
        </w:rPr>
        <w:t>These projects use</w:t>
      </w:r>
      <w:r w:rsidR="003F571A">
        <w:rPr>
          <w:lang w:val="en-US"/>
        </w:rPr>
        <w:t>d</w:t>
      </w:r>
      <w:r w:rsidR="00FE63D7">
        <w:rPr>
          <w:lang w:val="en-US"/>
        </w:rPr>
        <w:t xml:space="preserve"> </w:t>
      </w:r>
      <w:r w:rsidR="007A26CE">
        <w:rPr>
          <w:lang w:val="en-US"/>
        </w:rPr>
        <w:t xml:space="preserve">different experimental methods and computational </w:t>
      </w:r>
      <w:r w:rsidR="00FE63D7">
        <w:rPr>
          <w:lang w:val="en-US"/>
        </w:rPr>
        <w:t>tools to explor</w:t>
      </w:r>
      <w:r w:rsidR="007A26CE">
        <w:rPr>
          <w:lang w:val="en-US"/>
        </w:rPr>
        <w:t>e the historical development, structural features</w:t>
      </w:r>
      <w:r w:rsidR="0026244F">
        <w:rPr>
          <w:lang w:val="en-US"/>
        </w:rPr>
        <w:t xml:space="preserve">, and </w:t>
      </w:r>
      <w:r w:rsidR="007A26CE">
        <w:rPr>
          <w:lang w:val="en-US"/>
        </w:rPr>
        <w:t>human</w:t>
      </w:r>
      <w:r w:rsidR="0026244F">
        <w:rPr>
          <w:lang w:val="en-US"/>
        </w:rPr>
        <w:t xml:space="preserve"> </w:t>
      </w:r>
      <w:r w:rsidR="007A26CE">
        <w:rPr>
          <w:lang w:val="en-US"/>
        </w:rPr>
        <w:t xml:space="preserve">perception of </w:t>
      </w:r>
      <w:r w:rsidR="00FE63D7">
        <w:rPr>
          <w:lang w:val="en-US"/>
        </w:rPr>
        <w:t>complex rhythm</w:t>
      </w:r>
      <w:r w:rsidR="0026244F">
        <w:rPr>
          <w:lang w:val="en-US"/>
        </w:rPr>
        <w:t>s</w:t>
      </w:r>
      <w:r w:rsidR="00DB113E">
        <w:rPr>
          <w:lang w:val="en-US"/>
        </w:rPr>
        <w:t xml:space="preserve">. </w:t>
      </w:r>
      <w:r w:rsidR="009A6DA6">
        <w:rPr>
          <w:lang w:val="en-US"/>
        </w:rPr>
        <w:t>In each of these projects,</w:t>
      </w:r>
      <w:r w:rsidR="00460D19">
        <w:rPr>
          <w:lang w:val="en-US"/>
        </w:rPr>
        <w:t xml:space="preserve"> </w:t>
      </w:r>
      <w:r w:rsidR="0026244F">
        <w:rPr>
          <w:lang w:val="en-US"/>
        </w:rPr>
        <w:t xml:space="preserve">I performed </w:t>
      </w:r>
      <w:r w:rsidR="00460D19">
        <w:rPr>
          <w:lang w:val="en-US"/>
        </w:rPr>
        <w:t>data validation</w:t>
      </w:r>
      <w:r w:rsidR="0026244F">
        <w:rPr>
          <w:lang w:val="en-US"/>
        </w:rPr>
        <w:t xml:space="preserve">, management, and </w:t>
      </w:r>
      <w:r w:rsidR="00460D19">
        <w:rPr>
          <w:lang w:val="en-US"/>
        </w:rPr>
        <w:t>analysis</w:t>
      </w:r>
      <w:r w:rsidR="0026244F">
        <w:rPr>
          <w:lang w:val="en-US"/>
        </w:rPr>
        <w:t xml:space="preserve"> </w:t>
      </w:r>
      <w:r w:rsidR="00460D19">
        <w:rPr>
          <w:lang w:val="en-US"/>
        </w:rPr>
        <w:t xml:space="preserve">using </w:t>
      </w:r>
      <w:r w:rsidR="0026244F">
        <w:rPr>
          <w:lang w:val="en-US"/>
        </w:rPr>
        <w:t xml:space="preserve">the command terminal as well as software (e.g., </w:t>
      </w:r>
      <w:r w:rsidR="00460D19" w:rsidRPr="00B87141">
        <w:rPr>
          <w:i/>
          <w:iCs/>
          <w:lang w:val="en-US"/>
        </w:rPr>
        <w:t>Microsoft Office</w:t>
      </w:r>
      <w:r w:rsidR="0026244F">
        <w:rPr>
          <w:lang w:val="en-US"/>
        </w:rPr>
        <w:t xml:space="preserve">) and open-source programs such as </w:t>
      </w:r>
      <w:r w:rsidR="00AD2B63" w:rsidRPr="00B87141">
        <w:rPr>
          <w:i/>
          <w:iCs/>
          <w:lang w:val="en-US"/>
        </w:rPr>
        <w:t>Vega-Lite</w:t>
      </w:r>
      <w:r w:rsidR="0026244F">
        <w:rPr>
          <w:lang w:val="en-US"/>
        </w:rPr>
        <w:t xml:space="preserve"> </w:t>
      </w:r>
      <w:r w:rsidR="00460D19">
        <w:rPr>
          <w:lang w:val="en-US"/>
        </w:rPr>
        <w:t xml:space="preserve">and </w:t>
      </w:r>
      <w:r w:rsidR="00460D19" w:rsidRPr="00B87141">
        <w:rPr>
          <w:i/>
          <w:iCs/>
          <w:lang w:val="en-US"/>
        </w:rPr>
        <w:t>R</w:t>
      </w:r>
      <w:r w:rsidR="00460D19">
        <w:rPr>
          <w:lang w:val="en-US"/>
        </w:rPr>
        <w:t xml:space="preserve"> (</w:t>
      </w:r>
      <w:r w:rsidR="00460D19" w:rsidRPr="00B87141">
        <w:rPr>
          <w:i/>
          <w:iCs/>
          <w:lang w:val="en-US"/>
        </w:rPr>
        <w:t>R Commander</w:t>
      </w:r>
      <w:r w:rsidR="0026244F">
        <w:rPr>
          <w:lang w:val="en-US"/>
        </w:rPr>
        <w:t xml:space="preserve"> and </w:t>
      </w:r>
      <w:r w:rsidR="00460D19" w:rsidRPr="00B87141">
        <w:rPr>
          <w:i/>
          <w:iCs/>
          <w:lang w:val="en-US"/>
        </w:rPr>
        <w:t>R Studio</w:t>
      </w:r>
      <w:r w:rsidR="00460D19">
        <w:rPr>
          <w:lang w:val="en-US"/>
        </w:rPr>
        <w:t>)</w:t>
      </w:r>
      <w:r w:rsidR="0026244F">
        <w:rPr>
          <w:lang w:val="en-US"/>
        </w:rPr>
        <w:t>. These tools were used to</w:t>
      </w:r>
      <w:r w:rsidR="00460D19">
        <w:rPr>
          <w:lang w:val="en-US"/>
        </w:rPr>
        <w:t xml:space="preserve"> create various types of visualization</w:t>
      </w:r>
      <w:r w:rsidR="00471AF9">
        <w:rPr>
          <w:lang w:val="en-US"/>
        </w:rPr>
        <w:t>s</w:t>
      </w:r>
      <w:r w:rsidR="0026244F">
        <w:rPr>
          <w:lang w:val="en-US"/>
        </w:rPr>
        <w:t xml:space="preserve"> and </w:t>
      </w:r>
      <w:r w:rsidR="00460D19">
        <w:rPr>
          <w:lang w:val="en-US"/>
        </w:rPr>
        <w:t>templates</w:t>
      </w:r>
      <w:r w:rsidR="0026244F">
        <w:rPr>
          <w:lang w:val="en-US"/>
        </w:rPr>
        <w:t>,</w:t>
      </w:r>
      <w:r w:rsidR="000B752E">
        <w:rPr>
          <w:lang w:val="en-US"/>
        </w:rPr>
        <w:t xml:space="preserve"> </w:t>
      </w:r>
      <w:r w:rsidR="0063175A">
        <w:rPr>
          <w:lang w:val="en-US"/>
        </w:rPr>
        <w:t>and</w:t>
      </w:r>
      <w:r w:rsidR="000B752E">
        <w:rPr>
          <w:lang w:val="en-US"/>
        </w:rPr>
        <w:t xml:space="preserve"> </w:t>
      </w:r>
      <w:r w:rsidR="0026244F">
        <w:rPr>
          <w:lang w:val="en-US"/>
        </w:rPr>
        <w:t xml:space="preserve">to </w:t>
      </w:r>
      <w:r w:rsidR="000B752E">
        <w:rPr>
          <w:lang w:val="en-US"/>
        </w:rPr>
        <w:t>conduct statistical analysis</w:t>
      </w:r>
      <w:r w:rsidR="00B570E9">
        <w:rPr>
          <w:lang w:val="en-US"/>
        </w:rPr>
        <w:t>, the results of which were</w:t>
      </w:r>
      <w:r w:rsidR="00460D19">
        <w:rPr>
          <w:lang w:val="en-US"/>
        </w:rPr>
        <w:t xml:space="preserve"> incorporated into</w:t>
      </w:r>
      <w:r w:rsidR="00AD2B63">
        <w:rPr>
          <w:lang w:val="en-US"/>
        </w:rPr>
        <w:t xml:space="preserve"> </w:t>
      </w:r>
      <w:r w:rsidR="00460D19">
        <w:rPr>
          <w:lang w:val="en-US"/>
        </w:rPr>
        <w:t xml:space="preserve">conference presentations, </w:t>
      </w:r>
      <w:r w:rsidR="0026244F">
        <w:rPr>
          <w:lang w:val="en-US"/>
        </w:rPr>
        <w:t xml:space="preserve">the Polyrhythm </w:t>
      </w:r>
      <w:r w:rsidR="00AD2B63">
        <w:rPr>
          <w:lang w:val="en-US"/>
        </w:rPr>
        <w:t xml:space="preserve">website, </w:t>
      </w:r>
      <w:r w:rsidR="0026244F">
        <w:rPr>
          <w:lang w:val="en-US"/>
        </w:rPr>
        <w:t>and</w:t>
      </w:r>
      <w:r w:rsidR="00AD2B63">
        <w:rPr>
          <w:lang w:val="en-US"/>
        </w:rPr>
        <w:t xml:space="preserve"> </w:t>
      </w:r>
      <w:r w:rsidR="00B570E9">
        <w:rPr>
          <w:lang w:val="en-US"/>
        </w:rPr>
        <w:t xml:space="preserve">will be used for </w:t>
      </w:r>
      <w:r w:rsidR="0026244F">
        <w:rPr>
          <w:lang w:val="en-US"/>
        </w:rPr>
        <w:t xml:space="preserve">future </w:t>
      </w:r>
      <w:r w:rsidR="00AD2B63">
        <w:rPr>
          <w:lang w:val="en-US"/>
        </w:rPr>
        <w:t>scholarly articles.</w:t>
      </w:r>
    </w:p>
    <w:p w:rsidR="00327FBF" w:rsidRDefault="00327FBF" w:rsidP="00327FBF">
      <w:pPr>
        <w:ind w:firstLine="720"/>
        <w:rPr>
          <w:lang w:val="en-US"/>
        </w:rPr>
      </w:pPr>
    </w:p>
    <w:p w:rsidR="000649D7" w:rsidRDefault="000649D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311A72" w:rsidRDefault="00311A72" w:rsidP="00311A72">
      <w:pPr>
        <w:pStyle w:val="Heading1"/>
        <w:rPr>
          <w:lang w:val="en-US"/>
        </w:rPr>
      </w:pPr>
      <w:bookmarkStart w:id="1" w:name="_Toc15656340"/>
      <w:r>
        <w:rPr>
          <w:lang w:val="en-US"/>
        </w:rPr>
        <w:lastRenderedPageBreak/>
        <w:t xml:space="preserve">Part II: Projects </w:t>
      </w:r>
      <w:r w:rsidR="00E87DE8">
        <w:rPr>
          <w:lang w:val="en-US"/>
        </w:rPr>
        <w:t>&amp; Tasks</w:t>
      </w:r>
      <w:bookmarkEnd w:id="1"/>
    </w:p>
    <w:p w:rsidR="00DE4E0D" w:rsidRPr="00DE4E0D" w:rsidRDefault="00DE4E0D" w:rsidP="00DE4E0D">
      <w:pPr>
        <w:rPr>
          <w:lang w:val="en-US"/>
        </w:rPr>
      </w:pPr>
    </w:p>
    <w:p w:rsidR="00311A72" w:rsidRDefault="00311A72" w:rsidP="00311A72">
      <w:pPr>
        <w:pStyle w:val="Heading2"/>
        <w:numPr>
          <w:ilvl w:val="0"/>
          <w:numId w:val="3"/>
        </w:numPr>
        <w:rPr>
          <w:lang w:val="en-US"/>
        </w:rPr>
      </w:pPr>
      <w:bookmarkStart w:id="2" w:name="_Toc15656341"/>
      <w:r>
        <w:rPr>
          <w:lang w:val="en-US"/>
        </w:rPr>
        <w:t>MPE</w:t>
      </w:r>
      <w:r w:rsidRPr="00311A72">
        <w:rPr>
          <w:lang w:val="en-US"/>
        </w:rPr>
        <w:t xml:space="preserve"> </w:t>
      </w:r>
      <w:r>
        <w:rPr>
          <w:lang w:val="en-US"/>
        </w:rPr>
        <w:t>Suter (1980) Corpus</w:t>
      </w:r>
      <w:bookmarkEnd w:id="2"/>
    </w:p>
    <w:p w:rsidR="00B239B5" w:rsidRPr="00B239B5" w:rsidRDefault="00B239B5" w:rsidP="00B239B5">
      <w:pPr>
        <w:rPr>
          <w:lang w:val="en-US"/>
        </w:rPr>
      </w:pPr>
    </w:p>
    <w:p w:rsidR="00DE4E0D" w:rsidRDefault="00E95536" w:rsidP="00060097">
      <w:pPr>
        <w:ind w:firstLine="720"/>
        <w:rPr>
          <w:rFonts w:cstheme="minorHAnsi"/>
        </w:rPr>
      </w:pPr>
      <w:r>
        <w:rPr>
          <w:lang w:val="en-US"/>
        </w:rPr>
        <w:t xml:space="preserve">The MPE Project involves using </w:t>
      </w:r>
      <w:r w:rsidR="008B4809">
        <w:rPr>
          <w:lang w:val="en-US"/>
        </w:rPr>
        <w:t>g</w:t>
      </w:r>
      <w:r>
        <w:rPr>
          <w:lang w:val="en-US"/>
        </w:rPr>
        <w:t>eocoding</w:t>
      </w:r>
      <w:r w:rsidR="008B4809">
        <w:rPr>
          <w:lang w:val="en-US"/>
        </w:rPr>
        <w:t xml:space="preserve"> software</w:t>
      </w:r>
      <w:r w:rsidR="007A26CE">
        <w:rPr>
          <w:lang w:val="en-US"/>
        </w:rPr>
        <w:t xml:space="preserve">, specifically </w:t>
      </w:r>
      <w:r w:rsidR="007A26CE" w:rsidRPr="00B87141">
        <w:rPr>
          <w:i/>
          <w:iCs/>
          <w:lang w:val="en-US"/>
        </w:rPr>
        <w:t>ArcGIS</w:t>
      </w:r>
      <w:r w:rsidR="008B4809">
        <w:rPr>
          <w:lang w:val="en-US"/>
        </w:rPr>
        <w:t xml:space="preserve"> (</w:t>
      </w:r>
      <w:r w:rsidR="008B4809" w:rsidRPr="00B87141">
        <w:rPr>
          <w:i/>
          <w:iCs/>
          <w:lang w:val="en-US"/>
        </w:rPr>
        <w:t>ArcMap</w:t>
      </w:r>
      <w:r w:rsidR="008B4809">
        <w:rPr>
          <w:lang w:val="en-US"/>
        </w:rPr>
        <w:t xml:space="preserve"> and </w:t>
      </w:r>
      <w:r w:rsidR="008B4809" w:rsidRPr="00B87141">
        <w:rPr>
          <w:i/>
          <w:iCs/>
          <w:lang w:val="en-US"/>
        </w:rPr>
        <w:t>ArcGIS Online</w:t>
      </w:r>
      <w:r w:rsidR="008B4809">
        <w:rPr>
          <w:lang w:val="en-US"/>
        </w:rPr>
        <w:t>)</w:t>
      </w:r>
      <w:r w:rsidR="007A26CE">
        <w:rPr>
          <w:lang w:val="en-US"/>
        </w:rPr>
        <w:t xml:space="preserve"> and </w:t>
      </w:r>
      <w:r w:rsidR="007A26CE" w:rsidRPr="00B87141">
        <w:rPr>
          <w:i/>
          <w:iCs/>
          <w:lang w:val="en-US"/>
        </w:rPr>
        <w:t>Carto</w:t>
      </w:r>
      <w:r w:rsidR="00DE4E0D">
        <w:rPr>
          <w:lang w:val="en-US"/>
        </w:rPr>
        <w:t>,</w:t>
      </w:r>
      <w:r w:rsidR="007A26CE">
        <w:rPr>
          <w:lang w:val="en-US"/>
        </w:rPr>
        <w:t xml:space="preserve"> to explore </w:t>
      </w:r>
      <w:r w:rsidR="00DE4E0D">
        <w:rPr>
          <w:lang w:val="en-US"/>
        </w:rPr>
        <w:t>trends in the development</w:t>
      </w:r>
      <w:r w:rsidR="007A26CE">
        <w:rPr>
          <w:lang w:val="en-US"/>
        </w:rPr>
        <w:t xml:space="preserve"> of polyrhythm in Western music </w:t>
      </w:r>
      <w:r w:rsidR="002278C0">
        <w:rPr>
          <w:lang w:val="en-US"/>
        </w:rPr>
        <w:t>from</w:t>
      </w:r>
      <w:r w:rsidR="00DE4E0D">
        <w:rPr>
          <w:lang w:val="en-US"/>
        </w:rPr>
        <w:t xml:space="preserve"> 1900</w:t>
      </w:r>
      <w:r w:rsidR="002278C0">
        <w:rPr>
          <w:lang w:val="en-US"/>
        </w:rPr>
        <w:t xml:space="preserve"> to </w:t>
      </w:r>
      <w:r w:rsidR="00DE4E0D">
        <w:rPr>
          <w:lang w:val="en-US"/>
        </w:rPr>
        <w:t xml:space="preserve">1950. </w:t>
      </w:r>
      <w:r w:rsidR="00DE4E0D" w:rsidRPr="00060097">
        <w:rPr>
          <w:lang w:val="en-US"/>
        </w:rPr>
        <w:t xml:space="preserve">The Suter (1980) Corpus refers to </w:t>
      </w:r>
      <w:r w:rsidR="00471AF9">
        <w:rPr>
          <w:lang w:val="en-US"/>
        </w:rPr>
        <w:t xml:space="preserve">724 </w:t>
      </w:r>
      <w:r w:rsidR="002278C0">
        <w:rPr>
          <w:lang w:val="en-US"/>
        </w:rPr>
        <w:t>examples extracted</w:t>
      </w:r>
      <w:r w:rsidR="009D4E14">
        <w:rPr>
          <w:lang w:val="en-US"/>
        </w:rPr>
        <w:t xml:space="preserve"> </w:t>
      </w:r>
      <w:r w:rsidR="002278C0">
        <w:rPr>
          <w:lang w:val="en-US"/>
        </w:rPr>
        <w:t xml:space="preserve">by </w:t>
      </w:r>
      <w:r w:rsidR="002278C0" w:rsidRPr="00060097">
        <w:rPr>
          <w:lang w:val="en-US"/>
        </w:rPr>
        <w:t>Louis-Marc Suter</w:t>
      </w:r>
      <w:r w:rsidR="002278C0">
        <w:rPr>
          <w:lang w:val="en-US"/>
        </w:rPr>
        <w:t xml:space="preserve"> from 450 musical works and reproduced</w:t>
      </w:r>
      <w:r w:rsidR="009D4E14">
        <w:rPr>
          <w:lang w:val="en-US"/>
        </w:rPr>
        <w:t xml:space="preserve"> in his unpublished doctoral dissertation</w:t>
      </w:r>
      <w:r w:rsidR="002278C0">
        <w:rPr>
          <w:lang w:val="en-US"/>
        </w:rPr>
        <w:t xml:space="preserve"> (Université de Berne), </w:t>
      </w:r>
      <w:r w:rsidR="009D4E14">
        <w:rPr>
          <w:lang w:val="en-US"/>
        </w:rPr>
        <w:t>“</w:t>
      </w:r>
      <w:r w:rsidR="00060097" w:rsidRPr="00060097">
        <w:rPr>
          <w:lang w:val="en-US"/>
        </w:rPr>
        <w:t xml:space="preserve">Les </w:t>
      </w:r>
      <w:proofErr w:type="spellStart"/>
      <w:r w:rsidR="00060097" w:rsidRPr="00060097">
        <w:rPr>
          <w:lang w:val="en-US"/>
        </w:rPr>
        <w:t>polyrythmes</w:t>
      </w:r>
      <w:proofErr w:type="spellEnd"/>
      <w:r w:rsidR="00060097" w:rsidRPr="00060097">
        <w:rPr>
          <w:lang w:val="en-US"/>
        </w:rPr>
        <w:t xml:space="preserve"> dans la </w:t>
      </w:r>
      <w:proofErr w:type="spellStart"/>
      <w:r w:rsidR="00060097" w:rsidRPr="00060097">
        <w:rPr>
          <w:lang w:val="en-US"/>
        </w:rPr>
        <w:t>musique</w:t>
      </w:r>
      <w:proofErr w:type="spellEnd"/>
      <w:r w:rsidR="00060097" w:rsidRPr="00060097">
        <w:rPr>
          <w:lang w:val="en-US"/>
        </w:rPr>
        <w:t xml:space="preserve"> de </w:t>
      </w:r>
      <w:proofErr w:type="spellStart"/>
      <w:r w:rsidR="00060097" w:rsidRPr="00060097">
        <w:rPr>
          <w:lang w:val="en-US"/>
        </w:rPr>
        <w:t>vingt</w:t>
      </w:r>
      <w:proofErr w:type="spellEnd"/>
      <w:r w:rsidR="00060097" w:rsidRPr="00060097">
        <w:rPr>
          <w:lang w:val="en-US"/>
        </w:rPr>
        <w:t xml:space="preserve"> </w:t>
      </w:r>
      <w:proofErr w:type="spellStart"/>
      <w:r w:rsidR="00060097" w:rsidRPr="00060097">
        <w:rPr>
          <w:lang w:val="en-US"/>
        </w:rPr>
        <w:t>compositeurs</w:t>
      </w:r>
      <w:proofErr w:type="spellEnd"/>
      <w:r w:rsidR="00060097" w:rsidRPr="00060097">
        <w:rPr>
          <w:lang w:val="en-US"/>
        </w:rPr>
        <w:t xml:space="preserve"> de la première </w:t>
      </w:r>
      <w:proofErr w:type="spellStart"/>
      <w:r w:rsidR="00060097" w:rsidRPr="00060097">
        <w:rPr>
          <w:lang w:val="en-US"/>
        </w:rPr>
        <w:t>moitié</w:t>
      </w:r>
      <w:proofErr w:type="spellEnd"/>
      <w:r w:rsidR="00060097" w:rsidRPr="00060097">
        <w:rPr>
          <w:lang w:val="en-US"/>
        </w:rPr>
        <w:t xml:space="preserve"> du </w:t>
      </w:r>
      <w:proofErr w:type="spellStart"/>
      <w:r w:rsidR="00060097" w:rsidRPr="00060097">
        <w:rPr>
          <w:lang w:val="en-US"/>
        </w:rPr>
        <w:t>vingtième</w:t>
      </w:r>
      <w:proofErr w:type="spellEnd"/>
      <w:r w:rsidR="00060097" w:rsidRPr="00060097">
        <w:rPr>
          <w:lang w:val="en-US"/>
        </w:rPr>
        <w:t xml:space="preserve"> siècle, 1900</w:t>
      </w:r>
      <w:r w:rsidR="00060097">
        <w:rPr>
          <w:lang w:val="en-US"/>
        </w:rPr>
        <w:t>-</w:t>
      </w:r>
      <w:r w:rsidR="00060097" w:rsidRPr="00060097">
        <w:rPr>
          <w:lang w:val="en-US"/>
        </w:rPr>
        <w:t>1950</w:t>
      </w:r>
      <w:r w:rsidR="00060097">
        <w:t xml:space="preserve"> [</w:t>
      </w:r>
      <w:r w:rsidR="00DE4E0D" w:rsidRPr="00DE4E0D">
        <w:t xml:space="preserve">Polyrhythms in the </w:t>
      </w:r>
      <w:r w:rsidR="00FF6EF1">
        <w:t>m</w:t>
      </w:r>
      <w:r w:rsidR="00DE4E0D" w:rsidRPr="00DE4E0D">
        <w:t xml:space="preserve">usic of </w:t>
      </w:r>
      <w:r w:rsidR="00FF6EF1">
        <w:t>t</w:t>
      </w:r>
      <w:r w:rsidR="00060097">
        <w:t>wenty</w:t>
      </w:r>
      <w:r w:rsidR="00DE4E0D" w:rsidRPr="00DE4E0D">
        <w:t xml:space="preserve"> </w:t>
      </w:r>
      <w:r w:rsidR="00FF6EF1">
        <w:t>c</w:t>
      </w:r>
      <w:r w:rsidR="00DE4E0D" w:rsidRPr="00DE4E0D">
        <w:t xml:space="preserve">omposers </w:t>
      </w:r>
      <w:r w:rsidR="00060097">
        <w:t>from the</w:t>
      </w:r>
      <w:r w:rsidR="00DE4E0D" w:rsidRPr="00DE4E0D">
        <w:t xml:space="preserve"> </w:t>
      </w:r>
      <w:r w:rsidR="00FF6EF1">
        <w:t>f</w:t>
      </w:r>
      <w:r w:rsidR="00060097">
        <w:t>irst</w:t>
      </w:r>
      <w:r w:rsidR="00DE4E0D" w:rsidRPr="00DE4E0D">
        <w:t xml:space="preserve"> </w:t>
      </w:r>
      <w:r w:rsidR="00FF6EF1">
        <w:t>h</w:t>
      </w:r>
      <w:r w:rsidR="00DE4E0D" w:rsidRPr="00DE4E0D">
        <w:t xml:space="preserve">alf of the 20th </w:t>
      </w:r>
      <w:r w:rsidR="00FF6EF1">
        <w:t>c</w:t>
      </w:r>
      <w:r w:rsidR="00DE4E0D" w:rsidRPr="00DE4E0D">
        <w:t>entury</w:t>
      </w:r>
      <w:r w:rsidR="00060097">
        <w:t>]</w:t>
      </w:r>
      <w:r w:rsidR="002278C0">
        <w:t>.</w:t>
      </w:r>
      <w:r w:rsidR="00DE4E0D" w:rsidRPr="00DE4E0D">
        <w:t>"</w:t>
      </w:r>
      <w:r w:rsidR="00060097">
        <w:t xml:space="preserve"> </w:t>
      </w:r>
      <w:r w:rsidR="00F12356">
        <w:t>Th</w:t>
      </w:r>
      <w:r w:rsidR="002278C0">
        <w:t>ese examples constitute the</w:t>
      </w:r>
      <w:r w:rsidR="00F12356">
        <w:t xml:space="preserve"> Full Dataset (FDS</w:t>
      </w:r>
      <w:r w:rsidR="00CF036D">
        <w:t>)</w:t>
      </w:r>
      <w:r w:rsidR="002278C0">
        <w:t xml:space="preserve">, which was </w:t>
      </w:r>
      <w:r w:rsidR="00CF036D">
        <w:t xml:space="preserve">divided into two </w:t>
      </w:r>
      <w:r w:rsidR="00471AF9">
        <w:t>d</w:t>
      </w:r>
      <w:r w:rsidR="00CF036D">
        <w:t>atasets—the Reserve Dataset (RDS</w:t>
      </w:r>
      <w:r w:rsidR="00471AF9">
        <w:t>)</w:t>
      </w:r>
      <w:r w:rsidR="00CF036D">
        <w:t xml:space="preserve"> and the Testing Dataset (TDS), where the </w:t>
      </w:r>
      <w:r w:rsidR="00CF036D" w:rsidRPr="005E3FC2">
        <w:rPr>
          <w:rFonts w:cstheme="minorHAnsi"/>
        </w:rPr>
        <w:t xml:space="preserve">RDS </w:t>
      </w:r>
      <w:r w:rsidR="00471AF9">
        <w:rPr>
          <w:rFonts w:cstheme="minorHAnsi"/>
        </w:rPr>
        <w:t xml:space="preserve">constitute a </w:t>
      </w:r>
      <w:r w:rsidR="00CF036D" w:rsidRPr="005E3FC2">
        <w:rPr>
          <w:rFonts w:cstheme="minorHAnsi"/>
        </w:rPr>
        <w:t xml:space="preserve">stratified </w:t>
      </w:r>
      <w:r w:rsidR="00471AF9">
        <w:rPr>
          <w:rFonts w:cstheme="minorHAnsi"/>
        </w:rPr>
        <w:t xml:space="preserve">sample of 80 examples to be used for </w:t>
      </w:r>
      <w:r w:rsidR="00CF036D" w:rsidRPr="005E3FC2">
        <w:rPr>
          <w:rFonts w:cstheme="minorHAnsi"/>
        </w:rPr>
        <w:t xml:space="preserve">exploratory analysis. </w:t>
      </w:r>
    </w:p>
    <w:p w:rsidR="004D009B" w:rsidRDefault="00BB31D7" w:rsidP="004D009B">
      <w:r>
        <w:tab/>
      </w:r>
    </w:p>
    <w:p w:rsidR="00BB31D7" w:rsidRPr="00EF2082" w:rsidRDefault="00BB31D7" w:rsidP="004D009B">
      <w:pPr>
        <w:ind w:firstLine="720"/>
      </w:pPr>
      <w:r>
        <w:t>I have formatted data</w:t>
      </w:r>
      <w:r w:rsidRPr="00E82BF5">
        <w:t xml:space="preserve"> for</w:t>
      </w:r>
      <w:r>
        <w:t xml:space="preserve"> the new version of</w:t>
      </w:r>
      <w:r w:rsidRPr="00E82BF5">
        <w:t xml:space="preserve"> </w:t>
      </w:r>
      <w:r w:rsidR="00471AF9">
        <w:t xml:space="preserve">the </w:t>
      </w:r>
      <w:r w:rsidRPr="00E82BF5">
        <w:t xml:space="preserve">FDS </w:t>
      </w:r>
      <w:r w:rsidRPr="00E82BF5">
        <w:rPr>
          <w:i/>
          <w:iCs/>
        </w:rPr>
        <w:t>Carto</w:t>
      </w:r>
      <w:r w:rsidRPr="00E82BF5">
        <w:t xml:space="preserve"> </w:t>
      </w:r>
      <w:r>
        <w:t>M</w:t>
      </w:r>
      <w:r w:rsidRPr="00E82BF5">
        <w:t>ap</w:t>
      </w:r>
      <w:r w:rsidR="00471AF9">
        <w:t xml:space="preserve"> and </w:t>
      </w:r>
      <w:r>
        <w:t>created timeline visualizations of Composer</w:t>
      </w:r>
      <w:r w:rsidR="00471AF9">
        <w:t>s</w:t>
      </w:r>
      <w:r>
        <w:t xml:space="preserve"> Birth Year </w:t>
      </w:r>
      <w:r w:rsidR="00471AF9">
        <w:t xml:space="preserve">using </w:t>
      </w:r>
      <w:r w:rsidRPr="00B87141">
        <w:rPr>
          <w:i/>
          <w:iCs/>
        </w:rPr>
        <w:t>Office Timeline Online</w:t>
      </w:r>
      <w:r w:rsidR="00471AF9">
        <w:t xml:space="preserve"> as well as </w:t>
      </w:r>
      <w:r w:rsidRPr="00E82BF5">
        <w:t xml:space="preserve">World Map </w:t>
      </w:r>
      <w:r>
        <w:t>v</w:t>
      </w:r>
      <w:r w:rsidRPr="00E82BF5">
        <w:t>isualization</w:t>
      </w:r>
      <w:r>
        <w:t>s</w:t>
      </w:r>
      <w:r w:rsidRPr="00E82BF5">
        <w:t xml:space="preserve"> </w:t>
      </w:r>
      <w:r w:rsidR="00471AF9">
        <w:t>using</w:t>
      </w:r>
      <w:r w:rsidRPr="00E82BF5">
        <w:t xml:space="preserve"> </w:t>
      </w:r>
      <w:r w:rsidRPr="00E82BF5">
        <w:rPr>
          <w:i/>
          <w:iCs/>
        </w:rPr>
        <w:t>Excel</w:t>
      </w:r>
      <w:r>
        <w:t xml:space="preserve">. </w:t>
      </w:r>
      <w:r w:rsidRPr="00E82BF5">
        <w:t>Statistical analysis and visualization</w:t>
      </w:r>
      <w:r>
        <w:t>s</w:t>
      </w:r>
      <w:r w:rsidRPr="00E82BF5">
        <w:t xml:space="preserve"> </w:t>
      </w:r>
      <w:r>
        <w:t xml:space="preserve">were also performed using </w:t>
      </w:r>
      <w:r w:rsidRPr="0063175A">
        <w:rPr>
          <w:i/>
          <w:iCs/>
        </w:rPr>
        <w:t>R</w:t>
      </w:r>
      <w:r w:rsidR="0063175A">
        <w:rPr>
          <w:i/>
          <w:iCs/>
        </w:rPr>
        <w:t xml:space="preserve"> Commander</w:t>
      </w:r>
      <w:r w:rsidRPr="00E82BF5">
        <w:t xml:space="preserve">, </w:t>
      </w:r>
      <w:r w:rsidR="00471AF9">
        <w:t>to assist with the</w:t>
      </w:r>
      <w:r w:rsidRPr="00E82BF5">
        <w:t xml:space="preserve"> preparation </w:t>
      </w:r>
      <w:r w:rsidR="00471AF9">
        <w:t>of</w:t>
      </w:r>
      <w:r w:rsidRPr="00E82BF5">
        <w:t xml:space="preserve"> Dr. Poudrier's talk</w:t>
      </w:r>
      <w:r w:rsidR="00471AF9">
        <w:t xml:space="preserve">s at the </w:t>
      </w:r>
      <w:proofErr w:type="spellStart"/>
      <w:r w:rsidR="00471AF9">
        <w:t>MusCan</w:t>
      </w:r>
      <w:proofErr w:type="spellEnd"/>
      <w:r w:rsidR="00471AF9">
        <w:t>/CAML conference (June 6 and 7, 2019)</w:t>
      </w:r>
      <w:r w:rsidRPr="00E82BF5">
        <w:t>.</w:t>
      </w:r>
      <w:r>
        <w:t xml:space="preserve"> </w:t>
      </w:r>
    </w:p>
    <w:p w:rsidR="00F02755" w:rsidRDefault="00F02755" w:rsidP="00F02755"/>
    <w:p w:rsidR="00333B3F" w:rsidRPr="00F02755" w:rsidRDefault="00333B3F" w:rsidP="00F02755"/>
    <w:p w:rsidR="00B239B5" w:rsidRPr="00B239B5" w:rsidRDefault="00B239B5" w:rsidP="00B239B5">
      <w:pPr>
        <w:pStyle w:val="Heading3"/>
      </w:pPr>
      <w:bookmarkStart w:id="3" w:name="_Toc15656342"/>
      <w:r>
        <w:t xml:space="preserve">Work with </w:t>
      </w:r>
      <w:r w:rsidR="00C40924">
        <w:t>ArcGIS</w:t>
      </w:r>
      <w:bookmarkEnd w:id="3"/>
    </w:p>
    <w:p w:rsidR="00AD2F2F" w:rsidRDefault="00B109D5" w:rsidP="00AD2F2F">
      <w:pPr>
        <w:ind w:firstLine="720"/>
        <w:rPr>
          <w:rFonts w:cstheme="minorHAnsi"/>
        </w:rPr>
      </w:pPr>
      <w:r w:rsidRPr="005E3FC2">
        <w:rPr>
          <w:rFonts w:cstheme="minorHAnsi"/>
        </w:rPr>
        <w:t xml:space="preserve">Previous work on </w:t>
      </w:r>
      <w:r w:rsidRPr="00B87141">
        <w:rPr>
          <w:rFonts w:cstheme="minorHAnsi"/>
          <w:i/>
          <w:iCs/>
        </w:rPr>
        <w:t>ArcGIS</w:t>
      </w:r>
      <w:r w:rsidRPr="005E3FC2">
        <w:rPr>
          <w:rFonts w:cstheme="minorHAnsi"/>
        </w:rPr>
        <w:t xml:space="preserve"> w</w:t>
      </w:r>
      <w:r w:rsidR="00471AF9">
        <w:rPr>
          <w:rFonts w:cstheme="minorHAnsi"/>
        </w:rPr>
        <w:t>as</w:t>
      </w:r>
      <w:r w:rsidRPr="005E3FC2">
        <w:rPr>
          <w:rFonts w:cstheme="minorHAnsi"/>
        </w:rPr>
        <w:t xml:space="preserve"> done by </w:t>
      </w:r>
      <w:r w:rsidR="00471AF9">
        <w:rPr>
          <w:rFonts w:cstheme="minorHAnsi"/>
        </w:rPr>
        <w:t>other undergraduate research assistants (</w:t>
      </w:r>
      <w:r w:rsidRPr="005E3FC2">
        <w:rPr>
          <w:rFonts w:cstheme="minorHAnsi"/>
        </w:rPr>
        <w:t>Hailey</w:t>
      </w:r>
      <w:r w:rsidR="00A91E77">
        <w:rPr>
          <w:rFonts w:cstheme="minorHAnsi"/>
        </w:rPr>
        <w:t>,</w:t>
      </w:r>
      <w:r w:rsidRPr="005E3FC2">
        <w:rPr>
          <w:rFonts w:cstheme="minorHAnsi"/>
        </w:rPr>
        <w:t xml:space="preserve"> </w:t>
      </w:r>
      <w:proofErr w:type="spellStart"/>
      <w:r w:rsidR="00A91E77">
        <w:rPr>
          <w:rFonts w:cstheme="minorHAnsi"/>
        </w:rPr>
        <w:t>Jiayi</w:t>
      </w:r>
      <w:proofErr w:type="spellEnd"/>
      <w:r w:rsidR="00A91E77">
        <w:rPr>
          <w:rFonts w:cstheme="minorHAnsi"/>
        </w:rPr>
        <w:t xml:space="preserve">, and </w:t>
      </w:r>
      <w:r w:rsidRPr="005E3FC2">
        <w:rPr>
          <w:rFonts w:cstheme="minorHAnsi"/>
        </w:rPr>
        <w:t>Sarah</w:t>
      </w:r>
      <w:r w:rsidR="00471AF9">
        <w:rPr>
          <w:rFonts w:cstheme="minorHAnsi"/>
        </w:rPr>
        <w:t xml:space="preserve">) who prepared reports and tutorials on </w:t>
      </w:r>
      <w:r w:rsidR="005E3FC2" w:rsidRPr="005E3FC2">
        <w:rPr>
          <w:rFonts w:cstheme="minorHAnsi"/>
        </w:rPr>
        <w:t xml:space="preserve">how </w:t>
      </w:r>
      <w:r w:rsidR="0063175A">
        <w:rPr>
          <w:rFonts w:cstheme="minorHAnsi"/>
        </w:rPr>
        <w:t>specific maps</w:t>
      </w:r>
      <w:r w:rsidR="005E3FC2" w:rsidRPr="005E3FC2">
        <w:rPr>
          <w:rFonts w:cstheme="minorHAnsi"/>
        </w:rPr>
        <w:t xml:space="preserve"> were generated.</w:t>
      </w:r>
      <w:r w:rsidR="004D009B">
        <w:rPr>
          <w:rFonts w:cstheme="minorHAnsi"/>
        </w:rPr>
        <w:t xml:space="preserve"> </w:t>
      </w:r>
      <w:r w:rsidR="00471AF9">
        <w:rPr>
          <w:rFonts w:cstheme="minorHAnsi"/>
        </w:rPr>
        <w:t xml:space="preserve">In preparation for geocoding work, I reviewed and worked through the existing </w:t>
      </w:r>
      <w:hyperlink r:id="rId8" w:history="1">
        <w:r w:rsidR="00471AF9" w:rsidRPr="00471AF9">
          <w:rPr>
            <w:rStyle w:val="Hyperlink"/>
            <w:rFonts w:cstheme="minorHAnsi"/>
          </w:rPr>
          <w:t>tutorials</w:t>
        </w:r>
      </w:hyperlink>
      <w:r w:rsidR="005625C6">
        <w:rPr>
          <w:rFonts w:cstheme="minorHAnsi"/>
        </w:rPr>
        <w:t xml:space="preserve"> (linked document includes annotations). </w:t>
      </w:r>
      <w:r w:rsidR="00471AF9">
        <w:rPr>
          <w:rFonts w:cstheme="minorHAnsi"/>
        </w:rPr>
        <w:t>For the current work, however, w</w:t>
      </w:r>
      <w:r w:rsidR="004D009B">
        <w:rPr>
          <w:rFonts w:cstheme="minorHAnsi"/>
        </w:rPr>
        <w:t xml:space="preserve">e decided to </w:t>
      </w:r>
      <w:r w:rsidR="00471AF9">
        <w:rPr>
          <w:rFonts w:cstheme="minorHAnsi"/>
        </w:rPr>
        <w:t xml:space="preserve">focus on </w:t>
      </w:r>
      <w:r w:rsidR="004D009B">
        <w:rPr>
          <w:rFonts w:cstheme="minorHAnsi"/>
        </w:rPr>
        <w:t>us</w:t>
      </w:r>
      <w:r w:rsidR="00471AF9">
        <w:rPr>
          <w:rFonts w:cstheme="minorHAnsi"/>
        </w:rPr>
        <w:t>ing</w:t>
      </w:r>
      <w:r w:rsidR="004D009B">
        <w:rPr>
          <w:rFonts w:cstheme="minorHAnsi"/>
        </w:rPr>
        <w:t xml:space="preserve"> </w:t>
      </w:r>
      <w:r w:rsidR="004D009B" w:rsidRPr="004D009B">
        <w:rPr>
          <w:rFonts w:cstheme="minorHAnsi"/>
          <w:i/>
          <w:iCs/>
        </w:rPr>
        <w:t>Carto</w:t>
      </w:r>
      <w:r w:rsidR="00471AF9" w:rsidRPr="0099357B">
        <w:rPr>
          <w:rFonts w:cstheme="minorHAnsi"/>
        </w:rPr>
        <w:t xml:space="preserve"> to</w:t>
      </w:r>
      <w:r w:rsidR="00471AF9">
        <w:rPr>
          <w:rFonts w:cstheme="minorHAnsi"/>
          <w:i/>
          <w:iCs/>
        </w:rPr>
        <w:t xml:space="preserve"> </w:t>
      </w:r>
      <w:r w:rsidR="00471AF9" w:rsidRPr="00471AF9">
        <w:rPr>
          <w:rFonts w:cstheme="minorHAnsi"/>
        </w:rPr>
        <w:t>generate the FDS map</w:t>
      </w:r>
      <w:r w:rsidR="004D009B">
        <w:rPr>
          <w:rFonts w:cstheme="minorHAnsi"/>
        </w:rPr>
        <w:t xml:space="preserve">, thus there was no more work done </w:t>
      </w:r>
      <w:r w:rsidR="00471AF9">
        <w:rPr>
          <w:rFonts w:cstheme="minorHAnsi"/>
        </w:rPr>
        <w:t xml:space="preserve">with </w:t>
      </w:r>
      <w:r w:rsidR="004D009B">
        <w:rPr>
          <w:rFonts w:cstheme="minorHAnsi"/>
        </w:rPr>
        <w:t>ArcGIS.</w:t>
      </w:r>
      <w:r w:rsidR="005E3FC2" w:rsidRPr="005E3FC2">
        <w:rPr>
          <w:rFonts w:cstheme="minorHAnsi"/>
        </w:rPr>
        <w:t xml:space="preserve"> </w:t>
      </w:r>
    </w:p>
    <w:p w:rsidR="00F02755" w:rsidRDefault="00F02755" w:rsidP="00B239B5">
      <w:pPr>
        <w:ind w:firstLine="720"/>
        <w:rPr>
          <w:rFonts w:cstheme="minorHAnsi"/>
        </w:rPr>
      </w:pPr>
    </w:p>
    <w:p w:rsidR="00737954" w:rsidRPr="00B239B5" w:rsidRDefault="00471AF9" w:rsidP="00B239B5">
      <w:pPr>
        <w:ind w:firstLine="720"/>
        <w:rPr>
          <w:rFonts w:cstheme="minorHAnsi"/>
        </w:rPr>
      </w:pPr>
      <w:r>
        <w:rPr>
          <w:rFonts w:cstheme="minorHAnsi"/>
        </w:rPr>
        <w:t xml:space="preserve">Some of the issues </w:t>
      </w:r>
      <w:r w:rsidR="00B239B5">
        <w:rPr>
          <w:rFonts w:cstheme="minorHAnsi"/>
        </w:rPr>
        <w:t xml:space="preserve">I experienced while working with the tutorials included not being able to </w:t>
      </w:r>
      <w:r w:rsidR="00AD2F2F" w:rsidRPr="00AD2F2F">
        <w:rPr>
          <w:rFonts w:cstheme="minorHAnsi"/>
          <w:color w:val="000000"/>
        </w:rPr>
        <w:t>create lines connecting Composer Death and Birth Place</w:t>
      </w:r>
      <w:r w:rsidR="00B239B5">
        <w:rPr>
          <w:rFonts w:cstheme="minorHAnsi"/>
          <w:color w:val="000000"/>
        </w:rPr>
        <w:t xml:space="preserve"> and locating</w:t>
      </w:r>
      <w:r w:rsidR="00AD2F2F">
        <w:rPr>
          <w:rFonts w:cstheme="minorHAnsi"/>
          <w:color w:val="000000"/>
        </w:rPr>
        <w:t xml:space="preserve"> the</w:t>
      </w:r>
      <w:r w:rsidR="00AD2F2F" w:rsidRPr="00AD2F2F">
        <w:rPr>
          <w:rFonts w:cstheme="minorHAnsi"/>
          <w:color w:val="000000"/>
        </w:rPr>
        <w:t xml:space="preserve"> "Actions" tab under "layer properties" in order to filter data points</w:t>
      </w:r>
      <w:r w:rsidR="00AD2F2F">
        <w:rPr>
          <w:rFonts w:cstheme="minorHAnsi"/>
          <w:color w:val="000000"/>
        </w:rPr>
        <w:t>.</w:t>
      </w:r>
      <w:r w:rsidR="00B239B5">
        <w:rPr>
          <w:rFonts w:cstheme="minorHAnsi"/>
          <w:color w:val="000000"/>
        </w:rPr>
        <w:t xml:space="preserve"> These are elements that could be further clarified in the tutorials.</w:t>
      </w:r>
    </w:p>
    <w:p w:rsidR="004D009B" w:rsidRDefault="004D009B" w:rsidP="00AD2F2F">
      <w:pPr>
        <w:rPr>
          <w:rFonts w:cstheme="minorHAnsi"/>
          <w:color w:val="000000"/>
        </w:rPr>
      </w:pPr>
    </w:p>
    <w:p w:rsidR="00737954" w:rsidRPr="00F02755" w:rsidRDefault="00AD2F2F" w:rsidP="00F02755">
      <w:pPr>
        <w:rPr>
          <w:rFonts w:cstheme="minorHAnsi"/>
          <w:color w:val="000000"/>
        </w:rPr>
      </w:pPr>
      <w:r w:rsidRPr="00F02755">
        <w:rPr>
          <w:rFonts w:cstheme="minorHAnsi"/>
          <w:color w:val="000000"/>
        </w:rPr>
        <w:t xml:space="preserve">Some useful information for further work with </w:t>
      </w:r>
      <w:r w:rsidRPr="00F02755">
        <w:rPr>
          <w:rFonts w:cstheme="minorHAnsi"/>
          <w:i/>
          <w:iCs/>
          <w:color w:val="000000"/>
        </w:rPr>
        <w:t>ArcGIS</w:t>
      </w:r>
      <w:r w:rsidR="00B239B5" w:rsidRPr="00F02755">
        <w:rPr>
          <w:rFonts w:cstheme="minorHAnsi"/>
          <w:i/>
          <w:iCs/>
          <w:color w:val="000000"/>
        </w:rPr>
        <w:t xml:space="preserve"> </w:t>
      </w:r>
      <w:r w:rsidR="00B239B5" w:rsidRPr="00F02755">
        <w:rPr>
          <w:rFonts w:cstheme="minorHAnsi"/>
          <w:color w:val="000000"/>
        </w:rPr>
        <w:t>and</w:t>
      </w:r>
      <w:r w:rsidR="00B239B5" w:rsidRPr="00F02755">
        <w:rPr>
          <w:rFonts w:cstheme="minorHAnsi"/>
          <w:i/>
          <w:iCs/>
          <w:color w:val="000000"/>
        </w:rPr>
        <w:t xml:space="preserve"> ArcMap</w:t>
      </w:r>
      <w:r w:rsidRPr="00F02755">
        <w:rPr>
          <w:rFonts w:cstheme="minorHAnsi"/>
          <w:color w:val="000000"/>
        </w:rPr>
        <w:t xml:space="preserve">: </w:t>
      </w:r>
    </w:p>
    <w:p w:rsidR="00B239B5" w:rsidRPr="005625C6" w:rsidRDefault="005625C6" w:rsidP="005625C6">
      <w:pPr>
        <w:numPr>
          <w:ilvl w:val="0"/>
          <w:numId w:val="43"/>
        </w:numPr>
        <w:spacing w:before="100" w:beforeAutospacing="1" w:after="100" w:afterAutospacing="1"/>
        <w:rPr>
          <w:color w:val="222222"/>
        </w:rPr>
      </w:pPr>
      <w:r>
        <w:t xml:space="preserve">The </w:t>
      </w:r>
      <w:hyperlink r:id="rId9" w:history="1">
        <w:r w:rsidR="00B239B5" w:rsidRPr="00A93C3F">
          <w:rPr>
            <w:rStyle w:val="Hyperlink"/>
          </w:rPr>
          <w:t>UBC GIS Resources</w:t>
        </w:r>
      </w:hyperlink>
      <w:r>
        <w:rPr>
          <w:color w:val="222222"/>
        </w:rPr>
        <w:t xml:space="preserve"> Research Guide and the </w:t>
      </w:r>
      <w:r w:rsidR="00B239B5" w:rsidRPr="005625C6">
        <w:rPr>
          <w:i/>
          <w:iCs/>
          <w:color w:val="222222"/>
        </w:rPr>
        <w:t>ArcGIS</w:t>
      </w:r>
      <w:r w:rsidR="00B239B5" w:rsidRPr="005625C6">
        <w:rPr>
          <w:color w:val="222222"/>
        </w:rPr>
        <w:t xml:space="preserve"> Librarian Consultation (by appointments</w:t>
      </w:r>
      <w:r>
        <w:rPr>
          <w:color w:val="222222"/>
        </w:rPr>
        <w:t>,</w:t>
      </w:r>
      <w:r w:rsidR="00F02755" w:rsidRPr="005625C6">
        <w:rPr>
          <w:color w:val="222222"/>
        </w:rPr>
        <w:t xml:space="preserve"> </w:t>
      </w:r>
      <w:hyperlink r:id="rId10" w:history="1">
        <w:r w:rsidR="00F02755" w:rsidRPr="005625C6">
          <w:rPr>
            <w:rStyle w:val="Hyperlink"/>
          </w:rPr>
          <w:t>evan.thornberry@ubc.ca</w:t>
        </w:r>
      </w:hyperlink>
      <w:r w:rsidRPr="005625C6">
        <w:rPr>
          <w:rStyle w:val="Hyperlink"/>
          <w:color w:val="000000" w:themeColor="text1"/>
          <w:u w:val="none"/>
        </w:rPr>
        <w:t>)</w:t>
      </w:r>
    </w:p>
    <w:p w:rsidR="00A93C3F" w:rsidRPr="00A93C3F" w:rsidRDefault="007505DA" w:rsidP="00F02755">
      <w:pPr>
        <w:pStyle w:val="ListParagraph"/>
        <w:numPr>
          <w:ilvl w:val="0"/>
          <w:numId w:val="43"/>
        </w:numPr>
        <w:rPr>
          <w:rFonts w:eastAsia="Times New Roman" w:cstheme="minorHAnsi"/>
          <w:color w:val="222222"/>
        </w:rPr>
      </w:pPr>
      <w:r w:rsidRPr="00A93C3F">
        <w:rPr>
          <w:rFonts w:eastAsia="Times New Roman" w:cstheme="minorHAnsi"/>
          <w:color w:val="222222"/>
        </w:rPr>
        <w:t>Koerner Library GIS Lab</w:t>
      </w:r>
      <w:r>
        <w:rPr>
          <w:rFonts w:eastAsia="Times New Roman" w:cstheme="minorHAnsi"/>
          <w:color w:val="222222"/>
        </w:rPr>
        <w:t xml:space="preserve">: </w:t>
      </w:r>
      <w:r w:rsidR="005E3FC2" w:rsidRPr="00B87141">
        <w:rPr>
          <w:rFonts w:eastAsia="Times New Roman" w:cstheme="minorHAnsi"/>
          <w:i/>
          <w:iCs/>
          <w:color w:val="222222"/>
        </w:rPr>
        <w:t>ArcGIS</w:t>
      </w:r>
      <w:r w:rsidR="005E3FC2" w:rsidRPr="00A93C3F">
        <w:rPr>
          <w:rFonts w:eastAsia="Times New Roman" w:cstheme="minorHAnsi"/>
          <w:color w:val="222222"/>
        </w:rPr>
        <w:t xml:space="preserve"> </w:t>
      </w:r>
      <w:r w:rsidR="005E3FC2" w:rsidRPr="0063175A">
        <w:rPr>
          <w:rFonts w:eastAsia="Times New Roman" w:cstheme="minorHAnsi"/>
          <w:i/>
          <w:iCs/>
          <w:color w:val="222222"/>
        </w:rPr>
        <w:t>Online</w:t>
      </w:r>
      <w:r w:rsidR="005E3FC2" w:rsidRPr="00A93C3F">
        <w:rPr>
          <w:rFonts w:eastAsia="Times New Roman" w:cstheme="minorHAnsi"/>
          <w:color w:val="222222"/>
        </w:rPr>
        <w:t xml:space="preserve"> </w:t>
      </w:r>
      <w:r>
        <w:rPr>
          <w:rFonts w:eastAsia="Times New Roman" w:cstheme="minorHAnsi"/>
          <w:color w:val="222222"/>
        </w:rPr>
        <w:t>and ArcMap can be accessed through the a</w:t>
      </w:r>
      <w:r w:rsidR="00AD2F2F" w:rsidRPr="00A93C3F">
        <w:rPr>
          <w:rFonts w:eastAsia="Times New Roman" w:cstheme="minorHAnsi"/>
          <w:color w:val="222222"/>
        </w:rPr>
        <w:t>ccount</w:t>
      </w:r>
      <w:r>
        <w:rPr>
          <w:rFonts w:eastAsia="Times New Roman" w:cstheme="minorHAnsi"/>
          <w:color w:val="222222"/>
        </w:rPr>
        <w:t xml:space="preserve"> with user name: </w:t>
      </w:r>
      <w:r w:rsidR="005E3FC2" w:rsidRPr="00A93C3F">
        <w:rPr>
          <w:rFonts w:eastAsia="Times New Roman" w:cstheme="minorHAnsi"/>
          <w:color w:val="222222"/>
        </w:rPr>
        <w:t>qianqianwu577_UBC</w:t>
      </w:r>
      <w:r>
        <w:rPr>
          <w:rFonts w:eastAsia="Times New Roman" w:cstheme="minorHAnsi"/>
          <w:color w:val="222222"/>
        </w:rPr>
        <w:t>, and password: Suter1980corpus</w:t>
      </w:r>
    </w:p>
    <w:p w:rsidR="007505DA" w:rsidRDefault="00737954" w:rsidP="007505DA">
      <w:pPr>
        <w:numPr>
          <w:ilvl w:val="0"/>
          <w:numId w:val="43"/>
        </w:numPr>
        <w:spacing w:before="100" w:beforeAutospacing="1" w:after="100" w:afterAutospacing="1"/>
        <w:rPr>
          <w:color w:val="222222"/>
        </w:rPr>
      </w:pPr>
      <w:r w:rsidRPr="00B87141">
        <w:rPr>
          <w:i/>
          <w:iCs/>
          <w:color w:val="222222"/>
        </w:rPr>
        <w:t>ArcGIS</w:t>
      </w:r>
      <w:r w:rsidRPr="00A93C3F">
        <w:rPr>
          <w:color w:val="222222"/>
        </w:rPr>
        <w:t xml:space="preserve"> </w:t>
      </w:r>
      <w:r w:rsidRPr="0063175A">
        <w:rPr>
          <w:i/>
          <w:iCs/>
          <w:color w:val="222222"/>
        </w:rPr>
        <w:t>Online</w:t>
      </w:r>
      <w:r w:rsidRPr="00A93C3F">
        <w:rPr>
          <w:color w:val="222222"/>
        </w:rPr>
        <w:t xml:space="preserve"> </w:t>
      </w:r>
      <w:r w:rsidRPr="0063175A">
        <w:rPr>
          <w:i/>
          <w:iCs/>
          <w:color w:val="222222"/>
        </w:rPr>
        <w:t>Web App Builder</w:t>
      </w:r>
      <w:r w:rsidRPr="00A93C3F">
        <w:rPr>
          <w:color w:val="222222"/>
        </w:rPr>
        <w:t xml:space="preserve"> extends tools and templates that enable functionalities such as an interactive Time Slider</w:t>
      </w:r>
    </w:p>
    <w:p w:rsidR="00A93C3F" w:rsidRPr="007505DA" w:rsidRDefault="00A93C3F" w:rsidP="007505DA">
      <w:pPr>
        <w:numPr>
          <w:ilvl w:val="0"/>
          <w:numId w:val="43"/>
        </w:numPr>
        <w:spacing w:before="100" w:beforeAutospacing="1" w:after="100" w:afterAutospacing="1"/>
        <w:rPr>
          <w:color w:val="222222"/>
        </w:rPr>
      </w:pPr>
      <w:r w:rsidRPr="007505DA">
        <w:rPr>
          <w:color w:val="222222"/>
        </w:rPr>
        <w:t>O</w:t>
      </w:r>
      <w:r w:rsidR="00737954" w:rsidRPr="007505DA">
        <w:rPr>
          <w:color w:val="222222"/>
        </w:rPr>
        <w:t xml:space="preserve">nline courses on </w:t>
      </w:r>
      <w:r w:rsidR="00737954" w:rsidRPr="007505DA">
        <w:rPr>
          <w:i/>
          <w:iCs/>
          <w:color w:val="222222"/>
        </w:rPr>
        <w:t>ArcGIS</w:t>
      </w:r>
      <w:r w:rsidR="00737954" w:rsidRPr="007505DA">
        <w:rPr>
          <w:color w:val="222222"/>
        </w:rPr>
        <w:t xml:space="preserve"> offered by Esri Virtual Campus in order to learn </w:t>
      </w:r>
      <w:r w:rsidR="00737954" w:rsidRPr="007505DA">
        <w:rPr>
          <w:i/>
          <w:iCs/>
          <w:color w:val="222222"/>
        </w:rPr>
        <w:t>Web App Builder</w:t>
      </w:r>
      <w:r w:rsidR="00737954" w:rsidRPr="007505DA">
        <w:rPr>
          <w:color w:val="222222"/>
        </w:rPr>
        <w:t xml:space="preserve"> add-ons</w:t>
      </w:r>
    </w:p>
    <w:p w:rsidR="00737954" w:rsidRPr="0063175A" w:rsidRDefault="00737954" w:rsidP="00F02755">
      <w:pPr>
        <w:numPr>
          <w:ilvl w:val="0"/>
          <w:numId w:val="43"/>
        </w:numPr>
        <w:spacing w:before="100" w:beforeAutospacing="1" w:after="100" w:afterAutospacing="1"/>
        <w:rPr>
          <w:color w:val="000000"/>
        </w:rPr>
      </w:pPr>
      <w:r w:rsidRPr="0063175A">
        <w:rPr>
          <w:color w:val="222222"/>
        </w:rPr>
        <w:t>Other Possible Programs:</w:t>
      </w:r>
    </w:p>
    <w:p w:rsidR="00737954" w:rsidRPr="0063175A" w:rsidRDefault="00737954" w:rsidP="00F02755">
      <w:pPr>
        <w:numPr>
          <w:ilvl w:val="1"/>
          <w:numId w:val="43"/>
        </w:numPr>
        <w:spacing w:before="100" w:beforeAutospacing="1" w:after="100" w:afterAutospacing="1"/>
        <w:rPr>
          <w:color w:val="000000"/>
        </w:rPr>
      </w:pPr>
      <w:r w:rsidRPr="0063175A">
        <w:rPr>
          <w:i/>
          <w:iCs/>
          <w:color w:val="222222"/>
        </w:rPr>
        <w:lastRenderedPageBreak/>
        <w:t>d3.js</w:t>
      </w:r>
      <w:r w:rsidRPr="0063175A">
        <w:rPr>
          <w:color w:val="222222"/>
        </w:rPr>
        <w:t xml:space="preserve">, online </w:t>
      </w:r>
      <w:r w:rsidRPr="0063175A">
        <w:rPr>
          <w:i/>
          <w:iCs/>
          <w:color w:val="222222"/>
        </w:rPr>
        <w:t>JavaScript</w:t>
      </w:r>
      <w:r w:rsidRPr="0063175A">
        <w:rPr>
          <w:color w:val="222222"/>
        </w:rPr>
        <w:t xml:space="preserve"> code that can be used to create visualizations. Most widely used visualization tool</w:t>
      </w:r>
    </w:p>
    <w:p w:rsidR="00737954" w:rsidRPr="0063175A" w:rsidRDefault="00737954" w:rsidP="00F02755">
      <w:pPr>
        <w:numPr>
          <w:ilvl w:val="1"/>
          <w:numId w:val="43"/>
        </w:numPr>
        <w:spacing w:before="100" w:beforeAutospacing="1" w:after="100" w:afterAutospacing="1"/>
        <w:rPr>
          <w:color w:val="000000"/>
        </w:rPr>
      </w:pPr>
      <w:r w:rsidRPr="0063175A">
        <w:rPr>
          <w:i/>
          <w:iCs/>
          <w:color w:val="222222"/>
        </w:rPr>
        <w:t>leaflets.com</w:t>
      </w:r>
      <w:r w:rsidRPr="0063175A">
        <w:rPr>
          <w:color w:val="222222"/>
        </w:rPr>
        <w:t xml:space="preserve">, also a </w:t>
      </w:r>
      <w:r w:rsidRPr="0063175A">
        <w:rPr>
          <w:i/>
          <w:iCs/>
          <w:color w:val="222222"/>
        </w:rPr>
        <w:t>JavaScript</w:t>
      </w:r>
      <w:r w:rsidRPr="0063175A">
        <w:rPr>
          <w:color w:val="222222"/>
        </w:rPr>
        <w:t xml:space="preserve"> source that can be used to personalize map designs</w:t>
      </w:r>
    </w:p>
    <w:p w:rsidR="00333B3F" w:rsidRDefault="00333B3F" w:rsidP="00B239B5">
      <w:pPr>
        <w:pStyle w:val="Heading3"/>
        <w:rPr>
          <w:rFonts w:eastAsia="Times New Roman"/>
        </w:rPr>
      </w:pPr>
    </w:p>
    <w:p w:rsidR="00F749EF" w:rsidRPr="00B239B5" w:rsidRDefault="00E82BF5" w:rsidP="00B239B5">
      <w:pPr>
        <w:pStyle w:val="Heading3"/>
        <w:rPr>
          <w:rFonts w:eastAsia="Times New Roman"/>
        </w:rPr>
      </w:pPr>
      <w:bookmarkStart w:id="4" w:name="_Toc15656343"/>
      <w:r w:rsidRPr="00E82BF5">
        <w:rPr>
          <w:rFonts w:eastAsia="Times New Roman"/>
        </w:rPr>
        <w:t>Data Formatting</w:t>
      </w:r>
      <w:r w:rsidR="0063175A">
        <w:rPr>
          <w:rFonts w:eastAsia="Times New Roman"/>
        </w:rPr>
        <w:t xml:space="preserve"> for the FDS Carto Map</w:t>
      </w:r>
      <w:r w:rsidR="00B239B5">
        <w:rPr>
          <w:rFonts w:eastAsia="Times New Roman"/>
        </w:rPr>
        <w:t xml:space="preserve"> with Excel</w:t>
      </w:r>
      <w:bookmarkEnd w:id="4"/>
    </w:p>
    <w:p w:rsidR="00B239B5" w:rsidRDefault="00B239B5" w:rsidP="00F749EF">
      <w:r>
        <w:tab/>
        <w:t>In order to generate the FDS Carto map, the data needed to be formatted. The two main tasks I worked on were:</w:t>
      </w:r>
    </w:p>
    <w:p w:rsidR="00B239B5" w:rsidRPr="00F749EF" w:rsidRDefault="00B239B5" w:rsidP="00F749EF"/>
    <w:p w:rsidR="008E34C5" w:rsidRDefault="00E82BF5" w:rsidP="008E34C5">
      <w:pPr>
        <w:pStyle w:val="ListParagraph"/>
        <w:numPr>
          <w:ilvl w:val="0"/>
          <w:numId w:val="29"/>
        </w:numPr>
      </w:pPr>
      <w:r w:rsidRPr="00EF2082">
        <w:t>Inserting Filenames into FDS</w:t>
      </w:r>
      <w:r w:rsidR="00B239B5">
        <w:t xml:space="preserve">: </w:t>
      </w:r>
      <w:r w:rsidRPr="00EF2082">
        <w:t>New Filename system was created and need to be incorporated into the FDS. The new filenames added R/T in front of example numbers, and used only symbols that would be compatible with Carto. </w:t>
      </w:r>
    </w:p>
    <w:p w:rsidR="00B239B5" w:rsidRDefault="00E82BF5" w:rsidP="008E34C5">
      <w:pPr>
        <w:pStyle w:val="ListParagraph"/>
        <w:numPr>
          <w:ilvl w:val="0"/>
          <w:numId w:val="29"/>
        </w:numPr>
      </w:pPr>
      <w:r w:rsidRPr="00E82BF5">
        <w:t xml:space="preserve">Reformatting </w:t>
      </w:r>
      <w:r w:rsidR="00B87141">
        <w:t>“</w:t>
      </w:r>
      <w:r w:rsidRPr="00E82BF5">
        <w:t>Example Format</w:t>
      </w:r>
      <w:r w:rsidR="00B87141">
        <w:t>”</w:t>
      </w:r>
      <w:r w:rsidRPr="00E82BF5">
        <w:t xml:space="preserve"> into </w:t>
      </w:r>
      <w:r w:rsidR="00B87141">
        <w:t>“</w:t>
      </w:r>
      <w:r w:rsidRPr="00E82BF5">
        <w:t>Work Format</w:t>
      </w:r>
      <w:r w:rsidR="00B87141">
        <w:t>”</w:t>
      </w:r>
      <w:r w:rsidR="00B239B5">
        <w:t xml:space="preserve">: </w:t>
      </w:r>
      <w:r w:rsidRPr="00B87141">
        <w:t xml:space="preserve">FDS in </w:t>
      </w:r>
      <w:r w:rsidR="00B87141">
        <w:t>“</w:t>
      </w:r>
      <w:r w:rsidRPr="00B87141">
        <w:t>Example Format</w:t>
      </w:r>
      <w:r w:rsidR="00B87141">
        <w:t>”</w:t>
      </w:r>
      <w:r w:rsidRPr="00B87141">
        <w:t xml:space="preserve"> (ea</w:t>
      </w:r>
      <w:r w:rsidRPr="00EF2082">
        <w:t xml:space="preserve">ch example occupy one row in </w:t>
      </w:r>
      <w:r w:rsidRPr="00B239B5">
        <w:rPr>
          <w:i/>
          <w:iCs/>
        </w:rPr>
        <w:t>Excel</w:t>
      </w:r>
      <w:r w:rsidRPr="00EF2082">
        <w:t xml:space="preserve">) were wanted in </w:t>
      </w:r>
      <w:r w:rsidR="00B87141">
        <w:t>“</w:t>
      </w:r>
      <w:r w:rsidRPr="00B87141">
        <w:t>Work Format</w:t>
      </w:r>
      <w:r w:rsidR="00B87141">
        <w:t>”</w:t>
      </w:r>
      <w:r w:rsidRPr="00B87141">
        <w:t xml:space="preserve"> (</w:t>
      </w:r>
      <w:r w:rsidRPr="00EF2082">
        <w:t xml:space="preserve">each work occupying one row, with all its examples tagged to the right). Examples can </w:t>
      </w:r>
      <w:r w:rsidRPr="008C0CE7">
        <w:t xml:space="preserve">be from either RDS </w:t>
      </w:r>
      <w:r w:rsidR="00B239B5">
        <w:t xml:space="preserve">(“R”) </w:t>
      </w:r>
      <w:r w:rsidRPr="008C0CE7">
        <w:t xml:space="preserve">or TDS </w:t>
      </w:r>
      <w:r w:rsidR="00B239B5">
        <w:t xml:space="preserve">(“T”) </w:t>
      </w:r>
      <w:r w:rsidRPr="008C0CE7">
        <w:t xml:space="preserve">but not </w:t>
      </w:r>
      <w:r w:rsidR="00731A78">
        <w:t>b</w:t>
      </w:r>
      <w:r w:rsidRPr="008C0CE7">
        <w:t>oth, while works can contain examples from RDS</w:t>
      </w:r>
      <w:r w:rsidR="00B239B5">
        <w:t xml:space="preserve">, </w:t>
      </w:r>
      <w:r w:rsidRPr="008C0CE7">
        <w:t xml:space="preserve">TDS or Both </w:t>
      </w:r>
      <w:r w:rsidR="00B239B5">
        <w:t>(“B”)</w:t>
      </w:r>
      <w:r w:rsidRPr="008C0CE7">
        <w:t>. Therefore, examples can be labelled as {R, T}, whereas works can be labelled as {R, T, B}. </w:t>
      </w:r>
      <w:r w:rsidR="008C0CE7">
        <w:t xml:space="preserve">The reformatting </w:t>
      </w:r>
      <w:r w:rsidR="00731A78">
        <w:t>was</w:t>
      </w:r>
      <w:r w:rsidRPr="00E82BF5">
        <w:t xml:space="preserve"> done </w:t>
      </w:r>
      <w:r w:rsidR="008C0CE7">
        <w:t xml:space="preserve">one </w:t>
      </w:r>
      <w:r w:rsidR="00731A78">
        <w:t>category at a time</w:t>
      </w:r>
      <w:r w:rsidRPr="00E82BF5">
        <w:t>:</w:t>
      </w:r>
      <w:r w:rsidR="008C0CE7" w:rsidRPr="008C0CE7">
        <w:t xml:space="preserve"> </w:t>
      </w:r>
    </w:p>
    <w:p w:rsidR="00B239B5" w:rsidRDefault="00B239B5" w:rsidP="00B239B5">
      <w:pPr>
        <w:pStyle w:val="ListParagraph"/>
      </w:pPr>
    </w:p>
    <w:p w:rsidR="00B239B5" w:rsidRDefault="008C0CE7" w:rsidP="00333B3F">
      <w:pPr>
        <w:pStyle w:val="ListParagraph"/>
        <w:rPr>
          <w:lang w:val="fr-CA"/>
        </w:rPr>
      </w:pPr>
      <w:r w:rsidRPr="00B239B5">
        <w:rPr>
          <w:lang w:val="fr-FR"/>
        </w:rPr>
        <w:t>[</w:t>
      </w:r>
      <w:proofErr w:type="spellStart"/>
      <w:r w:rsidRPr="00B239B5">
        <w:rPr>
          <w:lang w:val="fr-FR"/>
        </w:rPr>
        <w:t>Example</w:t>
      </w:r>
      <w:proofErr w:type="spellEnd"/>
      <w:r w:rsidRPr="00B239B5">
        <w:rPr>
          <w:lang w:val="fr-FR"/>
        </w:rPr>
        <w:t>, Work]</w:t>
      </w:r>
      <w:r w:rsidR="00B239B5" w:rsidRPr="00B239B5">
        <w:rPr>
          <w:lang w:val="fr-FR"/>
        </w:rPr>
        <w:t xml:space="preserve"> </w:t>
      </w:r>
      <w:r w:rsidRPr="00B239B5">
        <w:rPr>
          <w:lang w:val="fr-FR"/>
        </w:rPr>
        <w:t>=</w:t>
      </w:r>
      <w:r w:rsidR="00B239B5" w:rsidRPr="00B239B5">
        <w:rPr>
          <w:lang w:val="fr-FR"/>
        </w:rPr>
        <w:t xml:space="preserve"> </w:t>
      </w:r>
      <w:r w:rsidRPr="00B239B5">
        <w:rPr>
          <w:lang w:val="fr-FR"/>
        </w:rPr>
        <w:t>{[R,R],</w:t>
      </w:r>
      <w:r w:rsidR="00731A78" w:rsidRPr="00B239B5">
        <w:rPr>
          <w:lang w:val="fr-FR"/>
        </w:rPr>
        <w:t xml:space="preserve"> </w:t>
      </w:r>
      <w:r w:rsidRPr="00B239B5">
        <w:rPr>
          <w:lang w:val="fr-FR"/>
        </w:rPr>
        <w:t>[R,B],</w:t>
      </w:r>
      <w:r w:rsidR="00731A78" w:rsidRPr="00B239B5">
        <w:rPr>
          <w:lang w:val="fr-FR"/>
        </w:rPr>
        <w:t xml:space="preserve"> </w:t>
      </w:r>
      <w:r w:rsidRPr="00B239B5">
        <w:rPr>
          <w:lang w:val="fr-CA"/>
        </w:rPr>
        <w:t>[T,B],</w:t>
      </w:r>
      <w:r w:rsidR="00731A78" w:rsidRPr="00B239B5">
        <w:rPr>
          <w:lang w:val="fr-CA"/>
        </w:rPr>
        <w:t xml:space="preserve"> </w:t>
      </w:r>
      <w:r w:rsidRPr="00B239B5">
        <w:rPr>
          <w:lang w:val="fr-CA"/>
        </w:rPr>
        <w:t>[T,T]}</w:t>
      </w:r>
    </w:p>
    <w:p w:rsidR="007505DA" w:rsidRDefault="007505DA" w:rsidP="00333B3F">
      <w:pPr>
        <w:pStyle w:val="ListParagraph"/>
        <w:rPr>
          <w:lang w:val="fr-CA"/>
        </w:rPr>
      </w:pPr>
    </w:p>
    <w:p w:rsidR="007505DA" w:rsidRPr="007505DA" w:rsidRDefault="007505DA" w:rsidP="007505DA">
      <w:pPr>
        <w:pStyle w:val="ListParagraph"/>
        <w:ind w:left="0"/>
      </w:pPr>
      <w:r>
        <w:t xml:space="preserve">The re-formatted spreadsheet was transferred to Melissa Liang for further processing. The </w:t>
      </w:r>
      <w:r w:rsidRPr="007505DA">
        <w:t>spreadsheet is shown below</w:t>
      </w:r>
      <w:r>
        <w:t xml:space="preserve"> and can be accessed on Box by clicking on the image.</w:t>
      </w:r>
    </w:p>
    <w:p w:rsidR="00731A78" w:rsidRPr="007505DA" w:rsidRDefault="00731A78" w:rsidP="008E34C5"/>
    <w:p w:rsidR="008C0CE7" w:rsidRDefault="008C0CE7" w:rsidP="008E34C5">
      <w:r>
        <w:rPr>
          <w:noProof/>
        </w:rPr>
        <w:drawing>
          <wp:inline distT="0" distB="0" distL="0" distR="0">
            <wp:extent cx="5943600" cy="1102995"/>
            <wp:effectExtent l="0" t="0" r="0" b="1905"/>
            <wp:docPr id="1" name="Picture 1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>
                      <a:hlinkClick r:id="rId11"/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159510"/>
            <wp:effectExtent l="0" t="0" r="0" b="0"/>
            <wp:docPr id="2" name="Picture 2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>
                      <a:hlinkClick r:id="rId11"/>
                    </pic:cNvPr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78" w:rsidRDefault="00731A78" w:rsidP="008E34C5">
      <w:pPr>
        <w:jc w:val="center"/>
        <w:rPr>
          <w:sz w:val="15"/>
          <w:szCs w:val="15"/>
        </w:rPr>
      </w:pPr>
      <w:r w:rsidRPr="00097DDE">
        <w:rPr>
          <w:sz w:val="15"/>
          <w:szCs w:val="15"/>
        </w:rPr>
        <w:t xml:space="preserve">Above are images of the final </w:t>
      </w:r>
      <w:r w:rsidR="00396D43">
        <w:rPr>
          <w:sz w:val="15"/>
          <w:szCs w:val="15"/>
        </w:rPr>
        <w:t>“</w:t>
      </w:r>
      <w:r w:rsidRPr="00396D43">
        <w:rPr>
          <w:sz w:val="15"/>
          <w:szCs w:val="15"/>
        </w:rPr>
        <w:t>Work Format</w:t>
      </w:r>
      <w:r w:rsidR="00396D43">
        <w:rPr>
          <w:sz w:val="15"/>
          <w:szCs w:val="15"/>
        </w:rPr>
        <w:t>”</w:t>
      </w:r>
      <w:r w:rsidRPr="00097DDE">
        <w:rPr>
          <w:sz w:val="15"/>
          <w:szCs w:val="15"/>
        </w:rPr>
        <w:t xml:space="preserve"> FDS spreadsheet</w:t>
      </w:r>
      <w:r w:rsidR="0063175A">
        <w:rPr>
          <w:sz w:val="15"/>
          <w:szCs w:val="15"/>
        </w:rPr>
        <w:t>;</w:t>
      </w:r>
    </w:p>
    <w:p w:rsidR="0063175A" w:rsidRPr="00097DDE" w:rsidRDefault="0063175A" w:rsidP="008E34C5">
      <w:pPr>
        <w:jc w:val="center"/>
        <w:rPr>
          <w:sz w:val="15"/>
          <w:szCs w:val="15"/>
        </w:rPr>
      </w:pPr>
      <w:r>
        <w:rPr>
          <w:sz w:val="15"/>
          <w:szCs w:val="15"/>
        </w:rPr>
        <w:t>Click either images to access.</w:t>
      </w:r>
    </w:p>
    <w:p w:rsidR="00097DDE" w:rsidRDefault="00097DDE" w:rsidP="00097DDE">
      <w:pPr>
        <w:pStyle w:val="Heading3"/>
        <w:rPr>
          <w:rFonts w:asciiTheme="minorHAnsi" w:hAnsiTheme="minorHAnsi"/>
        </w:rPr>
      </w:pPr>
    </w:p>
    <w:p w:rsidR="00D84F41" w:rsidRPr="0099357B" w:rsidRDefault="008C0CE7" w:rsidP="00027C6D">
      <w:pPr>
        <w:pStyle w:val="Heading3"/>
        <w:rPr>
          <w:rFonts w:cstheme="majorHAnsi"/>
        </w:rPr>
      </w:pPr>
      <w:bookmarkStart w:id="5" w:name="_Toc15656344"/>
      <w:r w:rsidRPr="0099357B">
        <w:rPr>
          <w:rFonts w:cstheme="majorHAnsi"/>
        </w:rPr>
        <w:t>Visualization</w:t>
      </w:r>
      <w:r w:rsidR="00B239B5" w:rsidRPr="0099357B">
        <w:rPr>
          <w:rFonts w:cstheme="majorHAnsi"/>
        </w:rPr>
        <w:t>s with Microsoft Office</w:t>
      </w:r>
      <w:bookmarkEnd w:id="5"/>
    </w:p>
    <w:p w:rsidR="00B239B5" w:rsidRDefault="00B239B5" w:rsidP="00D84F41">
      <w:r>
        <w:tab/>
        <w:t xml:space="preserve">There were two visualizations performed using </w:t>
      </w:r>
      <w:r w:rsidRPr="00B239B5">
        <w:rPr>
          <w:i/>
          <w:iCs/>
        </w:rPr>
        <w:t>Office</w:t>
      </w:r>
      <w:r>
        <w:t>, a timeline and a map of the composers in the Suter (1980) Corpus.</w:t>
      </w:r>
    </w:p>
    <w:p w:rsidR="00B239B5" w:rsidRPr="00D84F41" w:rsidRDefault="00B239B5" w:rsidP="00D84F41"/>
    <w:p w:rsidR="00097DDE" w:rsidRPr="00B239B5" w:rsidRDefault="00097DDE" w:rsidP="00B239B5">
      <w:pPr>
        <w:pStyle w:val="Heading4"/>
        <w:numPr>
          <w:ilvl w:val="0"/>
          <w:numId w:val="38"/>
        </w:numPr>
        <w:rPr>
          <w:rFonts w:asciiTheme="minorHAnsi" w:eastAsia="Times New Roman" w:hAnsiTheme="minorHAnsi" w:cstheme="minorHAnsi"/>
          <w:i w:val="0"/>
          <w:color w:val="000000" w:themeColor="text1"/>
        </w:rPr>
      </w:pPr>
      <w:r w:rsidRPr="00B239B5">
        <w:rPr>
          <w:rFonts w:asciiTheme="minorHAnsi" w:eastAsia="Times New Roman" w:hAnsiTheme="minorHAnsi" w:cstheme="minorHAnsi"/>
          <w:i w:val="0"/>
          <w:color w:val="000000" w:themeColor="text1"/>
        </w:rPr>
        <w:lastRenderedPageBreak/>
        <w:t>Timeline of Composers by Birth Year</w:t>
      </w:r>
      <w:r w:rsidR="00B87141" w:rsidRPr="00B239B5">
        <w:rPr>
          <w:rFonts w:asciiTheme="minorHAnsi" w:eastAsia="Times New Roman" w:hAnsiTheme="minorHAnsi" w:cstheme="minorHAnsi"/>
          <w:i w:val="0"/>
          <w:color w:val="000000" w:themeColor="text1"/>
        </w:rPr>
        <w:t xml:space="preserve">: </w:t>
      </w:r>
      <w:r w:rsidRPr="00B239B5">
        <w:rPr>
          <w:rFonts w:asciiTheme="minorHAnsi" w:eastAsia="Times New Roman" w:hAnsiTheme="minorHAnsi" w:cstheme="minorHAnsi"/>
          <w:i w:val="0"/>
          <w:color w:val="222222"/>
        </w:rPr>
        <w:t xml:space="preserve">I created this </w:t>
      </w:r>
      <w:hyperlink r:id="rId14" w:history="1">
        <w:r w:rsidRPr="00B239B5">
          <w:rPr>
            <w:rStyle w:val="Hyperlink"/>
            <w:rFonts w:asciiTheme="minorHAnsi" w:eastAsia="Times New Roman" w:hAnsiTheme="minorHAnsi" w:cstheme="minorHAnsi"/>
            <w:i w:val="0"/>
          </w:rPr>
          <w:t>tutorial</w:t>
        </w:r>
      </w:hyperlink>
      <w:r w:rsidRPr="00B239B5">
        <w:rPr>
          <w:rFonts w:asciiTheme="minorHAnsi" w:eastAsia="Times New Roman" w:hAnsiTheme="minorHAnsi" w:cstheme="minorHAnsi"/>
          <w:i w:val="0"/>
          <w:color w:val="222222"/>
        </w:rPr>
        <w:t xml:space="preserve"> for using </w:t>
      </w:r>
      <w:r w:rsidRPr="00B239B5">
        <w:rPr>
          <w:rFonts w:asciiTheme="minorHAnsi" w:eastAsia="Times New Roman" w:hAnsiTheme="minorHAnsi" w:cstheme="minorHAnsi"/>
          <w:iCs w:val="0"/>
          <w:color w:val="222222"/>
        </w:rPr>
        <w:t>Office Timeline Online</w:t>
      </w:r>
      <w:r w:rsidRPr="00B239B5">
        <w:rPr>
          <w:rFonts w:asciiTheme="minorHAnsi" w:eastAsia="Times New Roman" w:hAnsiTheme="minorHAnsi" w:cstheme="minorHAnsi"/>
          <w:i w:val="0"/>
          <w:color w:val="222222"/>
        </w:rPr>
        <w:t xml:space="preserve">. </w:t>
      </w:r>
      <w:r w:rsidR="00B02010">
        <w:rPr>
          <w:rFonts w:asciiTheme="minorHAnsi" w:eastAsia="Times New Roman" w:hAnsiTheme="minorHAnsi" w:cstheme="minorHAnsi"/>
          <w:i w:val="0"/>
          <w:color w:val="222222"/>
        </w:rPr>
        <w:t xml:space="preserve">Note that </w:t>
      </w:r>
      <w:r w:rsidR="00B87141" w:rsidRPr="00B02010">
        <w:rPr>
          <w:rFonts w:asciiTheme="minorHAnsi" w:eastAsia="Times New Roman" w:hAnsiTheme="minorHAnsi" w:cstheme="minorHAnsi"/>
          <w:iCs w:val="0"/>
          <w:color w:val="222222"/>
        </w:rPr>
        <w:t>Office Timeline Online</w:t>
      </w:r>
      <w:r w:rsidRPr="00B239B5">
        <w:rPr>
          <w:rFonts w:asciiTheme="minorHAnsi" w:eastAsia="Times New Roman" w:hAnsiTheme="minorHAnsi" w:cstheme="minorHAnsi"/>
          <w:i w:val="0"/>
          <w:color w:val="222222"/>
        </w:rPr>
        <w:t xml:space="preserve"> only takes </w:t>
      </w:r>
      <w:r w:rsidR="00B87141" w:rsidRPr="00B239B5">
        <w:rPr>
          <w:rFonts w:asciiTheme="minorHAnsi" w:eastAsia="Times New Roman" w:hAnsiTheme="minorHAnsi" w:cstheme="minorHAnsi"/>
          <w:i w:val="0"/>
          <w:color w:val="222222"/>
        </w:rPr>
        <w:t>ten</w:t>
      </w:r>
      <w:r w:rsidRPr="00B239B5">
        <w:rPr>
          <w:rFonts w:asciiTheme="minorHAnsi" w:eastAsia="Times New Roman" w:hAnsiTheme="minorHAnsi" w:cstheme="minorHAnsi"/>
          <w:i w:val="0"/>
          <w:color w:val="222222"/>
        </w:rPr>
        <w:t xml:space="preserve"> rows of data at a time. Further processing of timelines generated by th</w:t>
      </w:r>
      <w:r w:rsidR="00B02010">
        <w:rPr>
          <w:rFonts w:asciiTheme="minorHAnsi" w:eastAsia="Times New Roman" w:hAnsiTheme="minorHAnsi" w:cstheme="minorHAnsi"/>
          <w:i w:val="0"/>
          <w:color w:val="222222"/>
        </w:rPr>
        <w:t>is</w:t>
      </w:r>
      <w:r w:rsidRPr="00B239B5">
        <w:rPr>
          <w:rFonts w:asciiTheme="minorHAnsi" w:eastAsia="Times New Roman" w:hAnsiTheme="minorHAnsi" w:cstheme="minorHAnsi"/>
          <w:i w:val="0"/>
          <w:color w:val="222222"/>
        </w:rPr>
        <w:t xml:space="preserve"> </w:t>
      </w:r>
      <w:r w:rsidR="00396D43" w:rsidRPr="00B239B5">
        <w:rPr>
          <w:rFonts w:asciiTheme="minorHAnsi" w:eastAsia="Times New Roman" w:hAnsiTheme="minorHAnsi" w:cstheme="minorHAnsi"/>
          <w:i w:val="0"/>
          <w:color w:val="222222"/>
        </w:rPr>
        <w:t>o</w:t>
      </w:r>
      <w:r w:rsidRPr="00B239B5">
        <w:rPr>
          <w:rFonts w:asciiTheme="minorHAnsi" w:eastAsia="Times New Roman" w:hAnsiTheme="minorHAnsi" w:cstheme="minorHAnsi"/>
          <w:i w:val="0"/>
          <w:color w:val="222222"/>
        </w:rPr>
        <w:t xml:space="preserve">nline </w:t>
      </w:r>
      <w:r w:rsidR="00396D43" w:rsidRPr="00B239B5">
        <w:rPr>
          <w:rFonts w:asciiTheme="minorHAnsi" w:eastAsia="Times New Roman" w:hAnsiTheme="minorHAnsi" w:cstheme="minorHAnsi"/>
          <w:i w:val="0"/>
          <w:color w:val="222222"/>
        </w:rPr>
        <w:t>t</w:t>
      </w:r>
      <w:r w:rsidRPr="00B239B5">
        <w:rPr>
          <w:rFonts w:asciiTheme="minorHAnsi" w:eastAsia="Times New Roman" w:hAnsiTheme="minorHAnsi" w:cstheme="minorHAnsi"/>
          <w:i w:val="0"/>
          <w:color w:val="222222"/>
        </w:rPr>
        <w:t xml:space="preserve">ool </w:t>
      </w:r>
      <w:r w:rsidR="00B02010">
        <w:rPr>
          <w:rFonts w:asciiTheme="minorHAnsi" w:eastAsia="Times New Roman" w:hAnsiTheme="minorHAnsi" w:cstheme="minorHAnsi"/>
          <w:i w:val="0"/>
          <w:color w:val="222222"/>
        </w:rPr>
        <w:t xml:space="preserve">can be downloaded as </w:t>
      </w:r>
      <w:r w:rsidRPr="00B239B5">
        <w:rPr>
          <w:rFonts w:asciiTheme="minorHAnsi" w:eastAsia="Times New Roman" w:hAnsiTheme="minorHAnsi" w:cstheme="minorHAnsi"/>
          <w:i w:val="0"/>
          <w:color w:val="222222"/>
        </w:rPr>
        <w:t>PPT</w:t>
      </w:r>
      <w:r w:rsidR="00B02010">
        <w:rPr>
          <w:rFonts w:asciiTheme="minorHAnsi" w:eastAsia="Times New Roman" w:hAnsiTheme="minorHAnsi" w:cstheme="minorHAnsi"/>
          <w:i w:val="0"/>
          <w:color w:val="222222"/>
        </w:rPr>
        <w:t xml:space="preserve"> files which can then be edited using </w:t>
      </w:r>
      <w:r w:rsidRPr="00B02010">
        <w:rPr>
          <w:rFonts w:asciiTheme="minorHAnsi" w:eastAsia="Times New Roman" w:hAnsiTheme="minorHAnsi" w:cstheme="minorHAnsi"/>
          <w:iCs w:val="0"/>
          <w:color w:val="222222"/>
        </w:rPr>
        <w:t>Microsoft PowerPoint</w:t>
      </w:r>
      <w:r w:rsidRPr="00B239B5">
        <w:rPr>
          <w:rFonts w:asciiTheme="minorHAnsi" w:eastAsia="Times New Roman" w:hAnsiTheme="minorHAnsi" w:cstheme="minorHAnsi"/>
          <w:i w:val="0"/>
          <w:color w:val="222222"/>
        </w:rPr>
        <w:t>. </w:t>
      </w:r>
    </w:p>
    <w:p w:rsidR="00910892" w:rsidRPr="004C5FBF" w:rsidRDefault="00910892" w:rsidP="00D84F41">
      <w:pPr>
        <w:ind w:firstLine="720"/>
        <w:rPr>
          <w:rFonts w:ascii="-webkit-standard" w:hAnsi="-webkit-standard"/>
          <w:color w:val="000000"/>
        </w:rPr>
      </w:pPr>
    </w:p>
    <w:p w:rsidR="00097DDE" w:rsidRPr="004C5FBF" w:rsidRDefault="00B87141" w:rsidP="00097DDE">
      <w:pPr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inline distT="0" distB="0" distL="0" distR="0">
            <wp:extent cx="5943600" cy="3337560"/>
            <wp:effectExtent l="0" t="0" r="0" b="2540"/>
            <wp:docPr id="3" name="Picture 3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>
                      <a:hlinkClick r:id="rId15"/>
                    </pic:cNvPr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141" w:rsidRDefault="00B87141" w:rsidP="00B87141">
      <w:pPr>
        <w:jc w:val="center"/>
        <w:rPr>
          <w:sz w:val="15"/>
          <w:szCs w:val="15"/>
        </w:rPr>
      </w:pPr>
      <w:r w:rsidRPr="00097DDE">
        <w:rPr>
          <w:sz w:val="15"/>
          <w:szCs w:val="15"/>
        </w:rPr>
        <w:t xml:space="preserve">Above </w:t>
      </w:r>
      <w:r>
        <w:rPr>
          <w:sz w:val="15"/>
          <w:szCs w:val="15"/>
        </w:rPr>
        <w:t>is an</w:t>
      </w:r>
      <w:r w:rsidRPr="00097DDE">
        <w:rPr>
          <w:sz w:val="15"/>
          <w:szCs w:val="15"/>
        </w:rPr>
        <w:t xml:space="preserve"> image of the final </w:t>
      </w:r>
      <w:r w:rsidR="00D84F41">
        <w:rPr>
          <w:sz w:val="15"/>
          <w:szCs w:val="15"/>
        </w:rPr>
        <w:t>t</w:t>
      </w:r>
      <w:r>
        <w:rPr>
          <w:sz w:val="15"/>
          <w:szCs w:val="15"/>
        </w:rPr>
        <w:t xml:space="preserve">imeline </w:t>
      </w:r>
      <w:r w:rsidR="00D84F41">
        <w:rPr>
          <w:sz w:val="15"/>
          <w:szCs w:val="15"/>
        </w:rPr>
        <w:t>v</w:t>
      </w:r>
      <w:r>
        <w:rPr>
          <w:sz w:val="15"/>
          <w:szCs w:val="15"/>
        </w:rPr>
        <w:t>isualization</w:t>
      </w:r>
      <w:r w:rsidR="00D84F41">
        <w:rPr>
          <w:sz w:val="15"/>
          <w:szCs w:val="15"/>
        </w:rPr>
        <w:t>;</w:t>
      </w:r>
    </w:p>
    <w:p w:rsidR="00D84F41" w:rsidRPr="00097DDE" w:rsidRDefault="00D84F41" w:rsidP="00B87141">
      <w:pPr>
        <w:jc w:val="center"/>
        <w:rPr>
          <w:sz w:val="15"/>
          <w:szCs w:val="15"/>
        </w:rPr>
      </w:pPr>
      <w:r>
        <w:rPr>
          <w:sz w:val="15"/>
          <w:szCs w:val="15"/>
        </w:rPr>
        <w:t>Click Image for alternate timeline formats.</w:t>
      </w:r>
    </w:p>
    <w:p w:rsidR="00097DDE" w:rsidRPr="00A4517F" w:rsidRDefault="00097DDE" w:rsidP="00A4517F">
      <w:pPr>
        <w:pStyle w:val="Heading4"/>
        <w:rPr>
          <w:rFonts w:asciiTheme="minorHAnsi" w:eastAsia="Times New Roman" w:hAnsiTheme="minorHAnsi"/>
        </w:rPr>
      </w:pPr>
    </w:p>
    <w:p w:rsidR="00A4517F" w:rsidRPr="00B02010" w:rsidRDefault="00097DDE" w:rsidP="00B02010">
      <w:pPr>
        <w:pStyle w:val="Heading4"/>
        <w:numPr>
          <w:ilvl w:val="0"/>
          <w:numId w:val="38"/>
        </w:numPr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</w:pPr>
      <w:r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>Maps of Composer Nationality</w:t>
      </w:r>
      <w:r w:rsidR="00B02010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 xml:space="preserve">: </w:t>
      </w:r>
      <w:r w:rsidR="00A4517F" w:rsidRPr="00B02010">
        <w:rPr>
          <w:rFonts w:asciiTheme="minorHAnsi" w:eastAsia="Times New Roman" w:hAnsiTheme="minorHAnsi" w:cstheme="minorHAnsi"/>
          <w:color w:val="000000" w:themeColor="text1"/>
        </w:rPr>
        <w:t>Excel</w:t>
      </w:r>
      <w:r w:rsidR="00A4517F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 xml:space="preserve"> is also a very powerful tool to visualize data on world maps autogenerated by </w:t>
      </w:r>
      <w:r w:rsidR="00A4517F" w:rsidRPr="00B02010">
        <w:rPr>
          <w:rFonts w:asciiTheme="minorHAnsi" w:eastAsia="Times New Roman" w:hAnsiTheme="minorHAnsi" w:cstheme="minorHAnsi"/>
          <w:color w:val="000000" w:themeColor="text1"/>
        </w:rPr>
        <w:t>Excel</w:t>
      </w:r>
      <w:r w:rsidR="00A4517F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>'s built-in Bing extension, available for Version 2013 on</w:t>
      </w:r>
      <w:r w:rsid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>ward</w:t>
      </w:r>
      <w:r w:rsidR="00A4517F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>.</w:t>
      </w:r>
      <w:r w:rsidR="00BD0DA9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 xml:space="preserve"> </w:t>
      </w:r>
      <w:r w:rsid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>T</w:t>
      </w:r>
      <w:r w:rsidR="00BD0DA9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 xml:space="preserve">he data </w:t>
      </w:r>
      <w:r w:rsid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>can be formatted using</w:t>
      </w:r>
      <w:r w:rsidR="00BD0DA9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 xml:space="preserve"> the sample format below, </w:t>
      </w:r>
      <w:r w:rsid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 xml:space="preserve">and </w:t>
      </w:r>
      <w:r w:rsidR="00BD0DA9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 xml:space="preserve">then </w:t>
      </w:r>
      <w:r w:rsid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 xml:space="preserve">the map can be inserted using the command </w:t>
      </w:r>
      <w:r w:rsidR="00F00C65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>“</w:t>
      </w:r>
      <w:r w:rsidR="00BD0DA9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>Insert</w:t>
      </w:r>
      <w:r w:rsidR="00F00C65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 xml:space="preserve">” </w:t>
      </w:r>
      <w:r w:rsidR="007C0F55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>-</w:t>
      </w:r>
      <w:r w:rsidR="00F00C65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>&gt;</w:t>
      </w:r>
      <w:r w:rsidR="00BD0DA9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 xml:space="preserve"> </w:t>
      </w:r>
      <w:r w:rsidR="00F00C65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>“</w:t>
      </w:r>
      <w:r w:rsidR="00BD0DA9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>Maps</w:t>
      </w:r>
      <w:r w:rsidR="00F00C65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>”</w:t>
      </w:r>
      <w:r w:rsidR="00BD0DA9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>.</w:t>
      </w:r>
      <w:r w:rsidR="00A4517F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> </w:t>
      </w:r>
      <w:r w:rsidR="00F749EF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 xml:space="preserve">I </w:t>
      </w:r>
      <w:r w:rsid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>created visualizations by</w:t>
      </w:r>
      <w:r w:rsidR="00F749EF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 xml:space="preserve"> </w:t>
      </w:r>
      <w:r w:rsidR="00B02010">
        <w:rPr>
          <w:rFonts w:asciiTheme="minorHAnsi" w:eastAsia="Times New Roman" w:hAnsiTheme="minorHAnsi" w:cstheme="minorHAnsi"/>
          <w:i w:val="0"/>
          <w:iCs w:val="0"/>
          <w:color w:val="000000" w:themeColor="text1"/>
          <w:u w:val="single"/>
        </w:rPr>
        <w:t>T</w:t>
      </w:r>
      <w:r w:rsidR="00F749EF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  <w:u w:val="single"/>
        </w:rPr>
        <w:t xml:space="preserve">otal </w:t>
      </w:r>
      <w:r w:rsidR="00B02010">
        <w:rPr>
          <w:rFonts w:asciiTheme="minorHAnsi" w:eastAsia="Times New Roman" w:hAnsiTheme="minorHAnsi" w:cstheme="minorHAnsi"/>
          <w:i w:val="0"/>
          <w:iCs w:val="0"/>
          <w:color w:val="000000" w:themeColor="text1"/>
          <w:u w:val="single"/>
        </w:rPr>
        <w:t>N</w:t>
      </w:r>
      <w:r w:rsidR="00F749EF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  <w:u w:val="single"/>
        </w:rPr>
        <w:t xml:space="preserve">umber of </w:t>
      </w:r>
      <w:r w:rsidR="00B02010">
        <w:rPr>
          <w:rFonts w:asciiTheme="minorHAnsi" w:eastAsia="Times New Roman" w:hAnsiTheme="minorHAnsi" w:cstheme="minorHAnsi"/>
          <w:i w:val="0"/>
          <w:iCs w:val="0"/>
          <w:color w:val="000000" w:themeColor="text1"/>
          <w:u w:val="single"/>
        </w:rPr>
        <w:t>W</w:t>
      </w:r>
      <w:r w:rsidR="00F749EF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  <w:u w:val="single"/>
        </w:rPr>
        <w:t>orks</w:t>
      </w:r>
      <w:r w:rsidR="00F749EF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 xml:space="preserve"> </w:t>
      </w:r>
      <w:r w:rsid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>and</w:t>
      </w:r>
      <w:r w:rsidR="00F749EF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 xml:space="preserve"> </w:t>
      </w:r>
      <w:r w:rsidR="00B02010">
        <w:rPr>
          <w:rFonts w:asciiTheme="minorHAnsi" w:eastAsia="Times New Roman" w:hAnsiTheme="minorHAnsi" w:cstheme="minorHAnsi"/>
          <w:i w:val="0"/>
          <w:iCs w:val="0"/>
          <w:color w:val="000000" w:themeColor="text1"/>
          <w:u w:val="single"/>
        </w:rPr>
        <w:t>T</w:t>
      </w:r>
      <w:r w:rsidR="00F749EF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  <w:u w:val="single"/>
        </w:rPr>
        <w:t xml:space="preserve">otal </w:t>
      </w:r>
      <w:r w:rsidR="00B02010">
        <w:rPr>
          <w:rFonts w:asciiTheme="minorHAnsi" w:eastAsia="Times New Roman" w:hAnsiTheme="minorHAnsi" w:cstheme="minorHAnsi"/>
          <w:i w:val="0"/>
          <w:iCs w:val="0"/>
          <w:color w:val="000000" w:themeColor="text1"/>
          <w:u w:val="single"/>
        </w:rPr>
        <w:t>N</w:t>
      </w:r>
      <w:r w:rsidR="00F749EF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  <w:u w:val="single"/>
        </w:rPr>
        <w:t xml:space="preserve">umber of </w:t>
      </w:r>
      <w:r w:rsidR="00B02010">
        <w:rPr>
          <w:rFonts w:asciiTheme="minorHAnsi" w:eastAsia="Times New Roman" w:hAnsiTheme="minorHAnsi" w:cstheme="minorHAnsi"/>
          <w:i w:val="0"/>
          <w:iCs w:val="0"/>
          <w:color w:val="000000" w:themeColor="text1"/>
          <w:u w:val="single"/>
        </w:rPr>
        <w:t>E</w:t>
      </w:r>
      <w:r w:rsidR="00F749EF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  <w:u w:val="single"/>
        </w:rPr>
        <w:t>xamples</w:t>
      </w:r>
      <w:r w:rsidR="00F749EF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 xml:space="preserve"> per country on </w:t>
      </w:r>
      <w:r w:rsidR="00B02010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 xml:space="preserve">a </w:t>
      </w:r>
      <w:r w:rsidR="00F749EF" w:rsidRPr="00630945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 xml:space="preserve">World </w:t>
      </w:r>
      <w:r w:rsidR="00B02010" w:rsidRPr="00630945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>M</w:t>
      </w:r>
      <w:r w:rsidR="00F749EF" w:rsidRPr="00630945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>ap</w:t>
      </w:r>
      <w:r w:rsidR="00F749EF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 xml:space="preserve"> or a </w:t>
      </w:r>
      <w:r w:rsidR="00F749EF" w:rsidRPr="00630945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 xml:space="preserve">Europe </w:t>
      </w:r>
      <w:r w:rsidR="00B02010" w:rsidRPr="00630945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>M</w:t>
      </w:r>
      <w:r w:rsidR="00F749EF" w:rsidRPr="00630945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>ap</w:t>
      </w:r>
      <w:r w:rsidR="00F749EF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 xml:space="preserve"> by composer’s </w:t>
      </w:r>
      <w:r w:rsidR="00F00C65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>nationality</w:t>
      </w:r>
      <w:r w:rsidR="00DA6287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>/nationalities</w:t>
      </w:r>
      <w:r w:rsidR="00F00C65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 xml:space="preserve"> (</w:t>
      </w:r>
      <w:r w:rsidR="00B02010">
        <w:rPr>
          <w:rFonts w:asciiTheme="minorHAnsi" w:eastAsia="Times New Roman" w:hAnsiTheme="minorHAnsi" w:cstheme="minorHAnsi"/>
          <w:i w:val="0"/>
          <w:iCs w:val="0"/>
          <w:color w:val="000000" w:themeColor="text1"/>
          <w:u w:val="single"/>
        </w:rPr>
        <w:t>A</w:t>
      </w:r>
      <w:r w:rsidR="00F00C65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  <w:u w:val="single"/>
        </w:rPr>
        <w:t>ll</w:t>
      </w:r>
      <w:r w:rsidR="00F00C65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 xml:space="preserve"> or </w:t>
      </w:r>
      <w:r w:rsidR="00B02010">
        <w:rPr>
          <w:rFonts w:asciiTheme="minorHAnsi" w:eastAsia="Times New Roman" w:hAnsiTheme="minorHAnsi" w:cstheme="minorHAnsi"/>
          <w:i w:val="0"/>
          <w:iCs w:val="0"/>
          <w:color w:val="000000" w:themeColor="text1"/>
          <w:u w:val="single"/>
        </w:rPr>
        <w:t>P</w:t>
      </w:r>
      <w:r w:rsidR="00F00C65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  <w:u w:val="single"/>
        </w:rPr>
        <w:t>rimary</w:t>
      </w:r>
      <w:r w:rsidR="00F00C65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>)</w:t>
      </w:r>
      <w:r w:rsidR="00F749EF" w:rsidRP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 xml:space="preserve">. </w:t>
      </w:r>
      <w:r w:rsidR="00B02010">
        <w:rPr>
          <w:rFonts w:asciiTheme="minorHAnsi" w:eastAsia="Times New Roman" w:hAnsiTheme="minorHAnsi" w:cstheme="minorHAnsi"/>
          <w:i w:val="0"/>
          <w:iCs w:val="0"/>
          <w:color w:val="000000" w:themeColor="text1"/>
        </w:rPr>
        <w:t>(Underline is used to denote variables.)</w:t>
      </w:r>
    </w:p>
    <w:p w:rsidR="00DA6287" w:rsidRDefault="00DA6287" w:rsidP="00A4517F">
      <w:pPr>
        <w:ind w:firstLine="720"/>
        <w:rPr>
          <w:rFonts w:ascii="Helvetica Neue" w:hAnsi="Helvetica Neue"/>
          <w:color w:val="222222"/>
          <w:sz w:val="21"/>
          <w:szCs w:val="21"/>
        </w:rPr>
      </w:pPr>
    </w:p>
    <w:p w:rsidR="006C6C33" w:rsidRPr="00B02010" w:rsidRDefault="00304CD1" w:rsidP="00B02010">
      <w:pPr>
        <w:rPr>
          <w:rFonts w:cstheme="minorHAnsi"/>
          <w:color w:val="222222"/>
        </w:rPr>
      </w:pPr>
      <w:r w:rsidRPr="00B02010">
        <w:rPr>
          <w:rFonts w:cstheme="minorHAnsi"/>
          <w:color w:val="222222"/>
        </w:rPr>
        <w:t>Here is an</w:t>
      </w:r>
      <w:r w:rsidR="006C6C33" w:rsidRPr="00B02010">
        <w:rPr>
          <w:rFonts w:cstheme="minorHAnsi"/>
          <w:color w:val="222222"/>
        </w:rPr>
        <w:t xml:space="preserve"> extensive list of</w:t>
      </w:r>
      <w:r w:rsidR="00FD15E9">
        <w:rPr>
          <w:rFonts w:cstheme="minorHAnsi"/>
          <w:color w:val="222222"/>
        </w:rPr>
        <w:t xml:space="preserve"> the</w:t>
      </w:r>
      <w:r w:rsidR="006C6C33" w:rsidRPr="00B02010">
        <w:rPr>
          <w:rFonts w:cstheme="minorHAnsi"/>
          <w:color w:val="222222"/>
        </w:rPr>
        <w:t xml:space="preserve"> </w:t>
      </w:r>
      <w:hyperlink r:id="rId17" w:history="1">
        <w:r w:rsidR="006C6C33" w:rsidRPr="00B02010">
          <w:rPr>
            <w:rStyle w:val="Hyperlink"/>
            <w:rFonts w:cstheme="minorHAnsi"/>
          </w:rPr>
          <w:t>maps</w:t>
        </w:r>
      </w:hyperlink>
      <w:r w:rsidR="00DA6287" w:rsidRPr="00B02010">
        <w:rPr>
          <w:rFonts w:cstheme="minorHAnsi"/>
          <w:color w:val="222222"/>
        </w:rPr>
        <w:t xml:space="preserve"> that were generated</w:t>
      </w:r>
      <w:r w:rsidR="00FD15E9">
        <w:rPr>
          <w:rFonts w:cstheme="minorHAnsi"/>
          <w:color w:val="222222"/>
        </w:rPr>
        <w:t xml:space="preserve"> (maps are included in the linked workbooks):</w:t>
      </w:r>
    </w:p>
    <w:p w:rsidR="00DA6287" w:rsidRPr="00B02010" w:rsidRDefault="00DA6287" w:rsidP="00A4517F">
      <w:pPr>
        <w:ind w:firstLine="720"/>
        <w:rPr>
          <w:rFonts w:cstheme="minorHAnsi"/>
          <w:color w:val="222222"/>
        </w:rPr>
      </w:pPr>
    </w:p>
    <w:p w:rsidR="006C6C33" w:rsidRPr="00B02010" w:rsidRDefault="006C6C33" w:rsidP="006C6C33">
      <w:pPr>
        <w:pStyle w:val="ListParagraph"/>
        <w:numPr>
          <w:ilvl w:val="0"/>
          <w:numId w:val="21"/>
        </w:numPr>
        <w:rPr>
          <w:rFonts w:eastAsia="Times New Roman" w:cstheme="minorHAnsi"/>
          <w:color w:val="222222"/>
        </w:rPr>
      </w:pPr>
      <w:r w:rsidRPr="00630945">
        <w:rPr>
          <w:rFonts w:eastAsia="Times New Roman" w:cstheme="minorHAnsi"/>
          <w:color w:val="222222"/>
        </w:rPr>
        <w:t>World</w:t>
      </w:r>
      <w:r w:rsidRPr="00B02010">
        <w:rPr>
          <w:rFonts w:eastAsia="Times New Roman" w:cstheme="minorHAnsi"/>
          <w:color w:val="222222"/>
        </w:rPr>
        <w:t xml:space="preserve">: Number of </w:t>
      </w:r>
      <w:r w:rsidRPr="00B02010">
        <w:rPr>
          <w:rFonts w:eastAsia="Times New Roman" w:cstheme="minorHAnsi"/>
          <w:color w:val="222222"/>
          <w:u w:val="single"/>
        </w:rPr>
        <w:t>Works</w:t>
      </w:r>
      <w:r w:rsidRPr="00B02010">
        <w:rPr>
          <w:rFonts w:eastAsia="Times New Roman" w:cstheme="minorHAnsi"/>
          <w:color w:val="222222"/>
        </w:rPr>
        <w:t xml:space="preserve"> by Composer Nationality (</w:t>
      </w:r>
      <w:r w:rsidR="008261EB">
        <w:rPr>
          <w:rFonts w:eastAsia="Times New Roman" w:cstheme="minorHAnsi"/>
          <w:color w:val="222222"/>
          <w:u w:val="single"/>
        </w:rPr>
        <w:t>A</w:t>
      </w:r>
      <w:r w:rsidRPr="00B02010">
        <w:rPr>
          <w:rFonts w:eastAsia="Times New Roman" w:cstheme="minorHAnsi"/>
          <w:color w:val="222222"/>
          <w:u w:val="single"/>
        </w:rPr>
        <w:t>ll</w:t>
      </w:r>
      <w:r w:rsidRPr="00B02010">
        <w:rPr>
          <w:rFonts w:eastAsia="Times New Roman" w:cstheme="minorHAnsi"/>
          <w:color w:val="222222"/>
        </w:rPr>
        <w:t>; all nationalities of a composer receive a count if the composer has more than one nationality)</w:t>
      </w:r>
    </w:p>
    <w:p w:rsidR="006C6C33" w:rsidRPr="00B02010" w:rsidRDefault="006C6C33" w:rsidP="006C6C33">
      <w:pPr>
        <w:pStyle w:val="ListParagraph"/>
        <w:numPr>
          <w:ilvl w:val="0"/>
          <w:numId w:val="21"/>
        </w:numPr>
        <w:rPr>
          <w:rFonts w:eastAsia="Times New Roman" w:cstheme="minorHAnsi"/>
          <w:color w:val="222222"/>
        </w:rPr>
      </w:pPr>
      <w:r w:rsidRPr="00630945">
        <w:rPr>
          <w:rFonts w:eastAsia="Times New Roman" w:cstheme="minorHAnsi"/>
          <w:color w:val="222222"/>
        </w:rPr>
        <w:t>World</w:t>
      </w:r>
      <w:r w:rsidRPr="00B02010">
        <w:rPr>
          <w:rFonts w:eastAsia="Times New Roman" w:cstheme="minorHAnsi"/>
          <w:color w:val="222222"/>
        </w:rPr>
        <w:t xml:space="preserve">: Number of </w:t>
      </w:r>
      <w:r w:rsidRPr="00B02010">
        <w:rPr>
          <w:rFonts w:eastAsia="Times New Roman" w:cstheme="minorHAnsi"/>
          <w:color w:val="222222"/>
          <w:u w:val="single"/>
        </w:rPr>
        <w:t>Examples</w:t>
      </w:r>
      <w:r w:rsidRPr="00B02010">
        <w:rPr>
          <w:rFonts w:eastAsia="Times New Roman" w:cstheme="minorHAnsi"/>
          <w:color w:val="222222"/>
        </w:rPr>
        <w:t xml:space="preserve"> by Composer Nationality (</w:t>
      </w:r>
      <w:r w:rsidR="008261EB">
        <w:rPr>
          <w:rFonts w:eastAsia="Times New Roman" w:cstheme="minorHAnsi"/>
          <w:color w:val="222222"/>
          <w:u w:val="single"/>
        </w:rPr>
        <w:t>A</w:t>
      </w:r>
      <w:r w:rsidRPr="00B02010">
        <w:rPr>
          <w:rFonts w:eastAsia="Times New Roman" w:cstheme="minorHAnsi"/>
          <w:color w:val="222222"/>
          <w:u w:val="single"/>
        </w:rPr>
        <w:t>ll</w:t>
      </w:r>
      <w:r w:rsidRPr="00B02010">
        <w:rPr>
          <w:rFonts w:eastAsia="Times New Roman" w:cstheme="minorHAnsi"/>
          <w:color w:val="222222"/>
        </w:rPr>
        <w:t>)</w:t>
      </w:r>
    </w:p>
    <w:p w:rsidR="006C6C33" w:rsidRPr="00B02010" w:rsidRDefault="006C6C33" w:rsidP="006C6C33">
      <w:pPr>
        <w:pStyle w:val="ListParagraph"/>
        <w:numPr>
          <w:ilvl w:val="0"/>
          <w:numId w:val="21"/>
        </w:numPr>
        <w:rPr>
          <w:rFonts w:eastAsia="Times New Roman" w:cstheme="minorHAnsi"/>
          <w:color w:val="222222"/>
        </w:rPr>
      </w:pPr>
      <w:r w:rsidRPr="00630945">
        <w:rPr>
          <w:rFonts w:eastAsia="Times New Roman" w:cstheme="minorHAnsi"/>
          <w:color w:val="222222"/>
        </w:rPr>
        <w:t>World:</w:t>
      </w:r>
      <w:r w:rsidRPr="00B02010">
        <w:rPr>
          <w:rFonts w:eastAsia="Times New Roman" w:cstheme="minorHAnsi"/>
          <w:color w:val="222222"/>
        </w:rPr>
        <w:t xml:space="preserve"> Number of </w:t>
      </w:r>
      <w:r w:rsidRPr="00B02010">
        <w:rPr>
          <w:rFonts w:eastAsia="Times New Roman" w:cstheme="minorHAnsi"/>
          <w:color w:val="222222"/>
          <w:u w:val="single"/>
        </w:rPr>
        <w:t>Works</w:t>
      </w:r>
      <w:r w:rsidRPr="00B02010">
        <w:rPr>
          <w:rFonts w:eastAsia="Times New Roman" w:cstheme="minorHAnsi"/>
          <w:color w:val="222222"/>
        </w:rPr>
        <w:t xml:space="preserve"> by Composer Nationality (</w:t>
      </w:r>
      <w:r w:rsidR="008261EB">
        <w:rPr>
          <w:rFonts w:eastAsia="Times New Roman" w:cstheme="minorHAnsi"/>
          <w:color w:val="222222"/>
          <w:u w:val="single"/>
        </w:rPr>
        <w:t>P</w:t>
      </w:r>
      <w:r w:rsidRPr="00B02010">
        <w:rPr>
          <w:rFonts w:eastAsia="Times New Roman" w:cstheme="minorHAnsi"/>
          <w:color w:val="222222"/>
          <w:u w:val="single"/>
        </w:rPr>
        <w:t>rimary</w:t>
      </w:r>
      <w:r w:rsidRPr="00B02010">
        <w:rPr>
          <w:rFonts w:eastAsia="Times New Roman" w:cstheme="minorHAnsi"/>
          <w:color w:val="222222"/>
        </w:rPr>
        <w:t>; only the birth country of a composer receives a count if the composer has more than one nationality)</w:t>
      </w:r>
    </w:p>
    <w:p w:rsidR="0005746D" w:rsidRPr="00B02010" w:rsidRDefault="0005746D" w:rsidP="0005746D">
      <w:pPr>
        <w:pStyle w:val="ListParagraph"/>
        <w:numPr>
          <w:ilvl w:val="0"/>
          <w:numId w:val="21"/>
        </w:numPr>
        <w:rPr>
          <w:rFonts w:eastAsia="Times New Roman" w:cstheme="minorHAnsi"/>
          <w:color w:val="222222"/>
        </w:rPr>
      </w:pPr>
      <w:r w:rsidRPr="00630945">
        <w:rPr>
          <w:rFonts w:eastAsia="Times New Roman" w:cstheme="minorHAnsi"/>
          <w:color w:val="222222"/>
        </w:rPr>
        <w:t>World:</w:t>
      </w:r>
      <w:r w:rsidRPr="00B02010">
        <w:rPr>
          <w:rFonts w:eastAsia="Times New Roman" w:cstheme="minorHAnsi"/>
          <w:color w:val="222222"/>
        </w:rPr>
        <w:t xml:space="preserve"> Number of </w:t>
      </w:r>
      <w:r w:rsidRPr="00B02010">
        <w:rPr>
          <w:rFonts w:eastAsia="Times New Roman" w:cstheme="minorHAnsi"/>
          <w:color w:val="222222"/>
          <w:u w:val="single"/>
        </w:rPr>
        <w:t>Examples</w:t>
      </w:r>
      <w:r w:rsidRPr="00B02010">
        <w:rPr>
          <w:rFonts w:eastAsia="Times New Roman" w:cstheme="minorHAnsi"/>
          <w:color w:val="222222"/>
        </w:rPr>
        <w:t xml:space="preserve"> by Composer Nationality (</w:t>
      </w:r>
      <w:r w:rsidR="008261EB">
        <w:rPr>
          <w:rFonts w:eastAsia="Times New Roman" w:cstheme="minorHAnsi"/>
          <w:color w:val="222222"/>
          <w:u w:val="single"/>
        </w:rPr>
        <w:t>P</w:t>
      </w:r>
      <w:r w:rsidRPr="00B02010">
        <w:rPr>
          <w:rFonts w:eastAsia="Times New Roman" w:cstheme="minorHAnsi"/>
          <w:color w:val="222222"/>
          <w:u w:val="single"/>
        </w:rPr>
        <w:t>rimary</w:t>
      </w:r>
      <w:r w:rsidRPr="00B02010">
        <w:rPr>
          <w:rFonts w:eastAsia="Times New Roman" w:cstheme="minorHAnsi"/>
          <w:color w:val="222222"/>
        </w:rPr>
        <w:t>)</w:t>
      </w:r>
    </w:p>
    <w:p w:rsidR="0005746D" w:rsidRPr="00B02010" w:rsidRDefault="0005746D" w:rsidP="0005746D">
      <w:pPr>
        <w:pStyle w:val="ListParagraph"/>
        <w:numPr>
          <w:ilvl w:val="0"/>
          <w:numId w:val="21"/>
        </w:numPr>
        <w:rPr>
          <w:rFonts w:eastAsia="Times New Roman" w:cstheme="minorHAnsi"/>
          <w:color w:val="222222"/>
        </w:rPr>
      </w:pPr>
      <w:r w:rsidRPr="00630945">
        <w:rPr>
          <w:rFonts w:eastAsia="Times New Roman" w:cstheme="minorHAnsi"/>
          <w:color w:val="222222"/>
        </w:rPr>
        <w:t>Europe:</w:t>
      </w:r>
      <w:r w:rsidRPr="00B02010">
        <w:rPr>
          <w:rFonts w:eastAsia="Times New Roman" w:cstheme="minorHAnsi"/>
          <w:color w:val="222222"/>
        </w:rPr>
        <w:t xml:space="preserve"> Number of </w:t>
      </w:r>
      <w:r w:rsidRPr="00B02010">
        <w:rPr>
          <w:rFonts w:eastAsia="Times New Roman" w:cstheme="minorHAnsi"/>
          <w:color w:val="222222"/>
          <w:u w:val="single"/>
        </w:rPr>
        <w:t>Works</w:t>
      </w:r>
      <w:r w:rsidRPr="00B02010">
        <w:rPr>
          <w:rFonts w:eastAsia="Times New Roman" w:cstheme="minorHAnsi"/>
          <w:color w:val="222222"/>
        </w:rPr>
        <w:t xml:space="preserve"> by Composer Nationality (</w:t>
      </w:r>
      <w:r w:rsidR="008261EB">
        <w:rPr>
          <w:rFonts w:eastAsia="Times New Roman" w:cstheme="minorHAnsi"/>
          <w:color w:val="222222"/>
          <w:u w:val="single"/>
        </w:rPr>
        <w:t>A</w:t>
      </w:r>
      <w:r w:rsidRPr="00B02010">
        <w:rPr>
          <w:rFonts w:eastAsia="Times New Roman" w:cstheme="minorHAnsi"/>
          <w:color w:val="222222"/>
          <w:u w:val="single"/>
        </w:rPr>
        <w:t>ll</w:t>
      </w:r>
      <w:r w:rsidRPr="00B02010">
        <w:rPr>
          <w:rFonts w:eastAsia="Times New Roman" w:cstheme="minorHAnsi"/>
          <w:color w:val="222222"/>
        </w:rPr>
        <w:t>)</w:t>
      </w:r>
    </w:p>
    <w:p w:rsidR="0005746D" w:rsidRPr="00B02010" w:rsidRDefault="0005746D" w:rsidP="0005746D">
      <w:pPr>
        <w:pStyle w:val="ListParagraph"/>
        <w:numPr>
          <w:ilvl w:val="0"/>
          <w:numId w:val="21"/>
        </w:numPr>
        <w:rPr>
          <w:rFonts w:eastAsia="Times New Roman" w:cstheme="minorHAnsi"/>
          <w:color w:val="222222"/>
        </w:rPr>
      </w:pPr>
      <w:r w:rsidRPr="00630945">
        <w:rPr>
          <w:rFonts w:eastAsia="Times New Roman" w:cstheme="minorHAnsi"/>
          <w:color w:val="222222"/>
        </w:rPr>
        <w:t>Europe:</w:t>
      </w:r>
      <w:r w:rsidRPr="00B02010">
        <w:rPr>
          <w:rFonts w:eastAsia="Times New Roman" w:cstheme="minorHAnsi"/>
          <w:color w:val="222222"/>
        </w:rPr>
        <w:t xml:space="preserve"> Number of </w:t>
      </w:r>
      <w:r w:rsidRPr="00B02010">
        <w:rPr>
          <w:rFonts w:eastAsia="Times New Roman" w:cstheme="minorHAnsi"/>
          <w:color w:val="222222"/>
          <w:u w:val="single"/>
        </w:rPr>
        <w:t>Examples</w:t>
      </w:r>
      <w:r w:rsidRPr="00B02010">
        <w:rPr>
          <w:rFonts w:eastAsia="Times New Roman" w:cstheme="minorHAnsi"/>
          <w:color w:val="222222"/>
        </w:rPr>
        <w:t xml:space="preserve"> by Composer Nationality (</w:t>
      </w:r>
      <w:r w:rsidR="008261EB">
        <w:rPr>
          <w:rFonts w:eastAsia="Times New Roman" w:cstheme="minorHAnsi"/>
          <w:color w:val="222222"/>
          <w:u w:val="single"/>
        </w:rPr>
        <w:t>A</w:t>
      </w:r>
      <w:r w:rsidRPr="00B02010">
        <w:rPr>
          <w:rFonts w:eastAsia="Times New Roman" w:cstheme="minorHAnsi"/>
          <w:color w:val="222222"/>
          <w:u w:val="single"/>
        </w:rPr>
        <w:t>ll</w:t>
      </w:r>
      <w:r w:rsidRPr="00B02010">
        <w:rPr>
          <w:rFonts w:eastAsia="Times New Roman" w:cstheme="minorHAnsi"/>
          <w:color w:val="222222"/>
        </w:rPr>
        <w:t>)</w:t>
      </w:r>
    </w:p>
    <w:p w:rsidR="0005746D" w:rsidRPr="00B02010" w:rsidRDefault="0005746D" w:rsidP="0005746D">
      <w:pPr>
        <w:pStyle w:val="ListParagraph"/>
        <w:numPr>
          <w:ilvl w:val="0"/>
          <w:numId w:val="21"/>
        </w:numPr>
        <w:rPr>
          <w:rFonts w:eastAsia="Times New Roman" w:cstheme="minorHAnsi"/>
          <w:color w:val="222222"/>
        </w:rPr>
      </w:pPr>
      <w:r w:rsidRPr="00630945">
        <w:rPr>
          <w:rFonts w:eastAsia="Times New Roman" w:cstheme="minorHAnsi"/>
          <w:color w:val="222222"/>
        </w:rPr>
        <w:lastRenderedPageBreak/>
        <w:t>Europe:</w:t>
      </w:r>
      <w:r w:rsidRPr="00B02010">
        <w:rPr>
          <w:rFonts w:eastAsia="Times New Roman" w:cstheme="minorHAnsi"/>
          <w:color w:val="222222"/>
        </w:rPr>
        <w:t xml:space="preserve"> Number of </w:t>
      </w:r>
      <w:r w:rsidRPr="00B02010">
        <w:rPr>
          <w:rFonts w:eastAsia="Times New Roman" w:cstheme="minorHAnsi"/>
          <w:color w:val="222222"/>
          <w:u w:val="single"/>
        </w:rPr>
        <w:t>Works</w:t>
      </w:r>
      <w:r w:rsidRPr="00B02010">
        <w:rPr>
          <w:rFonts w:eastAsia="Times New Roman" w:cstheme="minorHAnsi"/>
          <w:color w:val="222222"/>
        </w:rPr>
        <w:t xml:space="preserve"> by Composer Nationality (</w:t>
      </w:r>
      <w:r w:rsidR="008261EB">
        <w:rPr>
          <w:rFonts w:eastAsia="Times New Roman" w:cstheme="minorHAnsi"/>
          <w:color w:val="222222"/>
          <w:u w:val="single"/>
        </w:rPr>
        <w:t>P</w:t>
      </w:r>
      <w:r w:rsidRPr="00B02010">
        <w:rPr>
          <w:rFonts w:eastAsia="Times New Roman" w:cstheme="minorHAnsi"/>
          <w:color w:val="222222"/>
          <w:u w:val="single"/>
        </w:rPr>
        <w:t>rimary</w:t>
      </w:r>
      <w:r w:rsidRPr="00B02010">
        <w:rPr>
          <w:rFonts w:eastAsia="Times New Roman" w:cstheme="minorHAnsi"/>
          <w:color w:val="222222"/>
        </w:rPr>
        <w:t>)</w:t>
      </w:r>
    </w:p>
    <w:p w:rsidR="0005746D" w:rsidRPr="00B02010" w:rsidRDefault="0005746D" w:rsidP="0005746D">
      <w:pPr>
        <w:pStyle w:val="ListParagraph"/>
        <w:numPr>
          <w:ilvl w:val="0"/>
          <w:numId w:val="21"/>
        </w:numPr>
        <w:rPr>
          <w:rFonts w:eastAsia="Times New Roman" w:cstheme="minorHAnsi"/>
          <w:color w:val="222222"/>
        </w:rPr>
      </w:pPr>
      <w:r w:rsidRPr="00630945">
        <w:rPr>
          <w:rFonts w:eastAsia="Times New Roman" w:cstheme="minorHAnsi"/>
          <w:color w:val="222222"/>
        </w:rPr>
        <w:t>Europe:</w:t>
      </w:r>
      <w:r w:rsidRPr="00B02010">
        <w:rPr>
          <w:rFonts w:eastAsia="Times New Roman" w:cstheme="minorHAnsi"/>
          <w:color w:val="222222"/>
        </w:rPr>
        <w:t xml:space="preserve"> Number of </w:t>
      </w:r>
      <w:r w:rsidRPr="00B02010">
        <w:rPr>
          <w:rFonts w:eastAsia="Times New Roman" w:cstheme="minorHAnsi"/>
          <w:color w:val="222222"/>
          <w:u w:val="single"/>
        </w:rPr>
        <w:t>Examples</w:t>
      </w:r>
      <w:r w:rsidRPr="00B02010">
        <w:rPr>
          <w:rFonts w:eastAsia="Times New Roman" w:cstheme="minorHAnsi"/>
          <w:color w:val="222222"/>
        </w:rPr>
        <w:t xml:space="preserve"> by Composer Nationality (</w:t>
      </w:r>
      <w:r w:rsidR="008261EB">
        <w:rPr>
          <w:rFonts w:eastAsia="Times New Roman" w:cstheme="minorHAnsi"/>
          <w:color w:val="222222"/>
          <w:u w:val="single"/>
        </w:rPr>
        <w:t>P</w:t>
      </w:r>
      <w:r w:rsidRPr="00B02010">
        <w:rPr>
          <w:rFonts w:eastAsia="Times New Roman" w:cstheme="minorHAnsi"/>
          <w:color w:val="222222"/>
          <w:u w:val="single"/>
        </w:rPr>
        <w:t>rimary</w:t>
      </w:r>
      <w:r w:rsidRPr="00B02010">
        <w:rPr>
          <w:rFonts w:eastAsia="Times New Roman" w:cstheme="minorHAnsi"/>
          <w:color w:val="222222"/>
        </w:rPr>
        <w:t>)</w:t>
      </w:r>
    </w:p>
    <w:p w:rsidR="006C6C33" w:rsidRPr="00B02010" w:rsidRDefault="006C6C33" w:rsidP="0005746D">
      <w:pPr>
        <w:pStyle w:val="ListParagraph"/>
        <w:rPr>
          <w:rFonts w:eastAsia="Times New Roman" w:cstheme="minorHAnsi"/>
          <w:color w:val="222222"/>
        </w:rPr>
      </w:pPr>
    </w:p>
    <w:p w:rsidR="00097DDE" w:rsidRDefault="00B02010" w:rsidP="00097DDE">
      <w:pPr>
        <w:rPr>
          <w:rFonts w:cstheme="minorHAnsi"/>
          <w:color w:val="222222"/>
        </w:rPr>
      </w:pPr>
      <w:r>
        <w:rPr>
          <w:rFonts w:cstheme="minorHAnsi"/>
          <w:color w:val="222222"/>
        </w:rPr>
        <w:t>This is a table with a s</w:t>
      </w:r>
      <w:r w:rsidR="00BD0DA9" w:rsidRPr="00B02010">
        <w:rPr>
          <w:rFonts w:cstheme="minorHAnsi"/>
          <w:color w:val="222222"/>
        </w:rPr>
        <w:t xml:space="preserve">ample </w:t>
      </w:r>
      <w:r>
        <w:rPr>
          <w:rFonts w:cstheme="minorHAnsi"/>
          <w:color w:val="222222"/>
        </w:rPr>
        <w:t>f</w:t>
      </w:r>
      <w:r w:rsidR="00BD0DA9" w:rsidRPr="00B02010">
        <w:rPr>
          <w:rFonts w:cstheme="minorHAnsi"/>
          <w:color w:val="222222"/>
        </w:rPr>
        <w:t xml:space="preserve">ormat of </w:t>
      </w:r>
      <w:r>
        <w:rPr>
          <w:rFonts w:cstheme="minorHAnsi"/>
          <w:color w:val="222222"/>
        </w:rPr>
        <w:t>the d</w:t>
      </w:r>
      <w:r w:rsidR="00BD0DA9" w:rsidRPr="00B02010">
        <w:rPr>
          <w:rFonts w:cstheme="minorHAnsi"/>
          <w:color w:val="222222"/>
        </w:rPr>
        <w:t>ata</w:t>
      </w:r>
      <w:r>
        <w:rPr>
          <w:rFonts w:cstheme="minorHAnsi"/>
          <w:color w:val="222222"/>
        </w:rPr>
        <w:t>:</w:t>
      </w:r>
    </w:p>
    <w:p w:rsidR="00F02755" w:rsidRPr="00B02010" w:rsidRDefault="00F02755" w:rsidP="00097DDE">
      <w:pPr>
        <w:rPr>
          <w:rFonts w:cstheme="minorHAnsi"/>
          <w:color w:val="000000"/>
        </w:rPr>
      </w:pPr>
    </w:p>
    <w:tbl>
      <w:tblPr>
        <w:tblW w:w="8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8"/>
        <w:gridCol w:w="4678"/>
      </w:tblGrid>
      <w:tr w:rsidR="00097DDE" w:rsidRPr="00B02010" w:rsidTr="008261EB">
        <w:tc>
          <w:tcPr>
            <w:tcW w:w="3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97DDE" w:rsidRPr="00B02010" w:rsidRDefault="00097DDE" w:rsidP="00BD0DA9">
            <w:pPr>
              <w:rPr>
                <w:rFonts w:cstheme="minorHAnsi"/>
                <w:color w:val="000000"/>
              </w:rPr>
            </w:pPr>
            <w:r w:rsidRPr="00B02010">
              <w:rPr>
                <w:rFonts w:cstheme="minorHAnsi"/>
                <w:color w:val="222222"/>
              </w:rPr>
              <w:t>Nationality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97DDE" w:rsidRPr="00B02010" w:rsidRDefault="00097DDE" w:rsidP="00BD0DA9">
            <w:pPr>
              <w:rPr>
                <w:rFonts w:cstheme="minorHAnsi"/>
                <w:color w:val="000000"/>
              </w:rPr>
            </w:pPr>
            <w:r w:rsidRPr="00B02010">
              <w:rPr>
                <w:rFonts w:cstheme="minorHAnsi"/>
                <w:color w:val="222222"/>
              </w:rPr>
              <w:t>Number of Works/Examples by all Composers</w:t>
            </w:r>
          </w:p>
        </w:tc>
      </w:tr>
      <w:tr w:rsidR="00097DDE" w:rsidRPr="00B02010" w:rsidTr="008261EB">
        <w:tc>
          <w:tcPr>
            <w:tcW w:w="3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97DDE" w:rsidRPr="00B02010" w:rsidRDefault="00097DDE" w:rsidP="00BD0DA9">
            <w:pPr>
              <w:rPr>
                <w:rFonts w:cstheme="minorHAnsi"/>
                <w:color w:val="000000"/>
              </w:rPr>
            </w:pPr>
            <w:r w:rsidRPr="00B02010">
              <w:rPr>
                <w:rFonts w:cstheme="minorHAnsi"/>
                <w:color w:val="222222"/>
              </w:rPr>
              <w:t>France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97DDE" w:rsidRPr="00B02010" w:rsidRDefault="00097DDE" w:rsidP="00BD0DA9">
            <w:pPr>
              <w:rPr>
                <w:rFonts w:cstheme="minorHAnsi"/>
                <w:color w:val="000000"/>
              </w:rPr>
            </w:pPr>
            <w:r w:rsidRPr="00B02010">
              <w:rPr>
                <w:rFonts w:cstheme="minorHAnsi"/>
                <w:color w:val="222222"/>
              </w:rPr>
              <w:t>10</w:t>
            </w:r>
          </w:p>
        </w:tc>
      </w:tr>
      <w:tr w:rsidR="00097DDE" w:rsidRPr="00B02010" w:rsidTr="008261EB">
        <w:tc>
          <w:tcPr>
            <w:tcW w:w="3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97DDE" w:rsidRPr="00B02010" w:rsidRDefault="00097DDE" w:rsidP="00BD0DA9">
            <w:pPr>
              <w:rPr>
                <w:rFonts w:cstheme="minorHAnsi"/>
                <w:color w:val="000000"/>
              </w:rPr>
            </w:pPr>
            <w:r w:rsidRPr="00B02010">
              <w:rPr>
                <w:rFonts w:cstheme="minorHAnsi"/>
                <w:color w:val="222222"/>
              </w:rPr>
              <w:t>Germany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97DDE" w:rsidRPr="00B02010" w:rsidRDefault="00097DDE" w:rsidP="00BD0DA9">
            <w:pPr>
              <w:rPr>
                <w:rFonts w:cstheme="minorHAnsi"/>
                <w:color w:val="000000"/>
              </w:rPr>
            </w:pPr>
            <w:r w:rsidRPr="00B02010">
              <w:rPr>
                <w:rFonts w:cstheme="minorHAnsi"/>
                <w:color w:val="222222"/>
              </w:rPr>
              <w:t>15</w:t>
            </w:r>
          </w:p>
        </w:tc>
      </w:tr>
      <w:tr w:rsidR="00097DDE" w:rsidRPr="00B02010" w:rsidTr="008261EB">
        <w:tc>
          <w:tcPr>
            <w:tcW w:w="3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97DDE" w:rsidRPr="00B02010" w:rsidRDefault="00097DDE" w:rsidP="00BD0DA9">
            <w:pPr>
              <w:rPr>
                <w:rFonts w:cstheme="minorHAnsi"/>
                <w:color w:val="000000"/>
              </w:rPr>
            </w:pPr>
            <w:r w:rsidRPr="00B02010">
              <w:rPr>
                <w:rFonts w:cstheme="minorHAnsi"/>
                <w:color w:val="222222"/>
              </w:rPr>
              <w:t>England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97DDE" w:rsidRPr="00B02010" w:rsidRDefault="00097DDE" w:rsidP="00BD0DA9">
            <w:pPr>
              <w:rPr>
                <w:rFonts w:cstheme="minorHAnsi"/>
                <w:color w:val="000000"/>
              </w:rPr>
            </w:pPr>
            <w:r w:rsidRPr="00B02010">
              <w:rPr>
                <w:rFonts w:cstheme="minorHAnsi"/>
                <w:color w:val="222222"/>
              </w:rPr>
              <w:t>12</w:t>
            </w:r>
          </w:p>
        </w:tc>
      </w:tr>
    </w:tbl>
    <w:p w:rsidR="008261EB" w:rsidRDefault="008261EB" w:rsidP="008261EB">
      <w:pPr>
        <w:rPr>
          <w:rFonts w:cstheme="minorHAnsi"/>
          <w:color w:val="222222"/>
        </w:rPr>
      </w:pPr>
    </w:p>
    <w:p w:rsidR="00097DDE" w:rsidRDefault="00B02010" w:rsidP="00097DDE">
      <w:pPr>
        <w:ind w:firstLine="720"/>
        <w:rPr>
          <w:rFonts w:cstheme="minorHAnsi"/>
          <w:color w:val="222222"/>
        </w:rPr>
      </w:pPr>
      <w:r>
        <w:rPr>
          <w:rFonts w:cstheme="minorHAnsi"/>
          <w:color w:val="222222"/>
        </w:rPr>
        <w:t xml:space="preserve">Finally, </w:t>
      </w:r>
      <w:r w:rsidR="00097DDE" w:rsidRPr="00B02010">
        <w:rPr>
          <w:rFonts w:cstheme="minorHAnsi"/>
          <w:i/>
          <w:iCs/>
          <w:color w:val="222222"/>
        </w:rPr>
        <w:t>Excel</w:t>
      </w:r>
      <w:r w:rsidR="00097DDE" w:rsidRPr="00B02010">
        <w:rPr>
          <w:rFonts w:cstheme="minorHAnsi"/>
          <w:color w:val="222222"/>
        </w:rPr>
        <w:t xml:space="preserve"> allows changing of some features displayed on the map</w:t>
      </w:r>
      <w:r>
        <w:rPr>
          <w:rFonts w:cstheme="minorHAnsi"/>
          <w:color w:val="222222"/>
        </w:rPr>
        <w:t xml:space="preserve">, such as </w:t>
      </w:r>
      <w:r w:rsidR="00097DDE" w:rsidRPr="00B02010">
        <w:rPr>
          <w:rFonts w:cstheme="minorHAnsi"/>
          <w:color w:val="222222"/>
        </w:rPr>
        <w:t>adding layers</w:t>
      </w:r>
      <w:r>
        <w:rPr>
          <w:rFonts w:cstheme="minorHAnsi"/>
          <w:color w:val="222222"/>
        </w:rPr>
        <w:t>.</w:t>
      </w:r>
      <w:r w:rsidR="00097DDE" w:rsidRPr="00B02010">
        <w:rPr>
          <w:rFonts w:cstheme="minorHAnsi"/>
          <w:color w:val="222222"/>
        </w:rPr>
        <w:t xml:space="preserve"> Future</w:t>
      </w:r>
      <w:r w:rsidR="00A90DDD" w:rsidRPr="00B02010">
        <w:rPr>
          <w:rFonts w:cstheme="minorHAnsi"/>
          <w:color w:val="222222"/>
        </w:rPr>
        <w:t xml:space="preserve"> p</w:t>
      </w:r>
      <w:r w:rsidR="00097DDE" w:rsidRPr="00B02010">
        <w:rPr>
          <w:rFonts w:cstheme="minorHAnsi"/>
          <w:color w:val="222222"/>
        </w:rPr>
        <w:t>ossibilit</w:t>
      </w:r>
      <w:r w:rsidR="00DA6287" w:rsidRPr="00B02010">
        <w:rPr>
          <w:rFonts w:cstheme="minorHAnsi"/>
          <w:color w:val="222222"/>
        </w:rPr>
        <w:t>ies</w:t>
      </w:r>
      <w:r w:rsidR="00097DDE" w:rsidRPr="00B02010">
        <w:rPr>
          <w:rFonts w:cstheme="minorHAnsi"/>
          <w:color w:val="222222"/>
        </w:rPr>
        <w:t xml:space="preserve"> would be to explore 3D charts and 3D </w:t>
      </w:r>
      <w:r>
        <w:rPr>
          <w:rFonts w:cstheme="minorHAnsi"/>
          <w:color w:val="222222"/>
        </w:rPr>
        <w:t>w</w:t>
      </w:r>
      <w:r w:rsidR="00097DDE" w:rsidRPr="00B02010">
        <w:rPr>
          <w:rFonts w:cstheme="minorHAnsi"/>
          <w:color w:val="222222"/>
        </w:rPr>
        <w:t xml:space="preserve">orld </w:t>
      </w:r>
      <w:r>
        <w:rPr>
          <w:rFonts w:cstheme="minorHAnsi"/>
          <w:color w:val="222222"/>
        </w:rPr>
        <w:t>m</w:t>
      </w:r>
      <w:r w:rsidR="00097DDE" w:rsidRPr="00B02010">
        <w:rPr>
          <w:rFonts w:cstheme="minorHAnsi"/>
          <w:color w:val="222222"/>
        </w:rPr>
        <w:t>aps. </w:t>
      </w:r>
    </w:p>
    <w:p w:rsidR="00FD15E9" w:rsidRDefault="00FD15E9" w:rsidP="00FD15E9">
      <w:pPr>
        <w:rPr>
          <w:rFonts w:cstheme="minorHAnsi"/>
          <w:color w:val="222222"/>
        </w:rPr>
      </w:pPr>
    </w:p>
    <w:p w:rsidR="00B02010" w:rsidRDefault="00FD15E9" w:rsidP="000649D7">
      <w:pPr>
        <w:pStyle w:val="ListParagraph"/>
        <w:ind w:left="0"/>
      </w:pPr>
      <w:r>
        <w:t>Two sample maps</w:t>
      </w:r>
      <w:r w:rsidRPr="007505DA">
        <w:t xml:space="preserve"> </w:t>
      </w:r>
      <w:r>
        <w:t>are</w:t>
      </w:r>
      <w:r w:rsidRPr="007505DA">
        <w:t xml:space="preserve"> shown below</w:t>
      </w:r>
      <w:r>
        <w:t xml:space="preserve"> and additional maps and associated data can be accessed on Box by clicking on the image.</w:t>
      </w:r>
    </w:p>
    <w:p w:rsidR="000649D7" w:rsidRPr="000649D7" w:rsidRDefault="000649D7" w:rsidP="000649D7">
      <w:pPr>
        <w:pStyle w:val="ListParagraph"/>
        <w:ind w:left="0"/>
      </w:pPr>
    </w:p>
    <w:p w:rsidR="00A4517F" w:rsidRPr="004C5FBF" w:rsidRDefault="00A4517F" w:rsidP="00097DDE">
      <w:pPr>
        <w:ind w:firstLine="72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inline distT="0" distB="0" distL="0" distR="0" wp14:anchorId="3BA1B086" wp14:editId="44FDD59A">
            <wp:extent cx="2831232" cy="1565042"/>
            <wp:effectExtent l="0" t="0" r="1270" b="0"/>
            <wp:docPr id="5" name="Picture 5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>
                      <a:hlinkClick r:id="rId17"/>
                    </pic:cNvPr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218" cy="157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-webkit-standard" w:hAnsi="-webkit-standard"/>
          <w:noProof/>
          <w:color w:val="000000"/>
        </w:rPr>
        <w:drawing>
          <wp:inline distT="0" distB="0" distL="0" distR="0">
            <wp:extent cx="2099665" cy="2408109"/>
            <wp:effectExtent l="0" t="0" r="0" b="5080"/>
            <wp:docPr id="4" name="Picture 4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>
                      <a:hlinkClick r:id="rId17"/>
                    </pic:cNvPr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470" cy="24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DE" w:rsidRPr="004C5FBF" w:rsidRDefault="00097DDE" w:rsidP="00097DDE">
      <w:pPr>
        <w:rPr>
          <w:rFonts w:ascii="-webkit-standard" w:hAnsi="-webkit-standard"/>
          <w:color w:val="000000"/>
        </w:rPr>
      </w:pPr>
    </w:p>
    <w:p w:rsidR="00A90DDD" w:rsidRPr="00BB31D7" w:rsidRDefault="00A90DDD" w:rsidP="00A90DDD">
      <w:pPr>
        <w:jc w:val="center"/>
        <w:rPr>
          <w:sz w:val="15"/>
          <w:szCs w:val="15"/>
        </w:rPr>
      </w:pPr>
      <w:r w:rsidRPr="00BB31D7">
        <w:rPr>
          <w:sz w:val="15"/>
          <w:szCs w:val="15"/>
        </w:rPr>
        <w:t xml:space="preserve">Above are images of the </w:t>
      </w:r>
      <w:r w:rsidR="006C6C33" w:rsidRPr="00BB31D7">
        <w:rPr>
          <w:sz w:val="15"/>
          <w:szCs w:val="15"/>
        </w:rPr>
        <w:t>“Number of Works/Examples by C</w:t>
      </w:r>
      <w:r w:rsidRPr="00BB31D7">
        <w:rPr>
          <w:sz w:val="15"/>
          <w:szCs w:val="15"/>
        </w:rPr>
        <w:t xml:space="preserve">omposer </w:t>
      </w:r>
      <w:r w:rsidR="006C6C33" w:rsidRPr="00BB31D7">
        <w:rPr>
          <w:sz w:val="15"/>
          <w:szCs w:val="15"/>
        </w:rPr>
        <w:t>N</w:t>
      </w:r>
      <w:r w:rsidRPr="00BB31D7">
        <w:rPr>
          <w:sz w:val="15"/>
          <w:szCs w:val="15"/>
        </w:rPr>
        <w:t xml:space="preserve">ationality </w:t>
      </w:r>
      <w:r w:rsidR="006C6C33" w:rsidRPr="00BB31D7">
        <w:rPr>
          <w:sz w:val="15"/>
          <w:szCs w:val="15"/>
        </w:rPr>
        <w:t>Ma</w:t>
      </w:r>
      <w:r w:rsidRPr="00BB31D7">
        <w:rPr>
          <w:sz w:val="15"/>
          <w:szCs w:val="15"/>
        </w:rPr>
        <w:t>ps</w:t>
      </w:r>
      <w:r w:rsidR="006C6C33" w:rsidRPr="00BB31D7">
        <w:rPr>
          <w:sz w:val="15"/>
          <w:szCs w:val="15"/>
        </w:rPr>
        <w:t>”</w:t>
      </w:r>
      <w:r w:rsidRPr="00BB31D7">
        <w:rPr>
          <w:sz w:val="15"/>
          <w:szCs w:val="15"/>
        </w:rPr>
        <w:t>;</w:t>
      </w:r>
    </w:p>
    <w:p w:rsidR="00A90DDD" w:rsidRPr="00BB31D7" w:rsidRDefault="00A90DDD" w:rsidP="00A90DDD">
      <w:pPr>
        <w:jc w:val="center"/>
        <w:rPr>
          <w:sz w:val="15"/>
          <w:szCs w:val="15"/>
        </w:rPr>
      </w:pPr>
      <w:r w:rsidRPr="00BB31D7">
        <w:rPr>
          <w:sz w:val="15"/>
          <w:szCs w:val="15"/>
        </w:rPr>
        <w:t>World: Number of Examples by Composer Nationality (left); Europe: Number of Works by Composer Nationality (right);</w:t>
      </w:r>
    </w:p>
    <w:p w:rsidR="00333B3F" w:rsidRDefault="00A90DDD" w:rsidP="00333B3F">
      <w:pPr>
        <w:jc w:val="center"/>
        <w:rPr>
          <w:sz w:val="15"/>
          <w:szCs w:val="15"/>
        </w:rPr>
      </w:pPr>
      <w:r w:rsidRPr="00BB31D7">
        <w:rPr>
          <w:sz w:val="15"/>
          <w:szCs w:val="15"/>
        </w:rPr>
        <w:t xml:space="preserve">Click either images for data and all </w:t>
      </w:r>
      <w:r w:rsidR="00DA6287" w:rsidRPr="00BB31D7">
        <w:rPr>
          <w:sz w:val="15"/>
          <w:szCs w:val="15"/>
        </w:rPr>
        <w:t xml:space="preserve">other </w:t>
      </w:r>
      <w:r w:rsidRPr="00BB31D7">
        <w:rPr>
          <w:sz w:val="15"/>
          <w:szCs w:val="15"/>
        </w:rPr>
        <w:t>map</w:t>
      </w:r>
      <w:r w:rsidR="006C6C33" w:rsidRPr="00BB31D7">
        <w:rPr>
          <w:sz w:val="15"/>
          <w:szCs w:val="15"/>
        </w:rPr>
        <w:t>s</w:t>
      </w:r>
      <w:r w:rsidRPr="00BB31D7">
        <w:rPr>
          <w:sz w:val="15"/>
          <w:szCs w:val="15"/>
        </w:rPr>
        <w:t xml:space="preserve">. </w:t>
      </w:r>
    </w:p>
    <w:p w:rsidR="00333B3F" w:rsidRDefault="00333B3F" w:rsidP="00333B3F">
      <w:pPr>
        <w:jc w:val="center"/>
      </w:pPr>
    </w:p>
    <w:p w:rsidR="00333B3F" w:rsidRPr="00333B3F" w:rsidRDefault="00333B3F" w:rsidP="00327FBF"/>
    <w:p w:rsidR="00BB31D7" w:rsidRPr="0099357B" w:rsidRDefault="00BB31D7" w:rsidP="0099357B">
      <w:pPr>
        <w:pStyle w:val="Heading3"/>
        <w:rPr>
          <w:rFonts w:cstheme="majorHAnsi"/>
        </w:rPr>
      </w:pPr>
      <w:bookmarkStart w:id="6" w:name="_Toc15656345"/>
      <w:r w:rsidRPr="0099357B">
        <w:rPr>
          <w:rFonts w:cstheme="majorHAnsi"/>
        </w:rPr>
        <w:t>R Commander Plots and Statistics</w:t>
      </w:r>
      <w:bookmarkEnd w:id="6"/>
      <w:r w:rsidRPr="0099357B">
        <w:rPr>
          <w:rFonts w:cstheme="majorHAnsi"/>
        </w:rPr>
        <w:t xml:space="preserve"> </w:t>
      </w:r>
    </w:p>
    <w:p w:rsidR="00BB31D7" w:rsidRDefault="00BB31D7" w:rsidP="004D009B">
      <w:pPr>
        <w:ind w:firstLine="720"/>
      </w:pPr>
      <w:r w:rsidRPr="008261EB">
        <w:rPr>
          <w:i/>
          <w:iCs/>
        </w:rPr>
        <w:t>R</w:t>
      </w:r>
      <w:r w:rsidRPr="00BB31D7">
        <w:t xml:space="preserve"> takes in data in </w:t>
      </w:r>
      <w:r w:rsidR="008261EB">
        <w:t>CSV</w:t>
      </w:r>
      <w:r w:rsidRPr="00BB31D7">
        <w:t xml:space="preserve"> files (save </w:t>
      </w:r>
      <w:r w:rsidRPr="008261EB">
        <w:rPr>
          <w:i/>
          <w:iCs/>
        </w:rPr>
        <w:t xml:space="preserve">Excel </w:t>
      </w:r>
      <w:r w:rsidR="008261EB">
        <w:t>s</w:t>
      </w:r>
      <w:r w:rsidRPr="00BB31D7">
        <w:t xml:space="preserve">heets into .csv format). </w:t>
      </w:r>
      <w:r w:rsidRPr="00BB31D7">
        <w:rPr>
          <w:i/>
          <w:iCs/>
        </w:rPr>
        <w:t>R Studio</w:t>
      </w:r>
      <w:r w:rsidR="00910892">
        <w:rPr>
          <w:i/>
          <w:iCs/>
        </w:rPr>
        <w:t xml:space="preserve"> </w:t>
      </w:r>
      <w:r w:rsidR="00910892">
        <w:t>(</w:t>
      </w:r>
      <w:r w:rsidR="008261EB">
        <w:t xml:space="preserve">also </w:t>
      </w:r>
      <w:r w:rsidR="00910892">
        <w:t>used in the Carter Beat Synchronization Project)</w:t>
      </w:r>
      <w:r w:rsidRPr="00BB31D7">
        <w:t xml:space="preserve"> requires coding but allows more functionality, whereas </w:t>
      </w:r>
      <w:r w:rsidR="004D009B" w:rsidRPr="004D009B">
        <w:rPr>
          <w:i/>
          <w:iCs/>
        </w:rPr>
        <w:t>R Commander</w:t>
      </w:r>
      <w:r w:rsidRPr="00BB31D7">
        <w:t xml:space="preserve"> generates plots and calculates statistical summaries with dropdown menus </w:t>
      </w:r>
      <w:r w:rsidR="00910892">
        <w:t>that</w:t>
      </w:r>
      <w:r w:rsidRPr="00BB31D7">
        <w:t xml:space="preserve"> </w:t>
      </w:r>
      <w:r w:rsidR="004D009B">
        <w:t>are</w:t>
      </w:r>
      <w:r w:rsidRPr="00BB31D7">
        <w:t xml:space="preserve"> easier to manipulate. </w:t>
      </w:r>
      <w:r w:rsidR="004D009B">
        <w:t>Eight</w:t>
      </w:r>
      <w:r w:rsidRPr="00BB31D7">
        <w:t xml:space="preserve"> scatterplots and </w:t>
      </w:r>
      <w:r w:rsidR="00910892">
        <w:t>t</w:t>
      </w:r>
      <w:r w:rsidR="004D009B">
        <w:t>hree</w:t>
      </w:r>
      <w:r w:rsidRPr="00BB31D7">
        <w:t xml:space="preserve"> box plots were </w:t>
      </w:r>
      <w:r w:rsidR="007C0F55">
        <w:t>created</w:t>
      </w:r>
      <w:r w:rsidRPr="00BB31D7">
        <w:t xml:space="preserve"> to explore the </w:t>
      </w:r>
      <w:r w:rsidRPr="007C0F55">
        <w:t>relationship between</w:t>
      </w:r>
      <w:r w:rsidR="007C0F55" w:rsidRPr="007C0F55">
        <w:t xml:space="preserve"> </w:t>
      </w:r>
      <w:r w:rsidR="007C0F55">
        <w:rPr>
          <w:u w:val="single"/>
        </w:rPr>
        <w:t>T</w:t>
      </w:r>
      <w:r w:rsidRPr="00BB31D7">
        <w:rPr>
          <w:u w:val="single"/>
        </w:rPr>
        <w:t>empo</w:t>
      </w:r>
      <w:r w:rsidRPr="007C0F55">
        <w:t xml:space="preserve"> (Example Start</w:t>
      </w:r>
      <w:r w:rsidR="007C0F55">
        <w:t xml:space="preserve"> and </w:t>
      </w:r>
      <w:r w:rsidRPr="007C0F55">
        <w:t xml:space="preserve">Full Unit Start) and </w:t>
      </w:r>
      <w:r w:rsidR="007C0F55">
        <w:rPr>
          <w:u w:val="single"/>
        </w:rPr>
        <w:t>F</w:t>
      </w:r>
      <w:r w:rsidRPr="00BB31D7">
        <w:rPr>
          <w:u w:val="single"/>
        </w:rPr>
        <w:t xml:space="preserve">irst </w:t>
      </w:r>
      <w:r w:rsidR="007C0F55">
        <w:rPr>
          <w:u w:val="single"/>
        </w:rPr>
        <w:t>C</w:t>
      </w:r>
      <w:r w:rsidRPr="00BB31D7">
        <w:rPr>
          <w:u w:val="single"/>
        </w:rPr>
        <w:t xml:space="preserve">omposition </w:t>
      </w:r>
      <w:r w:rsidR="007C0F55">
        <w:rPr>
          <w:u w:val="single"/>
        </w:rPr>
        <w:t>Y</w:t>
      </w:r>
      <w:r w:rsidRPr="00BB31D7">
        <w:rPr>
          <w:u w:val="single"/>
        </w:rPr>
        <w:t>ear</w:t>
      </w:r>
      <w:r w:rsidR="007C0F55">
        <w:rPr>
          <w:u w:val="single"/>
        </w:rPr>
        <w:t xml:space="preserve"> </w:t>
      </w:r>
      <w:r w:rsidR="007C0F55" w:rsidRPr="007C0F55">
        <w:t xml:space="preserve">and </w:t>
      </w:r>
      <w:r w:rsidR="007C0F55">
        <w:rPr>
          <w:u w:val="single"/>
        </w:rPr>
        <w:t>Premiere Year</w:t>
      </w:r>
      <w:r w:rsidR="007C0F55" w:rsidRPr="007C0F55">
        <w:t xml:space="preserve"> </w:t>
      </w:r>
      <w:r w:rsidRPr="00BB31D7">
        <w:t>as well as </w:t>
      </w:r>
      <w:r w:rsidR="007C0F55">
        <w:rPr>
          <w:u w:val="single"/>
        </w:rPr>
        <w:t>E</w:t>
      </w:r>
      <w:r w:rsidRPr="00BB31D7">
        <w:rPr>
          <w:u w:val="single"/>
        </w:rPr>
        <w:t xml:space="preserve">xample </w:t>
      </w:r>
      <w:r w:rsidR="007C0F55">
        <w:rPr>
          <w:u w:val="single"/>
        </w:rPr>
        <w:t>S</w:t>
      </w:r>
      <w:r w:rsidRPr="00BB31D7">
        <w:rPr>
          <w:u w:val="single"/>
        </w:rPr>
        <w:t xml:space="preserve">tart </w:t>
      </w:r>
      <w:r w:rsidR="007C0F55">
        <w:rPr>
          <w:u w:val="single"/>
        </w:rPr>
        <w:t>L</w:t>
      </w:r>
      <w:r w:rsidRPr="00BB31D7">
        <w:rPr>
          <w:u w:val="single"/>
        </w:rPr>
        <w:t>ocation</w:t>
      </w:r>
      <w:r w:rsidRPr="007C0F55">
        <w:t xml:space="preserve"> </w:t>
      </w:r>
      <w:r w:rsidR="00910892" w:rsidRPr="007C0F55">
        <w:t>b</w:t>
      </w:r>
      <w:r w:rsidRPr="007C0F55">
        <w:t xml:space="preserve">y </w:t>
      </w:r>
      <w:r w:rsidR="00910892" w:rsidRPr="007C0F55">
        <w:t>me</w:t>
      </w:r>
      <w:r w:rsidRPr="007C0F55">
        <w:t xml:space="preserve">asure and by </w:t>
      </w:r>
      <w:r w:rsidR="00910892" w:rsidRPr="007C0F55">
        <w:t>t</w:t>
      </w:r>
      <w:r w:rsidRPr="007C0F55">
        <w:t>ime.</w:t>
      </w:r>
    </w:p>
    <w:p w:rsidR="004D009B" w:rsidRPr="00BB31D7" w:rsidRDefault="004D009B" w:rsidP="004D009B">
      <w:pPr>
        <w:ind w:firstLine="720"/>
      </w:pPr>
    </w:p>
    <w:p w:rsidR="004D009B" w:rsidRDefault="004D009B" w:rsidP="007C0F55">
      <w:pPr>
        <w:jc w:val="both"/>
      </w:pPr>
      <w:r w:rsidRPr="004D009B">
        <w:t xml:space="preserve">Here is an extensive list of </w:t>
      </w:r>
      <w:hyperlink r:id="rId20" w:history="1">
        <w:r w:rsidRPr="004D009B">
          <w:rPr>
            <w:rStyle w:val="Hyperlink"/>
          </w:rPr>
          <w:t xml:space="preserve">all </w:t>
        </w:r>
        <w:r w:rsidRPr="009B2877">
          <w:rPr>
            <w:rStyle w:val="Hyperlink"/>
          </w:rPr>
          <w:t>scatterplots and box plots</w:t>
        </w:r>
      </w:hyperlink>
      <w:r w:rsidRPr="004D009B">
        <w:t xml:space="preserve"> that were generated:</w:t>
      </w:r>
    </w:p>
    <w:p w:rsidR="004D009B" w:rsidRDefault="004D009B" w:rsidP="004D009B">
      <w:pPr>
        <w:ind w:left="360" w:firstLine="720"/>
      </w:pPr>
    </w:p>
    <w:p w:rsidR="004D009B" w:rsidRPr="004D009B" w:rsidRDefault="004D009B" w:rsidP="004D009B">
      <w:pPr>
        <w:pStyle w:val="ListParagraph"/>
        <w:numPr>
          <w:ilvl w:val="0"/>
          <w:numId w:val="26"/>
        </w:numPr>
        <w:ind w:left="720"/>
        <w:rPr>
          <w:u w:val="single"/>
        </w:rPr>
      </w:pPr>
      <w:r>
        <w:lastRenderedPageBreak/>
        <w:t xml:space="preserve">Distribution of </w:t>
      </w:r>
      <w:r w:rsidRPr="004D009B">
        <w:rPr>
          <w:u w:val="single"/>
        </w:rPr>
        <w:t>Examples</w:t>
      </w:r>
      <w:r>
        <w:t xml:space="preserve"> by </w:t>
      </w:r>
      <w:r w:rsidRPr="004D009B">
        <w:rPr>
          <w:u w:val="single"/>
        </w:rPr>
        <w:t>Composition Year</w:t>
      </w:r>
      <w:r>
        <w:t xml:space="preserve"> and </w:t>
      </w:r>
      <w:r w:rsidRPr="004D009B">
        <w:rPr>
          <w:u w:val="single"/>
        </w:rPr>
        <w:t>Premiere Year</w:t>
      </w:r>
      <w:r w:rsidR="00E17B24" w:rsidRPr="00E17B24">
        <w:t xml:space="preserve"> </w:t>
      </w:r>
      <w:r w:rsidR="007C0F55">
        <w:t>b</w:t>
      </w:r>
      <w:r w:rsidR="00E17B24" w:rsidRPr="00E17B24">
        <w:t>oxplot</w:t>
      </w:r>
    </w:p>
    <w:p w:rsidR="004D009B" w:rsidRDefault="004D009B" w:rsidP="004D009B">
      <w:pPr>
        <w:pStyle w:val="ListParagraph"/>
        <w:numPr>
          <w:ilvl w:val="0"/>
          <w:numId w:val="26"/>
        </w:numPr>
        <w:ind w:left="720"/>
      </w:pPr>
      <w:r w:rsidRPr="007C0F55">
        <w:rPr>
          <w:u w:val="single"/>
        </w:rPr>
        <w:t>Full Unit Start Mean Tempo</w:t>
      </w:r>
      <w:r>
        <w:t xml:space="preserve"> vs. </w:t>
      </w:r>
      <w:r w:rsidRPr="007C0F55">
        <w:rPr>
          <w:u w:val="single"/>
        </w:rPr>
        <w:t>Example Start Mean Tempo</w:t>
      </w:r>
      <w:r w:rsidR="00E17B24">
        <w:t xml:space="preserve"> </w:t>
      </w:r>
      <w:r w:rsidR="007C0F55">
        <w:t>s</w:t>
      </w:r>
      <w:r w:rsidR="00E17B24">
        <w:t>catterplot</w:t>
      </w:r>
    </w:p>
    <w:p w:rsidR="004D009B" w:rsidRDefault="004D009B" w:rsidP="00E17B24">
      <w:pPr>
        <w:pStyle w:val="ListParagraph"/>
        <w:numPr>
          <w:ilvl w:val="0"/>
          <w:numId w:val="26"/>
        </w:numPr>
        <w:ind w:left="720"/>
      </w:pPr>
      <w:r w:rsidRPr="00E17B24">
        <w:rPr>
          <w:u w:val="single"/>
        </w:rPr>
        <w:t>Composition Year</w:t>
      </w:r>
      <w:r>
        <w:t xml:space="preserve"> vs. </w:t>
      </w:r>
      <w:r w:rsidRPr="007C0F55">
        <w:rPr>
          <w:u w:val="single"/>
        </w:rPr>
        <w:t>Full Unit Start Mean Tempo</w:t>
      </w:r>
      <w:r w:rsidR="00E17B24" w:rsidRPr="00E17B24">
        <w:t xml:space="preserve"> </w:t>
      </w:r>
      <w:r w:rsidR="007C0F55">
        <w:t>s</w:t>
      </w:r>
      <w:r w:rsidR="00E17B24">
        <w:t>catterplot</w:t>
      </w:r>
    </w:p>
    <w:p w:rsidR="004D009B" w:rsidRDefault="004D009B" w:rsidP="004D009B">
      <w:pPr>
        <w:pStyle w:val="ListParagraph"/>
        <w:numPr>
          <w:ilvl w:val="0"/>
          <w:numId w:val="26"/>
        </w:numPr>
        <w:ind w:left="720"/>
      </w:pPr>
      <w:r w:rsidRPr="00E17B24">
        <w:rPr>
          <w:u w:val="single"/>
        </w:rPr>
        <w:t>Composition Year</w:t>
      </w:r>
      <w:r>
        <w:t xml:space="preserve"> vs. </w:t>
      </w:r>
      <w:r w:rsidRPr="007C0F55">
        <w:rPr>
          <w:u w:val="single"/>
        </w:rPr>
        <w:t xml:space="preserve">Example Start Mean </w:t>
      </w:r>
      <w:r w:rsidR="00E17B24" w:rsidRPr="007C0F55">
        <w:rPr>
          <w:u w:val="single"/>
        </w:rPr>
        <w:t>Tempo</w:t>
      </w:r>
      <w:r w:rsidR="00E17B24" w:rsidRPr="00E17B24">
        <w:t xml:space="preserve"> </w:t>
      </w:r>
      <w:r w:rsidR="007C0F55">
        <w:t>s</w:t>
      </w:r>
      <w:r w:rsidR="00E17B24">
        <w:t>catterplot</w:t>
      </w:r>
    </w:p>
    <w:p w:rsidR="004D009B" w:rsidRDefault="004D009B" w:rsidP="004D009B">
      <w:pPr>
        <w:pStyle w:val="ListParagraph"/>
        <w:numPr>
          <w:ilvl w:val="0"/>
          <w:numId w:val="26"/>
        </w:numPr>
        <w:ind w:left="720"/>
      </w:pPr>
      <w:r w:rsidRPr="00E17B24">
        <w:rPr>
          <w:u w:val="single"/>
        </w:rPr>
        <w:t>Premiere Year</w:t>
      </w:r>
      <w:r>
        <w:t xml:space="preserve"> vs. </w:t>
      </w:r>
      <w:r w:rsidRPr="007C0F55">
        <w:rPr>
          <w:u w:val="single"/>
        </w:rPr>
        <w:t>Full Unit Start Mean Tempo</w:t>
      </w:r>
      <w:r w:rsidR="00E17B24" w:rsidRPr="00E17B24">
        <w:t xml:space="preserve"> </w:t>
      </w:r>
      <w:r w:rsidR="007C0F55">
        <w:t>s</w:t>
      </w:r>
      <w:r w:rsidR="00E17B24">
        <w:t>catterplot</w:t>
      </w:r>
    </w:p>
    <w:p w:rsidR="004D009B" w:rsidRDefault="004D009B" w:rsidP="004D009B">
      <w:pPr>
        <w:pStyle w:val="ListParagraph"/>
        <w:numPr>
          <w:ilvl w:val="0"/>
          <w:numId w:val="26"/>
        </w:numPr>
        <w:ind w:left="720"/>
      </w:pPr>
      <w:r w:rsidRPr="00E17B24">
        <w:rPr>
          <w:u w:val="single"/>
        </w:rPr>
        <w:t>Premiere Year</w:t>
      </w:r>
      <w:r>
        <w:t xml:space="preserve"> vs. </w:t>
      </w:r>
      <w:r w:rsidRPr="007C0F55">
        <w:rPr>
          <w:u w:val="single"/>
        </w:rPr>
        <w:t>Example Start Mean Tempo</w:t>
      </w:r>
      <w:r w:rsidR="00E17B24" w:rsidRPr="00E17B24">
        <w:t xml:space="preserve"> </w:t>
      </w:r>
      <w:r w:rsidR="007C0F55">
        <w:t>s</w:t>
      </w:r>
      <w:r w:rsidR="00E17B24">
        <w:t>catterplot</w:t>
      </w:r>
    </w:p>
    <w:p w:rsidR="00122F3F" w:rsidRDefault="00543E41" w:rsidP="004D009B">
      <w:pPr>
        <w:pStyle w:val="ListParagraph"/>
        <w:numPr>
          <w:ilvl w:val="0"/>
          <w:numId w:val="26"/>
        </w:numPr>
        <w:ind w:left="720"/>
      </w:pPr>
      <w:hyperlink r:id="rId21" w:history="1">
        <w:r w:rsidR="00910892">
          <w:rPr>
            <w:rStyle w:val="Hyperlink"/>
          </w:rPr>
          <w:t>Conference Follow-up Plots: FUSMT_ESMT Excluding A Tempo (</w:t>
        </w:r>
        <w:r w:rsidR="00FD15E9">
          <w:rPr>
            <w:rStyle w:val="Hyperlink"/>
          </w:rPr>
          <w:t>pages 3-4 of</w:t>
        </w:r>
        <w:r w:rsidR="00910892">
          <w:rPr>
            <w:rStyle w:val="Hyperlink"/>
          </w:rPr>
          <w:t xml:space="preserve"> the linked report)</w:t>
        </w:r>
      </w:hyperlink>
    </w:p>
    <w:p w:rsidR="00BB31D7" w:rsidRPr="00BB31D7" w:rsidRDefault="00BB31D7" w:rsidP="00BB31D7"/>
    <w:p w:rsidR="007C0F55" w:rsidRDefault="007C0F55" w:rsidP="007C0F55">
      <w:r>
        <w:t xml:space="preserve">Below </w:t>
      </w:r>
      <w:r w:rsidRPr="007C0F55">
        <w:t>are the steps involved in creating scatterplots and boxplots:</w:t>
      </w:r>
    </w:p>
    <w:p w:rsidR="007C0F55" w:rsidRPr="007C0F55" w:rsidRDefault="007C0F55" w:rsidP="007C0F55"/>
    <w:p w:rsidR="00BB31D7" w:rsidRPr="00BB31D7" w:rsidRDefault="00BB31D7" w:rsidP="00A14EF3">
      <w:pPr>
        <w:pStyle w:val="Heading4"/>
      </w:pPr>
      <w:r w:rsidRPr="00BB31D7">
        <w:t>Scatterplots:</w:t>
      </w:r>
    </w:p>
    <w:p w:rsidR="00BB31D7" w:rsidRPr="00BB31D7" w:rsidRDefault="00BB31D7" w:rsidP="00BB31D7">
      <w:r w:rsidRPr="00BB31D7">
        <w:t xml:space="preserve">For example, to plot </w:t>
      </w:r>
      <w:r w:rsidRPr="007C0F55">
        <w:rPr>
          <w:u w:val="single"/>
        </w:rPr>
        <w:t>First Composition Year</w:t>
      </w:r>
      <w:r w:rsidRPr="00BB31D7">
        <w:t xml:space="preserve"> v</w:t>
      </w:r>
      <w:r w:rsidR="00910892">
        <w:t>s</w:t>
      </w:r>
      <w:r w:rsidRPr="00BB31D7">
        <w:t xml:space="preserve">. </w:t>
      </w:r>
      <w:r w:rsidRPr="007C0F55">
        <w:rPr>
          <w:u w:val="single"/>
        </w:rPr>
        <w:t>Example Start Mean Tempo</w:t>
      </w:r>
      <w:r w:rsidRPr="00BB31D7">
        <w:t>:</w:t>
      </w:r>
    </w:p>
    <w:p w:rsidR="00BB31D7" w:rsidRPr="00BB31D7" w:rsidRDefault="00BB31D7" w:rsidP="00BB31D7">
      <w:pPr>
        <w:numPr>
          <w:ilvl w:val="0"/>
          <w:numId w:val="22"/>
        </w:numPr>
      </w:pPr>
      <w:r w:rsidRPr="00BB31D7">
        <w:t>First calculate mean tempo</w:t>
      </w:r>
    </w:p>
    <w:p w:rsidR="00BB31D7" w:rsidRPr="00BB31D7" w:rsidRDefault="00BB31D7" w:rsidP="00BB31D7">
      <w:pPr>
        <w:numPr>
          <w:ilvl w:val="0"/>
          <w:numId w:val="22"/>
        </w:numPr>
      </w:pPr>
      <w:r w:rsidRPr="00BB31D7">
        <w:t xml:space="preserve">Then, organize data into three columns "Filename", "First Composition Year", and "Example Start Mean Tempo" in </w:t>
      </w:r>
      <w:r w:rsidRPr="00BB31D7">
        <w:rPr>
          <w:i/>
          <w:iCs/>
        </w:rPr>
        <w:t>Excel</w:t>
      </w:r>
    </w:p>
    <w:p w:rsidR="00923B8B" w:rsidRDefault="00923B8B" w:rsidP="00BB31D7">
      <w:pPr>
        <w:numPr>
          <w:ilvl w:val="0"/>
          <w:numId w:val="22"/>
        </w:numPr>
      </w:pPr>
      <w:r>
        <w:t xml:space="preserve">Load R Commander by typing </w:t>
      </w:r>
      <w:r w:rsidRPr="00923B8B">
        <w:rPr>
          <w:i/>
          <w:iCs/>
        </w:rPr>
        <w:t>library(</w:t>
      </w:r>
      <w:proofErr w:type="spellStart"/>
      <w:r w:rsidRPr="00923B8B">
        <w:rPr>
          <w:i/>
          <w:iCs/>
        </w:rPr>
        <w:t>Rcmdr</w:t>
      </w:r>
      <w:proofErr w:type="spellEnd"/>
      <w:r w:rsidRPr="00923B8B">
        <w:rPr>
          <w:i/>
          <w:iCs/>
        </w:rPr>
        <w:t>)</w:t>
      </w:r>
      <w:r>
        <w:t xml:space="preserve"> in </w:t>
      </w:r>
      <w:r w:rsidRPr="00923B8B">
        <w:rPr>
          <w:i/>
          <w:iCs/>
        </w:rPr>
        <w:t>R</w:t>
      </w:r>
    </w:p>
    <w:p w:rsidR="00BB31D7" w:rsidRPr="00BB31D7" w:rsidRDefault="00BB31D7" w:rsidP="00BB31D7">
      <w:pPr>
        <w:numPr>
          <w:ilvl w:val="0"/>
          <w:numId w:val="22"/>
        </w:numPr>
      </w:pPr>
      <w:r w:rsidRPr="00BB31D7">
        <w:t>Import</w:t>
      </w:r>
      <w:r w:rsidR="0090509C">
        <w:t xml:space="preserve"> the</w:t>
      </w:r>
      <w:r w:rsidRPr="00BB31D7">
        <w:t xml:space="preserve"> </w:t>
      </w:r>
      <w:r w:rsidR="0090509C">
        <w:t>CSV</w:t>
      </w:r>
      <w:r w:rsidRPr="00BB31D7">
        <w:t xml:space="preserve"> file into </w:t>
      </w:r>
      <w:r w:rsidRPr="00BB31D7">
        <w:rPr>
          <w:i/>
          <w:iCs/>
        </w:rPr>
        <w:t>R</w:t>
      </w:r>
      <w:r w:rsidR="00923B8B" w:rsidRPr="00923B8B">
        <w:rPr>
          <w:i/>
          <w:iCs/>
        </w:rPr>
        <w:t xml:space="preserve"> Commander</w:t>
      </w:r>
    </w:p>
    <w:p w:rsidR="00BB31D7" w:rsidRPr="00BB31D7" w:rsidRDefault="00BB31D7" w:rsidP="00BB31D7">
      <w:pPr>
        <w:numPr>
          <w:ilvl w:val="0"/>
          <w:numId w:val="22"/>
        </w:numPr>
      </w:pPr>
      <w:r w:rsidRPr="00BB31D7">
        <w:t>GRAPH-&gt;SCATTERPLOT (Choose "Linear Regression Line"</w:t>
      </w:r>
      <w:r w:rsidR="00923B8B">
        <w:t>;</w:t>
      </w:r>
      <w:r w:rsidRPr="00BB31D7">
        <w:t xml:space="preserve"> Name </w:t>
      </w:r>
      <w:r w:rsidR="00923B8B">
        <w:t>a</w:t>
      </w:r>
      <w:r w:rsidRPr="00BB31D7">
        <w:t>xes)</w:t>
      </w:r>
    </w:p>
    <w:p w:rsidR="00BB31D7" w:rsidRDefault="00BB31D7" w:rsidP="00BB31D7">
      <w:pPr>
        <w:numPr>
          <w:ilvl w:val="0"/>
          <w:numId w:val="22"/>
        </w:numPr>
      </w:pPr>
      <w:r w:rsidRPr="00BB31D7">
        <w:t>To save graphs: GRAPHS-&gt; SAVE GRAPH TO FILE</w:t>
      </w:r>
    </w:p>
    <w:p w:rsidR="00602B2B" w:rsidRDefault="00602B2B" w:rsidP="00602B2B">
      <w:pPr>
        <w:ind w:left="720"/>
      </w:pPr>
    </w:p>
    <w:p w:rsidR="009B2877" w:rsidRDefault="00602B2B" w:rsidP="00602B2B">
      <w:pPr>
        <w:jc w:val="center"/>
      </w:pPr>
      <w:r>
        <w:rPr>
          <w:noProof/>
        </w:rPr>
        <w:drawing>
          <wp:inline distT="0" distB="0" distL="0" distR="0" wp14:anchorId="38657654" wp14:editId="27794630">
            <wp:extent cx="3595906" cy="27395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7-27 at 7.59.11 PM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8" b="-2088"/>
                    <a:stretch/>
                  </pic:blipFill>
                  <pic:spPr>
                    <a:xfrm>
                      <a:off x="0" y="0"/>
                      <a:ext cx="3814515" cy="29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F55" w:rsidRPr="00F02755" w:rsidRDefault="00602B2B" w:rsidP="00F02755">
      <w:pPr>
        <w:jc w:val="center"/>
        <w:rPr>
          <w:sz w:val="15"/>
          <w:szCs w:val="15"/>
        </w:rPr>
      </w:pPr>
      <w:r>
        <w:rPr>
          <w:sz w:val="15"/>
          <w:szCs w:val="15"/>
        </w:rPr>
        <w:t>Above is an image</w:t>
      </w:r>
      <w:r w:rsidRPr="00BB31D7">
        <w:rPr>
          <w:sz w:val="15"/>
          <w:szCs w:val="15"/>
        </w:rPr>
        <w:t xml:space="preserve"> of the</w:t>
      </w:r>
      <w:r w:rsidR="00FC58CF">
        <w:rPr>
          <w:sz w:val="15"/>
          <w:szCs w:val="15"/>
        </w:rPr>
        <w:t xml:space="preserve"> </w:t>
      </w:r>
      <w:r w:rsidR="00AE77D3">
        <w:rPr>
          <w:sz w:val="15"/>
          <w:szCs w:val="15"/>
        </w:rPr>
        <w:t>“</w:t>
      </w:r>
      <w:r w:rsidR="00FC58CF" w:rsidRPr="00AE77D3">
        <w:rPr>
          <w:sz w:val="15"/>
          <w:szCs w:val="15"/>
        </w:rPr>
        <w:t>Fu</w:t>
      </w:r>
      <w:r w:rsidR="00AE77D3">
        <w:rPr>
          <w:sz w:val="15"/>
          <w:szCs w:val="15"/>
        </w:rPr>
        <w:t>l</w:t>
      </w:r>
      <w:r w:rsidR="00FC58CF" w:rsidRPr="00AE77D3">
        <w:rPr>
          <w:sz w:val="15"/>
          <w:szCs w:val="15"/>
        </w:rPr>
        <w:t>l Unit Start Mean Tempo vs. Example Start Tempo</w:t>
      </w:r>
      <w:r w:rsidR="00AE77D3">
        <w:rPr>
          <w:sz w:val="15"/>
          <w:szCs w:val="15"/>
        </w:rPr>
        <w:t>”</w:t>
      </w:r>
      <w:r w:rsidR="00FC58CF">
        <w:rPr>
          <w:sz w:val="15"/>
          <w:szCs w:val="15"/>
        </w:rPr>
        <w:t xml:space="preserve"> Scatterplot with a Summary Statistics Table.</w:t>
      </w:r>
    </w:p>
    <w:p w:rsidR="007C0F55" w:rsidRDefault="007C0F55" w:rsidP="00A14EF3">
      <w:pPr>
        <w:pStyle w:val="Heading4"/>
      </w:pPr>
    </w:p>
    <w:p w:rsidR="000649D7" w:rsidRDefault="000649D7" w:rsidP="00A14EF3">
      <w:pPr>
        <w:pStyle w:val="Heading4"/>
      </w:pPr>
    </w:p>
    <w:p w:rsidR="00BB31D7" w:rsidRPr="00A14EF3" w:rsidRDefault="00BB31D7" w:rsidP="00A14EF3">
      <w:pPr>
        <w:pStyle w:val="Heading4"/>
        <w:rPr>
          <w:rFonts w:asciiTheme="minorHAnsi" w:hAnsiTheme="minorHAnsi"/>
        </w:rPr>
      </w:pPr>
      <w:r w:rsidRPr="00A14EF3">
        <w:t>Boxplots</w:t>
      </w:r>
      <w:r w:rsidRPr="00A14EF3">
        <w:rPr>
          <w:rFonts w:asciiTheme="minorHAnsi" w:hAnsiTheme="minorHAnsi"/>
        </w:rPr>
        <w:t>:</w:t>
      </w:r>
    </w:p>
    <w:p w:rsidR="00BB31D7" w:rsidRPr="00BB31D7" w:rsidRDefault="00BB31D7" w:rsidP="00BB31D7">
      <w:r w:rsidRPr="00BB31D7">
        <w:t xml:space="preserve">For example, to plot </w:t>
      </w:r>
      <w:r w:rsidRPr="007C0F55">
        <w:rPr>
          <w:u w:val="single"/>
        </w:rPr>
        <w:t>First Composition Year</w:t>
      </w:r>
      <w:r w:rsidRPr="00BB31D7">
        <w:t xml:space="preserve"> vs. </w:t>
      </w:r>
      <w:r w:rsidRPr="007C0F55">
        <w:rPr>
          <w:u w:val="single"/>
        </w:rPr>
        <w:t>Premiere Year</w:t>
      </w:r>
      <w:r w:rsidRPr="00BB31D7">
        <w:t>:</w:t>
      </w:r>
    </w:p>
    <w:p w:rsidR="00BB31D7" w:rsidRDefault="00BB31D7" w:rsidP="00BB31D7">
      <w:pPr>
        <w:numPr>
          <w:ilvl w:val="0"/>
          <w:numId w:val="23"/>
        </w:numPr>
      </w:pPr>
      <w:r w:rsidRPr="00BB31D7">
        <w:t>Organize the data by the Categorical Variable "First Composition Year" or "Premiere Year" (all in one column)</w:t>
      </w:r>
    </w:p>
    <w:p w:rsidR="00A14EF3" w:rsidRPr="00BB31D7" w:rsidRDefault="00A14EF3" w:rsidP="00A14EF3">
      <w:pPr>
        <w:ind w:left="1440"/>
      </w:pPr>
    </w:p>
    <w:tbl>
      <w:tblPr>
        <w:tblW w:w="7600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0"/>
        <w:gridCol w:w="3651"/>
        <w:gridCol w:w="1429"/>
      </w:tblGrid>
      <w:tr w:rsidR="00BB31D7" w:rsidRPr="00BB31D7" w:rsidTr="00A14EF3">
        <w:trPr>
          <w:trHeight w:val="494"/>
        </w:trPr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B31D7" w:rsidRPr="00BB31D7" w:rsidRDefault="00BB31D7" w:rsidP="00BB31D7">
            <w:r w:rsidRPr="00BB31D7">
              <w:lastRenderedPageBreak/>
              <w:t>Filename</w:t>
            </w:r>
          </w:p>
        </w:tc>
        <w:tc>
          <w:tcPr>
            <w:tcW w:w="36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B31D7" w:rsidRPr="00BB31D7" w:rsidRDefault="00BB31D7" w:rsidP="00BB31D7">
            <w:r w:rsidRPr="00BB31D7">
              <w:t>First Composition Year</w:t>
            </w:r>
          </w:p>
        </w:tc>
        <w:tc>
          <w:tcPr>
            <w:tcW w:w="1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B31D7" w:rsidRPr="00BB31D7" w:rsidRDefault="00BB31D7" w:rsidP="00BB31D7">
            <w:r w:rsidRPr="00BB31D7">
              <w:t>1908</w:t>
            </w:r>
          </w:p>
        </w:tc>
      </w:tr>
      <w:tr w:rsidR="00BB31D7" w:rsidRPr="00BB31D7" w:rsidTr="00A14EF3">
        <w:trPr>
          <w:trHeight w:val="15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B31D7" w:rsidRPr="00BB31D7" w:rsidRDefault="00BB31D7" w:rsidP="00BB31D7">
            <w:r w:rsidRPr="00BB31D7">
              <w:t>...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B31D7" w:rsidRPr="00BB31D7" w:rsidRDefault="00BB31D7" w:rsidP="00BB31D7">
            <w:r w:rsidRPr="00BB31D7">
              <w:t>...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B31D7" w:rsidRPr="00BB31D7" w:rsidRDefault="00BB31D7" w:rsidP="00BB31D7">
            <w:r w:rsidRPr="00BB31D7">
              <w:t>...</w:t>
            </w:r>
          </w:p>
        </w:tc>
      </w:tr>
      <w:tr w:rsidR="00BB31D7" w:rsidRPr="00BB31D7" w:rsidTr="00A14EF3">
        <w:trPr>
          <w:trHeight w:val="32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B31D7" w:rsidRPr="00BB31D7" w:rsidRDefault="00BB31D7" w:rsidP="00BB31D7">
            <w:r w:rsidRPr="00BB31D7">
              <w:t>...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B31D7" w:rsidRPr="00BB31D7" w:rsidRDefault="00BB31D7" w:rsidP="00BB31D7">
            <w:r w:rsidRPr="00BB31D7">
              <w:t>Premiere Year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B31D7" w:rsidRPr="00BB31D7" w:rsidRDefault="00BB31D7" w:rsidP="00BB31D7">
            <w:r w:rsidRPr="00BB31D7">
              <w:t>1921</w:t>
            </w:r>
          </w:p>
        </w:tc>
      </w:tr>
      <w:tr w:rsidR="00BB31D7" w:rsidRPr="00BB31D7" w:rsidTr="00A14EF3">
        <w:trPr>
          <w:trHeight w:val="16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B31D7" w:rsidRPr="00BB31D7" w:rsidRDefault="00BB31D7" w:rsidP="00BB31D7">
            <w:r w:rsidRPr="00BB31D7">
              <w:t>...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B31D7" w:rsidRPr="00BB31D7" w:rsidRDefault="00BB31D7" w:rsidP="00BB31D7">
            <w:r w:rsidRPr="00BB31D7">
              <w:t>...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B31D7" w:rsidRPr="00BB31D7" w:rsidRDefault="00BB31D7" w:rsidP="00BB31D7">
            <w:r w:rsidRPr="00BB31D7">
              <w:t>...</w:t>
            </w:r>
          </w:p>
        </w:tc>
      </w:tr>
    </w:tbl>
    <w:p w:rsidR="00A14EF3" w:rsidRDefault="00A14EF3" w:rsidP="00A14EF3"/>
    <w:p w:rsidR="00A14EF3" w:rsidRDefault="00A14EF3" w:rsidP="00A14EF3">
      <w:pPr>
        <w:numPr>
          <w:ilvl w:val="0"/>
          <w:numId w:val="23"/>
        </w:numPr>
      </w:pPr>
      <w:r>
        <w:t xml:space="preserve">Load R Commander by typing </w:t>
      </w:r>
      <w:r w:rsidRPr="00923B8B">
        <w:rPr>
          <w:i/>
          <w:iCs/>
        </w:rPr>
        <w:t>library(</w:t>
      </w:r>
      <w:proofErr w:type="spellStart"/>
      <w:r w:rsidRPr="00923B8B">
        <w:rPr>
          <w:i/>
          <w:iCs/>
        </w:rPr>
        <w:t>Rcmdr</w:t>
      </w:r>
      <w:proofErr w:type="spellEnd"/>
      <w:r w:rsidRPr="00923B8B">
        <w:rPr>
          <w:i/>
          <w:iCs/>
        </w:rPr>
        <w:t>)</w:t>
      </w:r>
      <w:r>
        <w:t xml:space="preserve"> in </w:t>
      </w:r>
      <w:r w:rsidRPr="00923B8B">
        <w:rPr>
          <w:i/>
          <w:iCs/>
        </w:rPr>
        <w:t>R</w:t>
      </w:r>
    </w:p>
    <w:p w:rsidR="00BB31D7" w:rsidRPr="00BB31D7" w:rsidRDefault="00BB31D7" w:rsidP="00BB31D7">
      <w:pPr>
        <w:numPr>
          <w:ilvl w:val="0"/>
          <w:numId w:val="23"/>
        </w:numPr>
      </w:pPr>
      <w:r w:rsidRPr="00BB31D7">
        <w:t>Once</w:t>
      </w:r>
      <w:r w:rsidR="0090509C">
        <w:t xml:space="preserve"> the</w:t>
      </w:r>
      <w:r w:rsidRPr="00BB31D7">
        <w:t xml:space="preserve"> </w:t>
      </w:r>
      <w:r w:rsidR="0090509C">
        <w:t>CSV file</w:t>
      </w:r>
      <w:r w:rsidR="00910892">
        <w:t xml:space="preserve"> is </w:t>
      </w:r>
      <w:r w:rsidRPr="00BB31D7">
        <w:t xml:space="preserve">imported into </w:t>
      </w:r>
      <w:r w:rsidR="00910892" w:rsidRPr="00910892">
        <w:rPr>
          <w:i/>
          <w:iCs/>
        </w:rPr>
        <w:t>R Commander</w:t>
      </w:r>
      <w:r w:rsidRPr="00BB31D7">
        <w:t>, select GRAPH-&gt;BOXPLOT-&gt;"plot by category" (category is First Composition Year_Premiere Year, the second column above)</w:t>
      </w:r>
    </w:p>
    <w:p w:rsidR="00BB31D7" w:rsidRPr="00BB31D7" w:rsidRDefault="00BB31D7" w:rsidP="00BB31D7"/>
    <w:p w:rsidR="00BB31D7" w:rsidRPr="00BB31D7" w:rsidRDefault="00BB31D7" w:rsidP="00BB31D7">
      <w:pPr>
        <w:rPr>
          <w:b/>
          <w:bCs/>
          <w:u w:val="single"/>
        </w:rPr>
      </w:pPr>
    </w:p>
    <w:p w:rsidR="00BB31D7" w:rsidRDefault="00602B2B" w:rsidP="00602B2B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780A608" wp14:editId="6D6E46A9">
            <wp:extent cx="3570514" cy="27675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7-27 at 7.58.46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848" cy="282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CF" w:rsidRPr="00BB31D7" w:rsidRDefault="00FC58CF" w:rsidP="00FC58CF">
      <w:pPr>
        <w:jc w:val="center"/>
        <w:rPr>
          <w:sz w:val="15"/>
          <w:szCs w:val="15"/>
        </w:rPr>
      </w:pPr>
      <w:r>
        <w:rPr>
          <w:sz w:val="15"/>
          <w:szCs w:val="15"/>
        </w:rPr>
        <w:t>Above is an image</w:t>
      </w:r>
      <w:r w:rsidRPr="00BB31D7">
        <w:rPr>
          <w:sz w:val="15"/>
          <w:szCs w:val="15"/>
        </w:rPr>
        <w:t xml:space="preserve"> of the</w:t>
      </w:r>
      <w:r>
        <w:rPr>
          <w:sz w:val="15"/>
          <w:szCs w:val="15"/>
        </w:rPr>
        <w:t xml:space="preserve"> </w:t>
      </w:r>
      <w:r w:rsidR="00AE77D3">
        <w:rPr>
          <w:sz w:val="15"/>
          <w:szCs w:val="15"/>
        </w:rPr>
        <w:t>“</w:t>
      </w:r>
      <w:r>
        <w:rPr>
          <w:sz w:val="15"/>
          <w:szCs w:val="15"/>
        </w:rPr>
        <w:t>Distribution of Examples by Composition Year and Premiere Year</w:t>
      </w:r>
      <w:r w:rsidR="00AE77D3">
        <w:rPr>
          <w:sz w:val="15"/>
          <w:szCs w:val="15"/>
        </w:rPr>
        <w:t>”</w:t>
      </w:r>
      <w:r>
        <w:rPr>
          <w:sz w:val="15"/>
          <w:szCs w:val="15"/>
        </w:rPr>
        <w:t xml:space="preserve"> Boxplot</w:t>
      </w:r>
      <w:r w:rsidRPr="00FC58CF">
        <w:rPr>
          <w:sz w:val="15"/>
          <w:szCs w:val="15"/>
        </w:rPr>
        <w:t xml:space="preserve"> </w:t>
      </w:r>
      <w:r>
        <w:rPr>
          <w:sz w:val="15"/>
          <w:szCs w:val="15"/>
        </w:rPr>
        <w:t>with a Summary Statistics Table.</w:t>
      </w:r>
    </w:p>
    <w:p w:rsidR="00FC58CF" w:rsidRPr="00BB31D7" w:rsidRDefault="00FC58CF" w:rsidP="00602B2B">
      <w:pPr>
        <w:jc w:val="center"/>
        <w:rPr>
          <w:b/>
          <w:bCs/>
          <w:u w:val="single"/>
        </w:rPr>
      </w:pPr>
    </w:p>
    <w:p w:rsidR="007C0F55" w:rsidRDefault="007C0F55" w:rsidP="007C0F55"/>
    <w:p w:rsidR="00910892" w:rsidRDefault="007C0F55" w:rsidP="007C0F55">
      <w:pPr>
        <w:ind w:firstLine="720"/>
        <w:rPr>
          <w:rStyle w:val="Heading5Char"/>
        </w:rPr>
      </w:pPr>
      <w:r>
        <w:t xml:space="preserve">I also provided summary statistics with the plots. </w:t>
      </w:r>
      <w:r w:rsidR="006948E1" w:rsidRPr="007C0F55">
        <w:t xml:space="preserve">To </w:t>
      </w:r>
      <w:r>
        <w:t>o</w:t>
      </w:r>
      <w:r w:rsidR="006948E1" w:rsidRPr="007C0F55">
        <w:t xml:space="preserve">btain </w:t>
      </w:r>
      <w:r>
        <w:t>m</w:t>
      </w:r>
      <w:r w:rsidR="00BB31D7" w:rsidRPr="007C0F55">
        <w:t>ean</w:t>
      </w:r>
      <w:r w:rsidR="006948E1" w:rsidRPr="007C0F55">
        <w:t xml:space="preserve">, </w:t>
      </w:r>
      <w:r>
        <w:t>m</w:t>
      </w:r>
      <w:r w:rsidR="00BB31D7" w:rsidRPr="007C0F55">
        <w:t>edian</w:t>
      </w:r>
      <w:r w:rsidR="006948E1" w:rsidRPr="007C0F55">
        <w:t>, I</w:t>
      </w:r>
      <w:r w:rsidR="00BB31D7" w:rsidRPr="007C0F55">
        <w:t>QR</w:t>
      </w:r>
      <w:r w:rsidR="006948E1" w:rsidRPr="007C0F55">
        <w:t xml:space="preserve"> </w:t>
      </w:r>
      <w:r>
        <w:t>and s</w:t>
      </w:r>
      <w:r w:rsidR="00BB31D7" w:rsidRPr="007C0F55">
        <w:t xml:space="preserve">ample </w:t>
      </w:r>
      <w:r>
        <w:t>s</w:t>
      </w:r>
      <w:r w:rsidR="00BB31D7" w:rsidRPr="007C0F55">
        <w:t>ize</w:t>
      </w:r>
      <w:r w:rsidRPr="007C0F55">
        <w:t xml:space="preserve">, </w:t>
      </w:r>
      <w:r>
        <w:t xml:space="preserve">you can </w:t>
      </w:r>
      <w:r w:rsidRPr="007C0F55">
        <w:t>s</w:t>
      </w:r>
      <w:r w:rsidR="00910892" w:rsidRPr="007C0F55">
        <w:t>elect</w:t>
      </w:r>
      <w:r w:rsidR="00910892">
        <w:t xml:space="preserve"> “Statistics”</w:t>
      </w:r>
      <w:r w:rsidR="00910892" w:rsidRPr="00BB31D7">
        <w:t>-&gt;</w:t>
      </w:r>
      <w:r w:rsidR="00910892">
        <w:t xml:space="preserve"> “Summaries” </w:t>
      </w:r>
      <w:r w:rsidR="00910892" w:rsidRPr="00BB31D7">
        <w:t>-&gt;</w:t>
      </w:r>
      <w:r w:rsidR="00910892">
        <w:t xml:space="preserve"> “Numerical Summaries”</w:t>
      </w:r>
      <w:r>
        <w:rPr>
          <w:noProof/>
        </w:rPr>
        <w:t>:</w:t>
      </w:r>
    </w:p>
    <w:p w:rsidR="006948E1" w:rsidRDefault="006948E1" w:rsidP="00096019">
      <w:pPr>
        <w:ind w:firstLine="720"/>
        <w:rPr>
          <w:rStyle w:val="Heading5Char"/>
        </w:rPr>
      </w:pPr>
    </w:p>
    <w:p w:rsidR="00BB31D7" w:rsidRDefault="00BB31D7" w:rsidP="00096019">
      <w:pPr>
        <w:ind w:firstLine="720"/>
      </w:pPr>
      <w:r w:rsidRPr="00BB31D7">
        <w:rPr>
          <w:noProof/>
        </w:rPr>
        <w:drawing>
          <wp:inline distT="0" distB="0" distL="0" distR="0" wp14:anchorId="2668B818" wp14:editId="1A6B2AB7">
            <wp:extent cx="5943600" cy="650240"/>
            <wp:effectExtent l="0" t="0" r="0" b="0"/>
            <wp:docPr id="7" name="Picture 7" descr="/var/folders/04/j7tfzzqn02q9w17flrjpvns40000gn/T/com.microsoft.Word/Content.MSO/4B1ABC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04/j7tfzzqn02q9w17flrjpvns40000gn/T/com.microsoft.Word/Content.MSO/4B1ABC8F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8E1" w:rsidRDefault="006948E1" w:rsidP="007C0F55"/>
    <w:p w:rsidR="006948E1" w:rsidRDefault="006948E1" w:rsidP="00333B3F">
      <w:pPr>
        <w:ind w:firstLine="720"/>
        <w:rPr>
          <w:rFonts w:cstheme="minorHAnsi"/>
          <w:noProof/>
          <w:color w:val="000000" w:themeColor="text1"/>
        </w:rPr>
      </w:pPr>
      <w:r w:rsidRPr="007C0F55">
        <w:rPr>
          <w:rStyle w:val="Heading5Char"/>
          <w:rFonts w:asciiTheme="minorHAnsi" w:hAnsiTheme="minorHAnsi" w:cstheme="minorHAnsi"/>
          <w:color w:val="000000" w:themeColor="text1"/>
        </w:rPr>
        <w:t xml:space="preserve">To </w:t>
      </w:r>
      <w:r w:rsidR="007C0F55" w:rsidRPr="007C0F55">
        <w:rPr>
          <w:rStyle w:val="Heading5Char"/>
          <w:rFonts w:asciiTheme="minorHAnsi" w:hAnsiTheme="minorHAnsi" w:cstheme="minorHAnsi"/>
          <w:color w:val="000000" w:themeColor="text1"/>
        </w:rPr>
        <w:t>o</w:t>
      </w:r>
      <w:r w:rsidRPr="007C0F55">
        <w:rPr>
          <w:rStyle w:val="Heading5Char"/>
          <w:rFonts w:asciiTheme="minorHAnsi" w:hAnsiTheme="minorHAnsi" w:cstheme="minorHAnsi"/>
          <w:color w:val="000000" w:themeColor="text1"/>
        </w:rPr>
        <w:t>btain</w:t>
      </w:r>
      <w:r w:rsidR="00096019" w:rsidRPr="007C0F55">
        <w:rPr>
          <w:rStyle w:val="Heading5Char"/>
          <w:rFonts w:asciiTheme="minorHAnsi" w:hAnsiTheme="minorHAnsi" w:cstheme="minorHAnsi"/>
          <w:color w:val="000000" w:themeColor="text1"/>
        </w:rPr>
        <w:t xml:space="preserve"> </w:t>
      </w:r>
      <w:r w:rsidR="007C0F55">
        <w:rPr>
          <w:rStyle w:val="Heading5Char"/>
          <w:rFonts w:asciiTheme="minorHAnsi" w:hAnsiTheme="minorHAnsi" w:cstheme="minorHAnsi"/>
          <w:color w:val="000000" w:themeColor="text1"/>
        </w:rPr>
        <w:t>c</w:t>
      </w:r>
      <w:r w:rsidR="00BB31D7" w:rsidRPr="007C0F55">
        <w:rPr>
          <w:rStyle w:val="Heading5Char"/>
          <w:rFonts w:asciiTheme="minorHAnsi" w:hAnsiTheme="minorHAnsi" w:cstheme="minorHAnsi"/>
          <w:color w:val="000000" w:themeColor="text1"/>
        </w:rPr>
        <w:t xml:space="preserve">orrelation </w:t>
      </w:r>
      <w:r w:rsidR="007C0F55">
        <w:rPr>
          <w:rStyle w:val="Heading5Char"/>
          <w:rFonts w:asciiTheme="minorHAnsi" w:hAnsiTheme="minorHAnsi" w:cstheme="minorHAnsi"/>
          <w:color w:val="000000" w:themeColor="text1"/>
        </w:rPr>
        <w:t>c</w:t>
      </w:r>
      <w:r w:rsidR="00BB31D7" w:rsidRPr="007C0F55">
        <w:rPr>
          <w:rStyle w:val="Heading5Char"/>
          <w:rFonts w:asciiTheme="minorHAnsi" w:hAnsiTheme="minorHAnsi" w:cstheme="minorHAnsi"/>
          <w:color w:val="000000" w:themeColor="text1"/>
        </w:rPr>
        <w:t>oefficient</w:t>
      </w:r>
      <w:r w:rsidR="007C0F55" w:rsidRPr="007C0F55">
        <w:rPr>
          <w:rStyle w:val="Heading5Char"/>
          <w:rFonts w:asciiTheme="minorHAnsi" w:hAnsiTheme="minorHAnsi" w:cstheme="minorHAnsi"/>
          <w:color w:val="000000" w:themeColor="text1"/>
        </w:rPr>
        <w:t xml:space="preserve">, </w:t>
      </w:r>
      <w:r w:rsidR="007C0F55" w:rsidRPr="007C0F55">
        <w:rPr>
          <w:rFonts w:cstheme="minorHAnsi"/>
          <w:color w:val="000000" w:themeColor="text1"/>
        </w:rPr>
        <w:t>s</w:t>
      </w:r>
      <w:r w:rsidR="00096019" w:rsidRPr="007C0F55">
        <w:rPr>
          <w:rFonts w:cstheme="minorHAnsi"/>
          <w:color w:val="000000" w:themeColor="text1"/>
        </w:rPr>
        <w:t>elect “Statistics”</w:t>
      </w:r>
      <w:r w:rsidR="00BB31D7" w:rsidRPr="007C0F55">
        <w:rPr>
          <w:rFonts w:cstheme="minorHAnsi"/>
          <w:color w:val="000000" w:themeColor="text1"/>
        </w:rPr>
        <w:t>-&gt;</w:t>
      </w:r>
      <w:r w:rsidR="00096019" w:rsidRPr="007C0F55">
        <w:rPr>
          <w:rFonts w:cstheme="minorHAnsi"/>
          <w:color w:val="000000" w:themeColor="text1"/>
        </w:rPr>
        <w:t xml:space="preserve"> “Summaries” </w:t>
      </w:r>
      <w:r w:rsidR="00BB31D7" w:rsidRPr="007C0F55">
        <w:rPr>
          <w:rFonts w:cstheme="minorHAnsi"/>
          <w:color w:val="000000" w:themeColor="text1"/>
        </w:rPr>
        <w:t>-&gt;</w:t>
      </w:r>
      <w:r w:rsidR="00096019" w:rsidRPr="007C0F55">
        <w:rPr>
          <w:rFonts w:cstheme="minorHAnsi"/>
          <w:color w:val="000000" w:themeColor="text1"/>
        </w:rPr>
        <w:t xml:space="preserve"> “Correlation Test”</w:t>
      </w:r>
      <w:r w:rsidR="007C0F55">
        <w:rPr>
          <w:rFonts w:cstheme="minorHAnsi"/>
          <w:noProof/>
          <w:color w:val="000000" w:themeColor="text1"/>
        </w:rPr>
        <w:t>.</w:t>
      </w:r>
    </w:p>
    <w:p w:rsidR="00327FBF" w:rsidRDefault="00327FBF" w:rsidP="00333B3F">
      <w:pPr>
        <w:ind w:firstLine="720"/>
        <w:rPr>
          <w:rFonts w:cstheme="minorHAnsi"/>
          <w:noProof/>
          <w:color w:val="000000" w:themeColor="text1"/>
        </w:rPr>
      </w:pPr>
    </w:p>
    <w:p w:rsidR="00327FBF" w:rsidRPr="00333B3F" w:rsidRDefault="00327FBF" w:rsidP="00333B3F">
      <w:pPr>
        <w:ind w:firstLine="720"/>
        <w:rPr>
          <w:rFonts w:eastAsiaTheme="majorEastAsia" w:cstheme="minorHAnsi"/>
          <w:color w:val="000000" w:themeColor="text1"/>
        </w:rPr>
      </w:pPr>
    </w:p>
    <w:p w:rsidR="000649D7" w:rsidRDefault="000649D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6948E1" w:rsidRPr="006948E1" w:rsidRDefault="006948E1" w:rsidP="006948E1">
      <w:pPr>
        <w:pStyle w:val="Heading2"/>
        <w:numPr>
          <w:ilvl w:val="0"/>
          <w:numId w:val="3"/>
        </w:numPr>
        <w:rPr>
          <w:lang w:val="en-US"/>
        </w:rPr>
      </w:pPr>
      <w:bookmarkStart w:id="7" w:name="_Toc15656346"/>
      <w:r>
        <w:rPr>
          <w:lang w:val="en-US"/>
        </w:rPr>
        <w:lastRenderedPageBreak/>
        <w:t>Polyrhythm Website</w:t>
      </w:r>
      <w:r w:rsidR="008A71F3">
        <w:rPr>
          <w:lang w:val="en-US"/>
        </w:rPr>
        <w:t xml:space="preserve"> (</w:t>
      </w:r>
      <w:r>
        <w:rPr>
          <w:lang w:val="en-US"/>
        </w:rPr>
        <w:t>Vega-Lite and Terminal</w:t>
      </w:r>
      <w:r w:rsidR="008A71F3">
        <w:rPr>
          <w:lang w:val="en-US"/>
        </w:rPr>
        <w:t>)</w:t>
      </w:r>
      <w:bookmarkEnd w:id="7"/>
    </w:p>
    <w:p w:rsidR="00DD64E0" w:rsidRPr="00DD64E0" w:rsidRDefault="00DD64E0" w:rsidP="00DD64E0"/>
    <w:p w:rsidR="00DD64E0" w:rsidRPr="00D520E6" w:rsidRDefault="00543E41" w:rsidP="006F054F">
      <w:pPr>
        <w:ind w:firstLine="720"/>
      </w:pPr>
      <w:hyperlink r:id="rId25" w:history="1">
        <w:r w:rsidR="006F054F" w:rsidRPr="00D63DA2">
          <w:rPr>
            <w:rStyle w:val="Hyperlink"/>
          </w:rPr>
          <w:t>Vega-Lite</w:t>
        </w:r>
      </w:hyperlink>
      <w:r w:rsidR="00DD64E0" w:rsidRPr="006F054F">
        <w:rPr>
          <w:rStyle w:val="author-8118512465"/>
          <w:color w:val="222222"/>
        </w:rPr>
        <w:t xml:space="preserve"> </w:t>
      </w:r>
      <w:r w:rsidR="006F054F" w:rsidRPr="006F054F">
        <w:rPr>
          <w:rStyle w:val="author-8118512465"/>
          <w:color w:val="222222"/>
        </w:rPr>
        <w:t>(</w:t>
      </w:r>
      <w:hyperlink r:id="rId26" w:history="1">
        <w:r w:rsidR="006F054F" w:rsidRPr="006F054F">
          <w:rPr>
            <w:color w:val="0000FF"/>
            <w:u w:val="single"/>
          </w:rPr>
          <w:t>https://vega.github.io/vega-lite/</w:t>
        </w:r>
      </w:hyperlink>
      <w:r w:rsidR="006F054F" w:rsidRPr="006F054F">
        <w:rPr>
          <w:rStyle w:val="author-8118512465"/>
          <w:color w:val="222222"/>
        </w:rPr>
        <w:t xml:space="preserve">) </w:t>
      </w:r>
      <w:r w:rsidR="00DD64E0" w:rsidRPr="00DD64E0">
        <w:rPr>
          <w:rStyle w:val="author-8118512465"/>
          <w:color w:val="222222"/>
        </w:rPr>
        <w:t>is a high-level language for creating expressive and concise interactive visualizations</w:t>
      </w:r>
      <w:r w:rsidR="005961A5">
        <w:rPr>
          <w:rStyle w:val="author-8118512465"/>
          <w:color w:val="222222"/>
        </w:rPr>
        <w:t xml:space="preserve"> and </w:t>
      </w:r>
      <w:r w:rsidR="00DD64E0" w:rsidRPr="00DD64E0">
        <w:rPr>
          <w:rStyle w:val="author-8118512465"/>
          <w:color w:val="222222"/>
        </w:rPr>
        <w:t xml:space="preserve">mapping data fields to properties of graphical marks. Vega-Lite uses a portable </w:t>
      </w:r>
      <w:hyperlink r:id="rId27" w:tgtFrame="_blank" w:history="1">
        <w:r w:rsidR="00DD64E0" w:rsidRPr="00DD64E0">
          <w:rPr>
            <w:rStyle w:val="Hyperlink"/>
          </w:rPr>
          <w:t>JSON</w:t>
        </w:r>
      </w:hyperlink>
      <w:r w:rsidR="00DD64E0" w:rsidRPr="00DD64E0">
        <w:rPr>
          <w:rStyle w:val="author-8118512465"/>
          <w:color w:val="222222"/>
        </w:rPr>
        <w:t xml:space="preserve"> format that compiles to full specifications in the larger </w:t>
      </w:r>
      <w:hyperlink r:id="rId28" w:tgtFrame="_blank" w:history="1">
        <w:r w:rsidR="00DD64E0" w:rsidRPr="00DD64E0">
          <w:rPr>
            <w:rStyle w:val="Hyperlink"/>
          </w:rPr>
          <w:t>Vega language</w:t>
        </w:r>
      </w:hyperlink>
      <w:r w:rsidR="00DD64E0" w:rsidRPr="00DD64E0">
        <w:rPr>
          <w:rStyle w:val="author-8118512465"/>
          <w:color w:val="222222"/>
        </w:rPr>
        <w:t>. Vega-Lite includes support for data transformations such as aggregation, binning, filtering, and sorting</w:t>
      </w:r>
      <w:r w:rsidR="005961A5">
        <w:rPr>
          <w:rStyle w:val="author-8118512465"/>
          <w:color w:val="222222"/>
        </w:rPr>
        <w:t xml:space="preserve">, </w:t>
      </w:r>
      <w:r w:rsidR="00DD64E0" w:rsidRPr="00DD64E0">
        <w:rPr>
          <w:rStyle w:val="author-8118512465"/>
          <w:color w:val="222222"/>
        </w:rPr>
        <w:t>as well as visual transformations such as stacking and faceting into small multiples.</w:t>
      </w:r>
      <w:r w:rsidR="00DD64E0">
        <w:t xml:space="preserve"> </w:t>
      </w:r>
      <w:r w:rsidR="00DD64E0">
        <w:rPr>
          <w:rStyle w:val="author-8118512465"/>
          <w:color w:val="222222"/>
        </w:rPr>
        <w:t>There are f</w:t>
      </w:r>
      <w:r w:rsidR="00DD64E0" w:rsidRPr="00DD64E0">
        <w:rPr>
          <w:rStyle w:val="author-8118512465"/>
          <w:color w:val="222222"/>
        </w:rPr>
        <w:t>our</w:t>
      </w:r>
      <w:r w:rsidR="00DD64E0">
        <w:rPr>
          <w:rStyle w:val="author-8118512465"/>
          <w:color w:val="222222"/>
        </w:rPr>
        <w:t xml:space="preserve"> c</w:t>
      </w:r>
      <w:r w:rsidR="00DD64E0" w:rsidRPr="00DD64E0">
        <w:rPr>
          <w:rStyle w:val="author-8118512465"/>
          <w:color w:val="222222"/>
        </w:rPr>
        <w:t>omponents in a graph: layer, facet, concat</w:t>
      </w:r>
      <w:r w:rsidR="005961A5">
        <w:rPr>
          <w:rStyle w:val="author-8118512465"/>
          <w:color w:val="222222"/>
        </w:rPr>
        <w:t>,</w:t>
      </w:r>
      <w:r w:rsidR="00DD64E0" w:rsidRPr="00DD64E0">
        <w:rPr>
          <w:rStyle w:val="author-8118512465"/>
          <w:color w:val="222222"/>
        </w:rPr>
        <w:t xml:space="preserve"> and repeat</w:t>
      </w:r>
      <w:r w:rsidR="00DD64E0">
        <w:rPr>
          <w:color w:val="222222"/>
        </w:rPr>
        <w:t xml:space="preserve">. </w:t>
      </w:r>
      <w:r w:rsidR="00DD64E0">
        <w:rPr>
          <w:rStyle w:val="author-8118512465"/>
          <w:color w:val="222222"/>
        </w:rPr>
        <w:t>Users can</w:t>
      </w:r>
      <w:r w:rsidR="00DD64E0" w:rsidRPr="00DD64E0">
        <w:rPr>
          <w:rStyle w:val="author-8118512465"/>
          <w:color w:val="222222"/>
        </w:rPr>
        <w:t xml:space="preserve"> specify the </w:t>
      </w:r>
      <w:r w:rsidR="00726E06" w:rsidRPr="00726E06">
        <w:rPr>
          <w:rStyle w:val="author-8118512465"/>
          <w:color w:val="222222"/>
        </w:rPr>
        <w:t>type</w:t>
      </w:r>
      <w:r w:rsidR="00DD64E0" w:rsidRPr="00DD64E0">
        <w:rPr>
          <w:rStyle w:val="author-8118512465"/>
          <w:color w:val="222222"/>
        </w:rPr>
        <w:t xml:space="preserve"> of selection </w:t>
      </w:r>
      <w:r w:rsidR="005961A5">
        <w:rPr>
          <w:rStyle w:val="author-8118512465"/>
          <w:color w:val="222222"/>
        </w:rPr>
        <w:t>desired</w:t>
      </w:r>
      <w:r w:rsidR="00DD64E0" w:rsidRPr="00DD64E0">
        <w:rPr>
          <w:rStyle w:val="author-8118512465"/>
          <w:color w:val="222222"/>
        </w:rPr>
        <w:t xml:space="preserve"> (e.g., a point or interval selection)</w:t>
      </w:r>
      <w:r w:rsidR="005961A5">
        <w:rPr>
          <w:rStyle w:val="author-8118512465"/>
          <w:color w:val="222222"/>
        </w:rPr>
        <w:t xml:space="preserve"> </w:t>
      </w:r>
      <w:r w:rsidR="00DD64E0" w:rsidRPr="00DD64E0">
        <w:rPr>
          <w:rStyle w:val="author-8118512465"/>
          <w:color w:val="222222"/>
        </w:rPr>
        <w:t xml:space="preserve">along with possible transformations. </w:t>
      </w:r>
      <w:r w:rsidR="005961A5" w:rsidRPr="005961A5">
        <w:rPr>
          <w:rStyle w:val="author-8118512465"/>
          <w:i/>
          <w:iCs/>
          <w:color w:val="222222"/>
        </w:rPr>
        <w:t>Vega-Lite</w:t>
      </w:r>
      <w:r w:rsidR="005961A5">
        <w:rPr>
          <w:rStyle w:val="author-8118512465"/>
          <w:color w:val="222222"/>
        </w:rPr>
        <w:t xml:space="preserve"> uses d</w:t>
      </w:r>
      <w:r w:rsidR="00DD64E0" w:rsidRPr="00DD64E0">
        <w:rPr>
          <w:rStyle w:val="author-8118512465"/>
          <w:color w:val="222222"/>
        </w:rPr>
        <w:t xml:space="preserve">efaults such as scale and axis, </w:t>
      </w:r>
      <w:r w:rsidR="005961A5">
        <w:rPr>
          <w:rStyle w:val="author-8118512465"/>
          <w:color w:val="222222"/>
        </w:rPr>
        <w:t>which don’t need to be coded but can be</w:t>
      </w:r>
      <w:r w:rsidR="00DD64E0" w:rsidRPr="00DD64E0">
        <w:rPr>
          <w:rStyle w:val="author-8118512465"/>
          <w:color w:val="222222"/>
        </w:rPr>
        <w:t xml:space="preserve"> overwrit</w:t>
      </w:r>
      <w:r w:rsidR="005961A5">
        <w:rPr>
          <w:rStyle w:val="author-8118512465"/>
          <w:color w:val="222222"/>
        </w:rPr>
        <w:t>t</w:t>
      </w:r>
      <w:r w:rsidR="00DD64E0" w:rsidRPr="00DD64E0">
        <w:rPr>
          <w:rStyle w:val="author-8118512465"/>
          <w:color w:val="222222"/>
        </w:rPr>
        <w:t>e</w:t>
      </w:r>
      <w:r w:rsidR="005961A5">
        <w:rPr>
          <w:rStyle w:val="author-8118512465"/>
          <w:color w:val="222222"/>
        </w:rPr>
        <w:t>n</w:t>
      </w:r>
      <w:r w:rsidR="00DD64E0" w:rsidRPr="00DD64E0">
        <w:rPr>
          <w:rStyle w:val="author-8118512465"/>
          <w:color w:val="222222"/>
        </w:rPr>
        <w:t xml:space="preserve"> to personalize.</w:t>
      </w:r>
      <w:r w:rsidR="00726E06">
        <w:rPr>
          <w:rStyle w:val="author-8118512465"/>
          <w:color w:val="222222"/>
        </w:rPr>
        <w:t xml:space="preserve"> </w:t>
      </w:r>
      <w:r w:rsidR="005961A5">
        <w:rPr>
          <w:rStyle w:val="author-8118512465"/>
          <w:color w:val="222222"/>
        </w:rPr>
        <w:t>More information can be accessed in</w:t>
      </w:r>
      <w:r w:rsidR="00726E06">
        <w:rPr>
          <w:rStyle w:val="author-8118512465"/>
          <w:color w:val="222222"/>
        </w:rPr>
        <w:t xml:space="preserve"> </w:t>
      </w:r>
      <w:r w:rsidR="005F1F47" w:rsidRPr="00726E06">
        <w:rPr>
          <w:rStyle w:val="author-8118512465"/>
          <w:i/>
          <w:iCs/>
          <w:color w:val="222222"/>
        </w:rPr>
        <w:t>Vega-Lite</w:t>
      </w:r>
      <w:r w:rsidR="00726E06">
        <w:rPr>
          <w:rStyle w:val="author-8118512465"/>
          <w:i/>
          <w:iCs/>
          <w:color w:val="222222"/>
        </w:rPr>
        <w:t>’s</w:t>
      </w:r>
      <w:r w:rsidR="00FE2907">
        <w:rPr>
          <w:rStyle w:val="author-8118512465"/>
          <w:color w:val="222222"/>
        </w:rPr>
        <w:t xml:space="preserve"> </w:t>
      </w:r>
      <w:r w:rsidR="005961A5">
        <w:rPr>
          <w:rStyle w:val="author-8118512465"/>
          <w:color w:val="222222"/>
        </w:rPr>
        <w:t>o</w:t>
      </w:r>
      <w:r w:rsidR="00FE2907">
        <w:rPr>
          <w:rStyle w:val="author-8118512465"/>
          <w:color w:val="222222"/>
        </w:rPr>
        <w:t>fficial</w:t>
      </w:r>
      <w:r w:rsidR="005F1F47" w:rsidRPr="005F1F47">
        <w:rPr>
          <w:rStyle w:val="author-8118512465"/>
          <w:color w:val="222222"/>
        </w:rPr>
        <w:t xml:space="preserve"> </w:t>
      </w:r>
      <w:r w:rsidR="005961A5">
        <w:rPr>
          <w:rStyle w:val="author-8118512465"/>
          <w:color w:val="222222"/>
        </w:rPr>
        <w:t>i</w:t>
      </w:r>
      <w:r w:rsidR="005F1F47" w:rsidRPr="005F1F47">
        <w:rPr>
          <w:rStyle w:val="author-8118512465"/>
          <w:color w:val="222222"/>
        </w:rPr>
        <w:t>ntro</w:t>
      </w:r>
      <w:r w:rsidR="00FE2907">
        <w:rPr>
          <w:rStyle w:val="author-8118512465"/>
          <w:color w:val="222222"/>
        </w:rPr>
        <w:t>duction</w:t>
      </w:r>
      <w:r w:rsidR="00DD64E0" w:rsidRPr="005F1F47">
        <w:rPr>
          <w:rStyle w:val="author-8118512465"/>
          <w:color w:val="222222"/>
        </w:rPr>
        <w:t>:</w:t>
      </w:r>
      <w:r w:rsidR="005F1F47" w:rsidRPr="005F1F47">
        <w:rPr>
          <w:rStyle w:val="author-8118512465"/>
          <w:color w:val="222222"/>
        </w:rPr>
        <w:t xml:space="preserve"> </w:t>
      </w:r>
      <w:hyperlink r:id="rId29" w:history="1">
        <w:r w:rsidR="00726E06">
          <w:rPr>
            <w:rStyle w:val="Hyperlink"/>
          </w:rPr>
          <w:t>OpenVis Conf Talk</w:t>
        </w:r>
      </w:hyperlink>
      <w:r w:rsidR="00726E06">
        <w:rPr>
          <w:rStyle w:val="author-8118512465"/>
          <w:color w:val="222222"/>
        </w:rPr>
        <w:t xml:space="preserve">. </w:t>
      </w:r>
    </w:p>
    <w:p w:rsidR="00C401B4" w:rsidRPr="00FE2907" w:rsidRDefault="00C401B4" w:rsidP="00A20406">
      <w:pPr>
        <w:rPr>
          <w:b/>
          <w:bCs/>
        </w:rPr>
      </w:pPr>
    </w:p>
    <w:p w:rsidR="00EB6A53" w:rsidRDefault="005961A5" w:rsidP="00746FB3">
      <w:pPr>
        <w:ind w:firstLine="720"/>
        <w:rPr>
          <w:lang w:val="en-US"/>
        </w:rPr>
      </w:pPr>
      <w:r>
        <w:rPr>
          <w:lang w:val="en-US"/>
        </w:rPr>
        <w:t>P</w:t>
      </w:r>
      <w:r w:rsidR="00746FB3">
        <w:rPr>
          <w:lang w:val="en-US"/>
        </w:rPr>
        <w:t xml:space="preserve">roject collaborator Craig Sapp </w:t>
      </w:r>
      <w:r w:rsidR="00900BED">
        <w:rPr>
          <w:lang w:val="en-US"/>
        </w:rPr>
        <w:t xml:space="preserve">(programmer and consultant for the MPE project) </w:t>
      </w:r>
      <w:r w:rsidR="00746FB3">
        <w:rPr>
          <w:lang w:val="en-US"/>
        </w:rPr>
        <w:t>developed</w:t>
      </w:r>
      <w:r w:rsidR="006F054F">
        <w:rPr>
          <w:lang w:val="en-US"/>
        </w:rPr>
        <w:t xml:space="preserve"> the</w:t>
      </w:r>
      <w:r w:rsidR="00746FB3">
        <w:rPr>
          <w:lang w:val="en-US"/>
        </w:rPr>
        <w:t xml:space="preserve"> </w:t>
      </w:r>
      <w:hyperlink r:id="rId30" w:history="1">
        <w:r w:rsidR="009506DE">
          <w:rPr>
            <w:rStyle w:val="Hyperlink"/>
            <w:i/>
            <w:iCs/>
            <w:lang w:val="en-US"/>
          </w:rPr>
          <w:t>Accent-Features</w:t>
        </w:r>
      </w:hyperlink>
      <w:r w:rsidR="00746FB3">
        <w:rPr>
          <w:lang w:val="en-US"/>
        </w:rPr>
        <w:t xml:space="preserve"> </w:t>
      </w:r>
      <w:r w:rsidR="006F054F">
        <w:rPr>
          <w:lang w:val="en-US"/>
        </w:rPr>
        <w:t xml:space="preserve">program using </w:t>
      </w:r>
      <w:r w:rsidR="006F054F" w:rsidRPr="006F054F">
        <w:rPr>
          <w:i/>
          <w:iCs/>
          <w:lang w:val="en-US"/>
        </w:rPr>
        <w:t>Humlib</w:t>
      </w:r>
      <w:r w:rsidR="006F054F">
        <w:rPr>
          <w:lang w:val="en-US"/>
        </w:rPr>
        <w:t xml:space="preserve">. This program </w:t>
      </w:r>
      <w:r w:rsidR="00746FB3">
        <w:rPr>
          <w:lang w:val="en-US"/>
        </w:rPr>
        <w:t>extract</w:t>
      </w:r>
      <w:r w:rsidR="006F054F">
        <w:rPr>
          <w:lang w:val="en-US"/>
        </w:rPr>
        <w:t>s</w:t>
      </w:r>
      <w:r w:rsidR="00746FB3">
        <w:rPr>
          <w:lang w:val="en-US"/>
        </w:rPr>
        <w:t xml:space="preserve"> desired features that allows analysis on rhythmic patterns. </w:t>
      </w:r>
      <w:r w:rsidR="00A66041" w:rsidRPr="00A66041">
        <w:rPr>
          <w:i/>
          <w:iCs/>
          <w:lang w:val="en-US"/>
        </w:rPr>
        <w:t>Humdrum</w:t>
      </w:r>
      <w:r w:rsidR="00A66041">
        <w:rPr>
          <w:lang w:val="en-US"/>
        </w:rPr>
        <w:t xml:space="preserve"> is a software toolkit that use Kern language to encode music notation for computer aided analysis. </w:t>
      </w:r>
      <w:r w:rsidR="00A66041" w:rsidRPr="00A66041">
        <w:rPr>
          <w:i/>
          <w:iCs/>
          <w:lang w:val="en-US"/>
        </w:rPr>
        <w:t>Humlib</w:t>
      </w:r>
      <w:r w:rsidR="00A66041">
        <w:rPr>
          <w:lang w:val="en-US"/>
        </w:rPr>
        <w:t xml:space="preserve"> is a set of C++ classes for parsing </w:t>
      </w:r>
      <w:r w:rsidR="00A66041" w:rsidRPr="00A66041">
        <w:rPr>
          <w:i/>
          <w:iCs/>
          <w:lang w:val="en-US"/>
        </w:rPr>
        <w:t>Humdrum</w:t>
      </w:r>
      <w:r w:rsidR="00A66041">
        <w:rPr>
          <w:lang w:val="en-US"/>
        </w:rPr>
        <w:t xml:space="preserve"> data files. </w:t>
      </w:r>
      <w:r w:rsidR="00910892">
        <w:rPr>
          <w:lang w:val="en-US"/>
        </w:rPr>
        <w:t>My role</w:t>
      </w:r>
      <w:r w:rsidR="00746FB3">
        <w:rPr>
          <w:lang w:val="en-US"/>
        </w:rPr>
        <w:t xml:space="preserve"> </w:t>
      </w:r>
      <w:r w:rsidR="00910892">
        <w:rPr>
          <w:lang w:val="en-US"/>
        </w:rPr>
        <w:t xml:space="preserve">in this project </w:t>
      </w:r>
      <w:r>
        <w:rPr>
          <w:lang w:val="en-US"/>
        </w:rPr>
        <w:t xml:space="preserve">(together with the </w:t>
      </w:r>
      <w:r w:rsidR="00746FB3">
        <w:rPr>
          <w:lang w:val="en-US"/>
        </w:rPr>
        <w:t>senior research assistant</w:t>
      </w:r>
      <w:r>
        <w:rPr>
          <w:lang w:val="en-US"/>
        </w:rPr>
        <w:t xml:space="preserve">, </w:t>
      </w:r>
      <w:r w:rsidR="00746FB3">
        <w:rPr>
          <w:lang w:val="en-US"/>
        </w:rPr>
        <w:t>Melissa Liang</w:t>
      </w:r>
      <w:r>
        <w:rPr>
          <w:lang w:val="en-US"/>
        </w:rPr>
        <w:t xml:space="preserve">) was to </w:t>
      </w:r>
      <w:r w:rsidR="00910892">
        <w:rPr>
          <w:lang w:val="en-US"/>
        </w:rPr>
        <w:t xml:space="preserve">generate </w:t>
      </w:r>
      <w:r w:rsidR="00746FB3">
        <w:rPr>
          <w:lang w:val="en-US"/>
        </w:rPr>
        <w:t>several</w:t>
      </w:r>
      <w:r w:rsidR="00910892">
        <w:rPr>
          <w:lang w:val="en-US"/>
        </w:rPr>
        <w:t xml:space="preserve"> template</w:t>
      </w:r>
      <w:r w:rsidR="00746FB3">
        <w:rPr>
          <w:lang w:val="en-US"/>
        </w:rPr>
        <w:t>s</w:t>
      </w:r>
      <w:r w:rsidR="00910892">
        <w:rPr>
          <w:lang w:val="en-US"/>
        </w:rPr>
        <w:t xml:space="preserve"> </w:t>
      </w:r>
      <w:r>
        <w:rPr>
          <w:lang w:val="en-US"/>
        </w:rPr>
        <w:t xml:space="preserve">to </w:t>
      </w:r>
      <w:r w:rsidR="00746FB3">
        <w:rPr>
          <w:lang w:val="en-US"/>
        </w:rPr>
        <w:t>visualiz</w:t>
      </w:r>
      <w:r>
        <w:rPr>
          <w:lang w:val="en-US"/>
        </w:rPr>
        <w:t>e</w:t>
      </w:r>
      <w:r w:rsidR="00746FB3">
        <w:rPr>
          <w:lang w:val="en-US"/>
        </w:rPr>
        <w:t xml:space="preserve"> accentuated features for each example </w:t>
      </w:r>
      <w:r>
        <w:rPr>
          <w:lang w:val="en-US"/>
        </w:rPr>
        <w:t xml:space="preserve">in the </w:t>
      </w:r>
      <w:r w:rsidR="00746FB3">
        <w:rPr>
          <w:lang w:val="en-US"/>
        </w:rPr>
        <w:t>Full Dataset</w:t>
      </w:r>
      <w:r>
        <w:rPr>
          <w:lang w:val="en-US"/>
        </w:rPr>
        <w:t xml:space="preserve">. These templates were </w:t>
      </w:r>
      <w:r w:rsidR="00746FB3">
        <w:rPr>
          <w:lang w:val="en-US"/>
        </w:rPr>
        <w:t>to be</w:t>
      </w:r>
      <w:r w:rsidR="00910892">
        <w:rPr>
          <w:lang w:val="en-US"/>
        </w:rPr>
        <w:t xml:space="preserve"> incorporated </w:t>
      </w:r>
      <w:r w:rsidR="00746FB3">
        <w:rPr>
          <w:lang w:val="en-US"/>
        </w:rPr>
        <w:t>in</w:t>
      </w:r>
      <w:r w:rsidR="00910892">
        <w:rPr>
          <w:lang w:val="en-US"/>
        </w:rPr>
        <w:t>to</w:t>
      </w:r>
      <w:r>
        <w:rPr>
          <w:lang w:val="en-US"/>
        </w:rPr>
        <w:t xml:space="preserve"> the website</w:t>
      </w:r>
      <w:r w:rsidR="00746FB3">
        <w:rPr>
          <w:lang w:val="en-US"/>
        </w:rPr>
        <w:t xml:space="preserve"> </w:t>
      </w:r>
      <w:hyperlink r:id="rId31" w:history="1">
        <w:r w:rsidR="00746FB3" w:rsidRPr="005F1F47">
          <w:rPr>
            <w:rStyle w:val="Hyperlink"/>
            <w:lang w:val="en-US"/>
          </w:rPr>
          <w:t>polyrhythm.humdrum.org</w:t>
        </w:r>
      </w:hyperlink>
      <w:r w:rsidR="00910892">
        <w:rPr>
          <w:lang w:val="en-US"/>
        </w:rPr>
        <w:t xml:space="preserve">. </w:t>
      </w:r>
    </w:p>
    <w:p w:rsidR="00A70CF1" w:rsidRDefault="00A70CF1" w:rsidP="00EB6A53">
      <w:pPr>
        <w:rPr>
          <w:lang w:val="en-US"/>
        </w:rPr>
      </w:pPr>
    </w:p>
    <w:p w:rsidR="00333B3F" w:rsidRDefault="00333B3F" w:rsidP="00EB6A53">
      <w:pPr>
        <w:rPr>
          <w:lang w:val="en-US"/>
        </w:rPr>
      </w:pPr>
    </w:p>
    <w:p w:rsidR="00726E06" w:rsidRDefault="00EB6A53" w:rsidP="00027C6D">
      <w:pPr>
        <w:pStyle w:val="Heading3"/>
        <w:rPr>
          <w:lang w:val="en-US"/>
        </w:rPr>
      </w:pPr>
      <w:bookmarkStart w:id="8" w:name="_Toc15656347"/>
      <w:r>
        <w:rPr>
          <w:lang w:val="en-US"/>
        </w:rPr>
        <w:t>Exploratory</w:t>
      </w:r>
      <w:r w:rsidR="00144B42">
        <w:rPr>
          <w:lang w:val="en-US"/>
        </w:rPr>
        <w:t xml:space="preserve"> Terminal Code and Plots</w:t>
      </w:r>
      <w:bookmarkEnd w:id="8"/>
    </w:p>
    <w:p w:rsidR="0099357B" w:rsidRDefault="00EB6A53" w:rsidP="00144B42">
      <w:pPr>
        <w:ind w:firstLine="720"/>
        <w:rPr>
          <w:lang w:val="en-US"/>
        </w:rPr>
      </w:pPr>
      <w:r>
        <w:rPr>
          <w:lang w:val="en-US"/>
        </w:rPr>
        <w:t>Melissa and I</w:t>
      </w:r>
      <w:r w:rsidR="009506DE">
        <w:rPr>
          <w:lang w:val="en-US"/>
        </w:rPr>
        <w:t xml:space="preserve"> generated</w:t>
      </w:r>
      <w:r w:rsidR="0099357B">
        <w:rPr>
          <w:lang w:val="en-US"/>
        </w:rPr>
        <w:t xml:space="preserve"> exploratory graphs to visualize</w:t>
      </w:r>
      <w:r w:rsidR="009506DE">
        <w:rPr>
          <w:lang w:val="en-US"/>
        </w:rPr>
        <w:t xml:space="preserve"> features including </w:t>
      </w:r>
      <w:r w:rsidR="009506DE" w:rsidRPr="009506DE">
        <w:rPr>
          <w:u w:val="single"/>
          <w:lang w:val="en-US"/>
        </w:rPr>
        <w:t>trills</w:t>
      </w:r>
      <w:r w:rsidR="009506DE" w:rsidRPr="0099357B">
        <w:rPr>
          <w:lang w:val="en-US"/>
        </w:rPr>
        <w:t xml:space="preserve">, </w:t>
      </w:r>
      <w:r w:rsidR="009506DE" w:rsidRPr="009506DE">
        <w:rPr>
          <w:u w:val="single"/>
          <w:lang w:val="en-US"/>
        </w:rPr>
        <w:t>slur beginning</w:t>
      </w:r>
      <w:r w:rsidR="0099357B">
        <w:rPr>
          <w:u w:val="single"/>
          <w:lang w:val="en-US"/>
        </w:rPr>
        <w:t>s</w:t>
      </w:r>
      <w:r w:rsidR="009506DE" w:rsidRPr="0099357B">
        <w:rPr>
          <w:lang w:val="en-US"/>
        </w:rPr>
        <w:t xml:space="preserve"> and </w:t>
      </w:r>
      <w:r w:rsidR="009506DE" w:rsidRPr="009506DE">
        <w:rPr>
          <w:u w:val="single"/>
          <w:lang w:val="en-US"/>
        </w:rPr>
        <w:t>endings</w:t>
      </w:r>
      <w:r w:rsidR="009506DE" w:rsidRPr="0099357B">
        <w:rPr>
          <w:lang w:val="en-US"/>
        </w:rPr>
        <w:t xml:space="preserve">, </w:t>
      </w:r>
      <w:r w:rsidR="009506DE" w:rsidRPr="009506DE">
        <w:rPr>
          <w:u w:val="single"/>
          <w:lang w:val="en-US"/>
        </w:rPr>
        <w:t>regular accents</w:t>
      </w:r>
      <w:r w:rsidR="009506DE" w:rsidRPr="0099357B">
        <w:rPr>
          <w:lang w:val="en-US"/>
        </w:rPr>
        <w:t xml:space="preserve">, </w:t>
      </w:r>
      <w:proofErr w:type="spellStart"/>
      <w:r w:rsidR="009506DE" w:rsidRPr="009506DE">
        <w:rPr>
          <w:u w:val="single"/>
          <w:lang w:val="en-US"/>
        </w:rPr>
        <w:t>marcatos</w:t>
      </w:r>
      <w:proofErr w:type="spellEnd"/>
      <w:r w:rsidR="009506DE" w:rsidRPr="0099357B">
        <w:rPr>
          <w:lang w:val="en-US"/>
        </w:rPr>
        <w:t xml:space="preserve">, </w:t>
      </w:r>
      <w:proofErr w:type="spellStart"/>
      <w:r w:rsidR="009506DE" w:rsidRPr="009506DE">
        <w:rPr>
          <w:u w:val="single"/>
          <w:lang w:val="en-US"/>
        </w:rPr>
        <w:t>tenutos</w:t>
      </w:r>
      <w:proofErr w:type="spellEnd"/>
      <w:r w:rsidR="009506DE" w:rsidRPr="0099357B">
        <w:rPr>
          <w:lang w:val="en-US"/>
        </w:rPr>
        <w:t xml:space="preserve">, </w:t>
      </w:r>
      <w:r w:rsidR="009506DE" w:rsidRPr="009506DE">
        <w:rPr>
          <w:u w:val="single"/>
          <w:lang w:val="en-US"/>
        </w:rPr>
        <w:t>number of notes</w:t>
      </w:r>
      <w:r w:rsidR="009506DE" w:rsidRPr="0099357B">
        <w:rPr>
          <w:lang w:val="en-US"/>
        </w:rPr>
        <w:t xml:space="preserve">, and </w:t>
      </w:r>
      <w:r w:rsidR="009506DE" w:rsidRPr="009506DE">
        <w:rPr>
          <w:u w:val="single"/>
          <w:lang w:val="en-US"/>
        </w:rPr>
        <w:t>position of notes</w:t>
      </w:r>
      <w:r w:rsidR="009506DE" w:rsidRPr="009506DE">
        <w:rPr>
          <w:lang w:val="en-US"/>
        </w:rPr>
        <w:t xml:space="preserve"> </w:t>
      </w:r>
      <w:r w:rsidR="009506DE">
        <w:rPr>
          <w:lang w:val="en-US"/>
        </w:rPr>
        <w:t xml:space="preserve">in a </w:t>
      </w:r>
      <w:hyperlink r:id="rId32" w:history="1">
        <w:r w:rsidR="009506DE" w:rsidRPr="005A63F5">
          <w:rPr>
            <w:rStyle w:val="Hyperlink"/>
            <w:lang w:val="en-US"/>
          </w:rPr>
          <w:t>stacked bar chart</w:t>
        </w:r>
      </w:hyperlink>
      <w:r w:rsidR="009506DE">
        <w:rPr>
          <w:lang w:val="en-US"/>
        </w:rPr>
        <w:t xml:space="preserve">, a </w:t>
      </w:r>
      <w:hyperlink r:id="rId33" w:history="1">
        <w:r w:rsidR="009506DE" w:rsidRPr="00EB6A53">
          <w:rPr>
            <w:rStyle w:val="Hyperlink"/>
            <w:lang w:val="en-US"/>
          </w:rPr>
          <w:t>layered bar chart</w:t>
        </w:r>
      </w:hyperlink>
      <w:r w:rsidR="009506DE">
        <w:rPr>
          <w:lang w:val="en-US"/>
        </w:rPr>
        <w:t xml:space="preserve">, or a </w:t>
      </w:r>
      <w:r w:rsidR="009506DE" w:rsidRPr="009506DE">
        <w:rPr>
          <w:u w:val="single"/>
          <w:lang w:val="en-US"/>
        </w:rPr>
        <w:t>stacked butterfly bar chart</w:t>
      </w:r>
      <w:r w:rsidRPr="0099357B">
        <w:rPr>
          <w:lang w:val="en-US"/>
        </w:rPr>
        <w:t xml:space="preserve"> (click</w:t>
      </w:r>
      <w:r w:rsidRPr="00EB6A53">
        <w:rPr>
          <w:lang w:val="en-US"/>
        </w:rPr>
        <w:t xml:space="preserve"> links for </w:t>
      </w:r>
      <w:r w:rsidR="0099357B" w:rsidRPr="0099357B">
        <w:rPr>
          <w:lang w:val="en-US"/>
        </w:rPr>
        <w:t xml:space="preserve">command </w:t>
      </w:r>
      <w:r w:rsidR="0099357B">
        <w:rPr>
          <w:lang w:val="en-US"/>
        </w:rPr>
        <w:t xml:space="preserve">terminal </w:t>
      </w:r>
      <w:r w:rsidR="005A63F5" w:rsidRPr="0099357B">
        <w:rPr>
          <w:lang w:val="en-US"/>
        </w:rPr>
        <w:t>code</w:t>
      </w:r>
      <w:r w:rsidR="00144B42">
        <w:rPr>
          <w:lang w:val="en-US"/>
        </w:rPr>
        <w:t xml:space="preserve"> instructions</w:t>
      </w:r>
      <w:r w:rsidR="005A63F5">
        <w:rPr>
          <w:lang w:val="en-US"/>
        </w:rPr>
        <w:t>).</w:t>
      </w:r>
      <w:r w:rsidR="0099357B">
        <w:rPr>
          <w:lang w:val="en-US"/>
        </w:rPr>
        <w:t xml:space="preserve"> </w:t>
      </w:r>
    </w:p>
    <w:p w:rsidR="00F02755" w:rsidRDefault="0099357B" w:rsidP="009935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>
        <w:tab/>
      </w:r>
    </w:p>
    <w:p w:rsidR="0090509C" w:rsidRDefault="00F02755" w:rsidP="009935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>
        <w:tab/>
      </w:r>
      <w:r w:rsidR="0099357B">
        <w:t>B</w:t>
      </w:r>
      <w:r w:rsidR="0099357B" w:rsidRPr="00707283">
        <w:t>efore Craig</w:t>
      </w:r>
      <w:r w:rsidR="0099357B" w:rsidRPr="0099357B">
        <w:rPr>
          <w:i/>
          <w:iCs/>
        </w:rPr>
        <w:t xml:space="preserve"> </w:t>
      </w:r>
      <w:r w:rsidR="0090509C">
        <w:t xml:space="preserve">developed </w:t>
      </w:r>
      <w:r w:rsidR="0099357B" w:rsidRPr="00707283">
        <w:t xml:space="preserve">the </w:t>
      </w:r>
      <w:r w:rsidR="0099357B" w:rsidRPr="0099357B">
        <w:rPr>
          <w:i/>
          <w:iCs/>
        </w:rPr>
        <w:t>accent-features</w:t>
      </w:r>
      <w:r w:rsidR="0099357B" w:rsidRPr="00707283">
        <w:t xml:space="preserve"> program,</w:t>
      </w:r>
      <w:r w:rsidR="0090509C">
        <w:t xml:space="preserve"> we could only extract one accent feature at a time when preparing the data for each of the three </w:t>
      </w:r>
      <w:r w:rsidR="00A66041">
        <w:t>graphs</w:t>
      </w:r>
      <w:r w:rsidR="0090509C">
        <w:t xml:space="preserve"> below. Each extracted feature would be saved to a TSV file. Then, we combined the desired features from different TSV files into one.</w:t>
      </w:r>
    </w:p>
    <w:p w:rsidR="002E0EE7" w:rsidRDefault="002E0EE7" w:rsidP="009935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99357B" w:rsidRDefault="002E0EE7" w:rsidP="009935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>
        <w:t>For example, to obtain the data for a stacked bar chart of number of slurs and accents for Example 161 from the Suter (1980) Corpus</w:t>
      </w:r>
      <w:r w:rsidR="00F02755">
        <w:t>:</w:t>
      </w:r>
    </w:p>
    <w:p w:rsidR="00333B3F" w:rsidRPr="00707283" w:rsidRDefault="00333B3F" w:rsidP="009935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2E0EE7" w:rsidRPr="002E0EE7" w:rsidRDefault="002E0EE7" w:rsidP="002E0EE7">
      <w:pPr>
        <w:pStyle w:val="ListParagraph"/>
        <w:numPr>
          <w:ilvl w:val="0"/>
          <w:numId w:val="3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lang w:val="en-US"/>
        </w:rPr>
      </w:pPr>
      <w:r w:rsidRPr="002E0EE7">
        <w:rPr>
          <w:rFonts w:cs="Menlo"/>
          <w:color w:val="000000"/>
          <w:lang w:val="en-US"/>
        </w:rPr>
        <w:t xml:space="preserve">Extract </w:t>
      </w:r>
      <w:r>
        <w:rPr>
          <w:rFonts w:cs="Menlo"/>
          <w:color w:val="000000"/>
          <w:lang w:val="en-US"/>
        </w:rPr>
        <w:t>n</w:t>
      </w:r>
      <w:r w:rsidRPr="002E0EE7">
        <w:rPr>
          <w:rFonts w:cs="Menlo"/>
          <w:color w:val="000000"/>
          <w:lang w:val="en-US"/>
        </w:rPr>
        <w:t xml:space="preserve">umber of </w:t>
      </w:r>
      <w:r>
        <w:rPr>
          <w:rFonts w:cs="Menlo"/>
          <w:color w:val="000000"/>
          <w:lang w:val="en-US"/>
        </w:rPr>
        <w:t>s</w:t>
      </w:r>
      <w:r w:rsidRPr="002E0EE7">
        <w:rPr>
          <w:rFonts w:cs="Menlo"/>
          <w:color w:val="000000"/>
          <w:lang w:val="en-US"/>
        </w:rPr>
        <w:t xml:space="preserve">lurs </w:t>
      </w:r>
      <w:r>
        <w:rPr>
          <w:rFonts w:cs="Menlo"/>
          <w:color w:val="000000"/>
          <w:lang w:val="en-US"/>
        </w:rPr>
        <w:t>p</w:t>
      </w:r>
      <w:r w:rsidRPr="002E0EE7">
        <w:rPr>
          <w:rFonts w:cs="Menlo"/>
          <w:color w:val="000000"/>
          <w:lang w:val="en-US"/>
        </w:rPr>
        <w:t xml:space="preserve">er </w:t>
      </w:r>
      <w:r>
        <w:rPr>
          <w:rFonts w:cs="Menlo"/>
          <w:color w:val="000000"/>
          <w:lang w:val="en-US"/>
        </w:rPr>
        <w:t>t</w:t>
      </w:r>
      <w:r w:rsidRPr="002E0EE7">
        <w:rPr>
          <w:rFonts w:cs="Menlo"/>
          <w:color w:val="000000"/>
          <w:lang w:val="en-US"/>
        </w:rPr>
        <w:t xml:space="preserve">ick </w:t>
      </w:r>
      <w:r>
        <w:rPr>
          <w:rFonts w:cs="Menlo"/>
          <w:color w:val="000000"/>
          <w:lang w:val="en-US"/>
        </w:rPr>
        <w:t>p</w:t>
      </w:r>
      <w:r w:rsidRPr="002E0EE7">
        <w:rPr>
          <w:rFonts w:cs="Menlo"/>
          <w:color w:val="000000"/>
          <w:lang w:val="en-US"/>
        </w:rPr>
        <w:t>osition:</w:t>
      </w:r>
    </w:p>
    <w:p w:rsidR="002E0EE7" w:rsidRDefault="00F02755" w:rsidP="00F027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cs="Menlo"/>
          <w:color w:val="000000"/>
          <w:lang w:val="en-US"/>
        </w:rPr>
      </w:pPr>
      <w:r>
        <w:rPr>
          <w:rFonts w:cs="Menlo"/>
          <w:color w:val="000000"/>
          <w:lang w:val="en-US"/>
        </w:rPr>
        <w:tab/>
      </w:r>
      <w:r>
        <w:rPr>
          <w:rFonts w:cs="Menlo"/>
          <w:color w:val="000000"/>
          <w:lang w:val="en-US"/>
        </w:rPr>
        <w:tab/>
      </w:r>
      <w:r w:rsidR="0090509C" w:rsidRPr="0090509C">
        <w:rPr>
          <w:rFonts w:cs="Menlo"/>
          <w:color w:val="000000"/>
          <w:lang w:val="en-US"/>
        </w:rPr>
        <w:t>grep -on '([\[]*[0-9]' KERN/161_Deb-13_34_25-26.krn | cut -d : -f1 | uniq -c | cut -d " " -f7 &gt; 161_num_slr.tsv</w:t>
      </w:r>
    </w:p>
    <w:p w:rsidR="002E0EE7" w:rsidRPr="002E0EE7" w:rsidRDefault="002E0EE7" w:rsidP="002E0E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cs="Menlo"/>
          <w:color w:val="000000"/>
          <w:lang w:val="en-US"/>
        </w:rPr>
      </w:pPr>
      <w:r w:rsidRPr="002E0EE7">
        <w:rPr>
          <w:rFonts w:cs="Menlo"/>
          <w:color w:val="000000"/>
          <w:lang w:val="en-US"/>
        </w:rPr>
        <w:t xml:space="preserve">Extract </w:t>
      </w:r>
      <w:r>
        <w:rPr>
          <w:rFonts w:cs="Menlo"/>
          <w:color w:val="000000"/>
          <w:lang w:val="en-US"/>
        </w:rPr>
        <w:t>t</w:t>
      </w:r>
      <w:r w:rsidRPr="002E0EE7">
        <w:rPr>
          <w:rFonts w:cs="Menlo"/>
          <w:color w:val="000000"/>
          <w:lang w:val="en-US"/>
        </w:rPr>
        <w:t xml:space="preserve">ick </w:t>
      </w:r>
      <w:r>
        <w:rPr>
          <w:rFonts w:cs="Menlo"/>
          <w:color w:val="000000"/>
          <w:lang w:val="en-US"/>
        </w:rPr>
        <w:t>p</w:t>
      </w:r>
      <w:r w:rsidRPr="002E0EE7">
        <w:rPr>
          <w:rFonts w:cs="Menlo"/>
          <w:color w:val="000000"/>
          <w:lang w:val="en-US"/>
        </w:rPr>
        <w:t xml:space="preserve">osition from </w:t>
      </w:r>
      <w:r>
        <w:rPr>
          <w:rFonts w:cs="Menlo"/>
          <w:color w:val="000000"/>
          <w:lang w:val="en-US"/>
        </w:rPr>
        <w:t>c</w:t>
      </w:r>
      <w:r w:rsidRPr="002E0EE7">
        <w:rPr>
          <w:rFonts w:cs="Menlo"/>
          <w:color w:val="000000"/>
          <w:lang w:val="en-US"/>
        </w:rPr>
        <w:t xml:space="preserve">omposite </w:t>
      </w:r>
      <w:r>
        <w:rPr>
          <w:rFonts w:cs="Menlo"/>
          <w:color w:val="000000"/>
          <w:lang w:val="en-US"/>
        </w:rPr>
        <w:t>be</w:t>
      </w:r>
      <w:r w:rsidRPr="002E0EE7">
        <w:rPr>
          <w:rFonts w:cs="Menlo"/>
          <w:color w:val="000000"/>
          <w:lang w:val="en-US"/>
        </w:rPr>
        <w:t xml:space="preserve">at where </w:t>
      </w:r>
      <w:r>
        <w:rPr>
          <w:rFonts w:cs="Menlo"/>
          <w:color w:val="000000"/>
          <w:lang w:val="en-US"/>
        </w:rPr>
        <w:t>s</w:t>
      </w:r>
      <w:r w:rsidRPr="002E0EE7">
        <w:rPr>
          <w:rFonts w:cs="Menlo"/>
          <w:color w:val="000000"/>
          <w:lang w:val="en-US"/>
        </w:rPr>
        <w:t xml:space="preserve">lurs </w:t>
      </w:r>
      <w:r>
        <w:rPr>
          <w:rFonts w:cs="Menlo"/>
          <w:color w:val="000000"/>
          <w:lang w:val="en-US"/>
        </w:rPr>
        <w:t>o</w:t>
      </w:r>
      <w:r w:rsidRPr="002E0EE7">
        <w:rPr>
          <w:rFonts w:cs="Menlo"/>
          <w:color w:val="000000"/>
          <w:lang w:val="en-US"/>
        </w:rPr>
        <w:t>ccur</w:t>
      </w:r>
      <w:r>
        <w:rPr>
          <w:rFonts w:cs="Menlo"/>
          <w:color w:val="000000"/>
          <w:lang w:val="en-US"/>
        </w:rPr>
        <w:t>:</w:t>
      </w:r>
    </w:p>
    <w:p w:rsidR="0090509C" w:rsidRDefault="00F02755" w:rsidP="00F027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cs="Menlo"/>
          <w:color w:val="000000"/>
          <w:lang w:val="en-US"/>
        </w:rPr>
      </w:pPr>
      <w:r>
        <w:rPr>
          <w:rFonts w:cs="Menlo"/>
          <w:color w:val="000000"/>
          <w:lang w:val="en-US"/>
        </w:rPr>
        <w:tab/>
      </w:r>
      <w:r>
        <w:rPr>
          <w:rFonts w:cs="Menlo"/>
          <w:color w:val="000000"/>
          <w:lang w:val="en-US"/>
        </w:rPr>
        <w:tab/>
      </w:r>
      <w:r w:rsidR="0090509C" w:rsidRPr="0090509C">
        <w:rPr>
          <w:rFonts w:cs="Menlo"/>
          <w:color w:val="000000"/>
          <w:lang w:val="en-US"/>
        </w:rPr>
        <w:t>beat -tcp KERN/</w:t>
      </w:r>
      <w:proofErr w:type="spellStart"/>
      <w:r w:rsidR="0090509C" w:rsidRPr="0090509C">
        <w:rPr>
          <w:rFonts w:cs="Menlo"/>
          <w:color w:val="000000"/>
          <w:lang w:val="en-US"/>
        </w:rPr>
        <w:t>161_Deb-13_34_25-26.krn</w:t>
      </w:r>
      <w:proofErr w:type="spellEnd"/>
      <w:r w:rsidR="0090509C" w:rsidRPr="0090509C">
        <w:rPr>
          <w:rFonts w:cs="Menlo"/>
          <w:color w:val="000000"/>
          <w:lang w:val="en-US"/>
        </w:rPr>
        <w:t xml:space="preserve"> | grep '([\[]*[0-9]' | cut -f1 &gt; 161_pos_slr.tsv</w:t>
      </w:r>
    </w:p>
    <w:p w:rsidR="002E0EE7" w:rsidRDefault="003C297D" w:rsidP="002E0E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cs="Menlo"/>
          <w:color w:val="000000"/>
          <w:lang w:val="en-US"/>
        </w:rPr>
      </w:pPr>
      <w:r>
        <w:rPr>
          <w:rFonts w:cs="Menlo"/>
          <w:color w:val="000000"/>
          <w:lang w:val="en-US"/>
        </w:rPr>
        <w:t>Obtain one TSV file that combines tick position and number of slurs</w:t>
      </w:r>
      <w:r w:rsidR="002E0EE7">
        <w:rPr>
          <w:rFonts w:cs="Menlo"/>
          <w:color w:val="000000"/>
          <w:lang w:val="en-US"/>
        </w:rPr>
        <w:t>:</w:t>
      </w:r>
    </w:p>
    <w:p w:rsidR="0090509C" w:rsidRDefault="00F02755" w:rsidP="002E0E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cs="Menlo"/>
          <w:color w:val="000000"/>
          <w:lang w:val="en-US"/>
        </w:rPr>
      </w:pPr>
      <w:r>
        <w:rPr>
          <w:rFonts w:cs="Menlo"/>
          <w:color w:val="000000"/>
          <w:lang w:val="en-US"/>
        </w:rPr>
        <w:tab/>
      </w:r>
      <w:r>
        <w:rPr>
          <w:rFonts w:cs="Menlo"/>
          <w:color w:val="000000"/>
          <w:lang w:val="en-US"/>
        </w:rPr>
        <w:tab/>
      </w:r>
      <w:r w:rsidR="0090509C" w:rsidRPr="0090509C">
        <w:rPr>
          <w:rFonts w:cs="Menlo"/>
          <w:color w:val="000000"/>
          <w:lang w:val="en-US"/>
        </w:rPr>
        <w:t>paste 161_pos_slr.tsv 161_num_slr.tsv &gt; 161_beatpos_numslr.tsv</w:t>
      </w:r>
    </w:p>
    <w:p w:rsidR="002E0EE7" w:rsidRDefault="002E0EE7" w:rsidP="002E0EE7">
      <w:pPr>
        <w:pStyle w:val="ListParagraph"/>
        <w:numPr>
          <w:ilvl w:val="0"/>
          <w:numId w:val="3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lang w:val="en-US"/>
        </w:rPr>
      </w:pPr>
      <w:r>
        <w:rPr>
          <w:rFonts w:cs="Menlo"/>
          <w:color w:val="000000"/>
          <w:lang w:val="en-US"/>
        </w:rPr>
        <w:t xml:space="preserve">Repeat </w:t>
      </w:r>
      <w:r w:rsidR="00BD0DA0">
        <w:rPr>
          <w:rFonts w:cs="Menlo"/>
          <w:color w:val="000000"/>
          <w:lang w:val="en-US"/>
        </w:rPr>
        <w:t>S</w:t>
      </w:r>
      <w:r>
        <w:rPr>
          <w:rFonts w:cs="Menlo"/>
          <w:color w:val="000000"/>
          <w:lang w:val="en-US"/>
        </w:rPr>
        <w:t xml:space="preserve">tep 1 </w:t>
      </w:r>
      <w:r w:rsidR="003C297D">
        <w:rPr>
          <w:rFonts w:cs="Menlo"/>
          <w:color w:val="000000"/>
          <w:lang w:val="en-US"/>
        </w:rPr>
        <w:t>to obtain</w:t>
      </w:r>
      <w:r>
        <w:rPr>
          <w:rFonts w:cs="Menlo"/>
          <w:color w:val="000000"/>
          <w:lang w:val="en-US"/>
        </w:rPr>
        <w:t xml:space="preserve"> number of accents per tick position</w:t>
      </w:r>
    </w:p>
    <w:p w:rsidR="002E0EE7" w:rsidRPr="002E0EE7" w:rsidRDefault="002E0EE7" w:rsidP="002E0EE7">
      <w:pPr>
        <w:pStyle w:val="ListParagraph"/>
        <w:numPr>
          <w:ilvl w:val="0"/>
          <w:numId w:val="3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  <w:lang w:val="en-US"/>
        </w:rPr>
      </w:pPr>
      <w:r>
        <w:rPr>
          <w:rFonts w:cs="Menlo"/>
          <w:color w:val="000000"/>
          <w:lang w:val="en-US"/>
        </w:rPr>
        <w:lastRenderedPageBreak/>
        <w:t xml:space="preserve">Paste two </w:t>
      </w:r>
      <w:r w:rsidR="00B33174">
        <w:rPr>
          <w:rFonts w:cs="Menlo"/>
          <w:color w:val="000000"/>
          <w:lang w:val="en-US"/>
        </w:rPr>
        <w:t>resulting TSV files</w:t>
      </w:r>
      <w:r w:rsidR="00BD0DA0">
        <w:rPr>
          <w:rFonts w:cs="Menlo"/>
          <w:color w:val="000000"/>
          <w:lang w:val="en-US"/>
        </w:rPr>
        <w:t xml:space="preserve"> </w:t>
      </w:r>
      <w:r w:rsidR="003C297D">
        <w:rPr>
          <w:rFonts w:cs="Menlo"/>
          <w:color w:val="000000"/>
          <w:lang w:val="en-US"/>
        </w:rPr>
        <w:t xml:space="preserve">of </w:t>
      </w:r>
      <w:r w:rsidR="00BD0DA0">
        <w:rPr>
          <w:rFonts w:cs="Menlo"/>
          <w:color w:val="000000"/>
          <w:lang w:val="en-US"/>
        </w:rPr>
        <w:t>S</w:t>
      </w:r>
      <w:r w:rsidR="003C297D">
        <w:rPr>
          <w:rFonts w:cs="Menlo"/>
          <w:color w:val="000000"/>
          <w:lang w:val="en-US"/>
        </w:rPr>
        <w:t xml:space="preserve">tep 1 and </w:t>
      </w:r>
      <w:r w:rsidR="00BD0DA0">
        <w:rPr>
          <w:rFonts w:cs="Menlo"/>
          <w:color w:val="000000"/>
          <w:lang w:val="en-US"/>
        </w:rPr>
        <w:t>S</w:t>
      </w:r>
      <w:r w:rsidR="003C297D">
        <w:rPr>
          <w:rFonts w:cs="Menlo"/>
          <w:color w:val="000000"/>
          <w:lang w:val="en-US"/>
        </w:rPr>
        <w:t>tep 2.</w:t>
      </w:r>
    </w:p>
    <w:p w:rsidR="00327FBF" w:rsidRDefault="00327FBF" w:rsidP="0099357B">
      <w:pPr>
        <w:rPr>
          <w:lang w:val="en-US"/>
        </w:rPr>
      </w:pPr>
    </w:p>
    <w:p w:rsidR="00EB6A53" w:rsidRPr="000649D7" w:rsidRDefault="0099357B" w:rsidP="0099357B">
      <w:pPr>
        <w:rPr>
          <w:rFonts w:ascii="Calibri" w:hAnsi="Calibri" w:cs="Calibri"/>
          <w:lang w:val="en-US"/>
        </w:rPr>
      </w:pPr>
      <w:r w:rsidRPr="000649D7">
        <w:rPr>
          <w:rFonts w:ascii="Calibri" w:hAnsi="Calibri" w:cs="Calibri"/>
          <w:lang w:val="en-US"/>
        </w:rPr>
        <w:t>Below are the three types of exploratory graphs:</w:t>
      </w:r>
    </w:p>
    <w:p w:rsidR="000649D7" w:rsidRPr="000649D7" w:rsidRDefault="000649D7" w:rsidP="000649D7">
      <w:pPr>
        <w:rPr>
          <w:rFonts w:ascii="Calibri" w:hAnsi="Calibri" w:cs="Calibri"/>
          <w:lang w:val="en-US"/>
        </w:rPr>
      </w:pPr>
    </w:p>
    <w:p w:rsidR="00EB6A53" w:rsidRPr="000649D7" w:rsidRDefault="00EB6A53" w:rsidP="000649D7">
      <w:pPr>
        <w:ind w:left="720"/>
        <w:rPr>
          <w:rFonts w:ascii="Calibri" w:hAnsi="Calibri" w:cs="Calibri"/>
        </w:rPr>
      </w:pPr>
      <w:r w:rsidRPr="000649D7">
        <w:rPr>
          <w:rFonts w:ascii="Calibri" w:hAnsi="Calibri" w:cs="Calibri"/>
        </w:rPr>
        <w:t>Example 389 Slur Beginning</w:t>
      </w:r>
      <w:r w:rsidR="00A66041" w:rsidRPr="000649D7">
        <w:rPr>
          <w:rFonts w:ascii="Calibri" w:hAnsi="Calibri" w:cs="Calibri"/>
        </w:rPr>
        <w:t>s,</w:t>
      </w:r>
      <w:r w:rsidRPr="000649D7">
        <w:rPr>
          <w:rFonts w:ascii="Calibri" w:hAnsi="Calibri" w:cs="Calibri"/>
        </w:rPr>
        <w:t xml:space="preserve"> Ending</w:t>
      </w:r>
      <w:r w:rsidR="00A66041" w:rsidRPr="000649D7">
        <w:rPr>
          <w:rFonts w:ascii="Calibri" w:hAnsi="Calibri" w:cs="Calibri"/>
        </w:rPr>
        <w:t xml:space="preserve">s, </w:t>
      </w:r>
      <w:r w:rsidRPr="000649D7">
        <w:rPr>
          <w:rFonts w:ascii="Calibri" w:hAnsi="Calibri" w:cs="Calibri"/>
        </w:rPr>
        <w:t>Accent</w:t>
      </w:r>
      <w:r w:rsidR="00A66041" w:rsidRPr="000649D7">
        <w:rPr>
          <w:rFonts w:ascii="Calibri" w:hAnsi="Calibri" w:cs="Calibri"/>
        </w:rPr>
        <w:t>s,</w:t>
      </w:r>
      <w:r w:rsidRPr="000649D7">
        <w:rPr>
          <w:rFonts w:ascii="Calibri" w:hAnsi="Calibri" w:cs="Calibri"/>
        </w:rPr>
        <w:t xml:space="preserve"> Trills and Attacks vs. Beat Position</w:t>
      </w:r>
    </w:p>
    <w:p w:rsidR="006F054F" w:rsidRPr="000649D7" w:rsidRDefault="006F054F" w:rsidP="00EB6A53">
      <w:pPr>
        <w:ind w:firstLine="720"/>
        <w:jc w:val="center"/>
        <w:rPr>
          <w:rFonts w:ascii="Calibri" w:hAnsi="Calibri" w:cs="Calibri"/>
        </w:rPr>
      </w:pPr>
    </w:p>
    <w:p w:rsidR="00EB6A53" w:rsidRPr="000649D7" w:rsidRDefault="00EB6A53" w:rsidP="00EB6A53">
      <w:pPr>
        <w:ind w:left="-720" w:firstLine="720"/>
        <w:jc w:val="center"/>
        <w:rPr>
          <w:rFonts w:ascii="Calibri" w:hAnsi="Calibri" w:cs="Calibri"/>
        </w:rPr>
      </w:pPr>
      <w:r w:rsidRPr="000649D7">
        <w:rPr>
          <w:rFonts w:ascii="Calibri" w:hAnsi="Calibri" w:cs="Calibri"/>
          <w:noProof/>
        </w:rPr>
        <w:drawing>
          <wp:inline distT="0" distB="0" distL="0" distR="0" wp14:anchorId="1947D691" wp14:editId="73FF35D0">
            <wp:extent cx="5943600" cy="662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sualization-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53" w:rsidRPr="000649D7" w:rsidRDefault="00EB6A53" w:rsidP="00EB6A53">
      <w:pPr>
        <w:jc w:val="center"/>
        <w:rPr>
          <w:rFonts w:ascii="Calibri" w:hAnsi="Calibri" w:cs="Calibri"/>
          <w:sz w:val="15"/>
          <w:szCs w:val="15"/>
        </w:rPr>
      </w:pPr>
      <w:r w:rsidRPr="000649D7">
        <w:rPr>
          <w:rFonts w:ascii="Calibri" w:hAnsi="Calibri" w:cs="Calibri"/>
          <w:sz w:val="15"/>
          <w:szCs w:val="15"/>
        </w:rPr>
        <w:t xml:space="preserve">Above is an image of </w:t>
      </w:r>
      <w:r w:rsidR="005A63F5" w:rsidRPr="000649D7">
        <w:rPr>
          <w:rFonts w:ascii="Calibri" w:hAnsi="Calibri" w:cs="Calibri"/>
          <w:sz w:val="15"/>
          <w:szCs w:val="15"/>
        </w:rPr>
        <w:t>a</w:t>
      </w:r>
      <w:r w:rsidRPr="000649D7">
        <w:rPr>
          <w:rFonts w:ascii="Calibri" w:hAnsi="Calibri" w:cs="Calibri"/>
          <w:sz w:val="15"/>
          <w:szCs w:val="15"/>
        </w:rPr>
        <w:t xml:space="preserve"> stacked bar chart.</w:t>
      </w:r>
    </w:p>
    <w:p w:rsidR="009506DE" w:rsidRPr="000649D7" w:rsidRDefault="009506DE" w:rsidP="005A63F5">
      <w:pPr>
        <w:rPr>
          <w:rFonts w:ascii="Calibri" w:hAnsi="Calibri" w:cs="Calibri"/>
        </w:rPr>
      </w:pPr>
    </w:p>
    <w:p w:rsidR="009506DE" w:rsidRPr="000649D7" w:rsidRDefault="009506DE" w:rsidP="00B410CE">
      <w:pPr>
        <w:pStyle w:val="ListParagraph"/>
        <w:ind w:left="0"/>
        <w:jc w:val="center"/>
        <w:rPr>
          <w:rFonts w:ascii="Calibri" w:hAnsi="Calibri" w:cs="Calibri"/>
          <w:color w:val="000000"/>
          <w:lang w:val="en-US"/>
        </w:rPr>
      </w:pPr>
      <w:r w:rsidRPr="000649D7">
        <w:rPr>
          <w:rFonts w:ascii="Calibri" w:hAnsi="Calibri" w:cs="Calibri"/>
          <w:color w:val="000000"/>
          <w:lang w:val="en-US"/>
        </w:rPr>
        <w:t>Jan_129 Regrouped Notes Position with Measure Separation Layered</w:t>
      </w:r>
    </w:p>
    <w:p w:rsidR="006F054F" w:rsidRPr="000649D7" w:rsidRDefault="006F054F" w:rsidP="00B410CE">
      <w:pPr>
        <w:pStyle w:val="ListParagraph"/>
        <w:ind w:left="0"/>
        <w:jc w:val="center"/>
        <w:rPr>
          <w:rFonts w:ascii="Calibri" w:hAnsi="Calibri" w:cs="Calibri"/>
          <w:color w:val="000000"/>
          <w:lang w:val="en-US"/>
        </w:rPr>
      </w:pPr>
    </w:p>
    <w:p w:rsidR="009506DE" w:rsidRPr="000649D7" w:rsidRDefault="009506DE" w:rsidP="00B410CE">
      <w:pPr>
        <w:pStyle w:val="ListParagraph"/>
        <w:ind w:left="0"/>
        <w:jc w:val="center"/>
        <w:rPr>
          <w:rFonts w:ascii="Calibri" w:hAnsi="Calibri" w:cs="Calibri"/>
        </w:rPr>
      </w:pPr>
      <w:r w:rsidRPr="000649D7">
        <w:rPr>
          <w:rFonts w:ascii="Calibri" w:hAnsi="Calibri" w:cs="Calibri"/>
          <w:noProof/>
        </w:rPr>
        <w:drawing>
          <wp:inline distT="0" distB="0" distL="0" distR="0" wp14:anchorId="438472EB" wp14:editId="4B398374">
            <wp:extent cx="5943600" cy="675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9_regrouped_notes_position_layered_measured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42" w:rsidRPr="000649D7" w:rsidRDefault="00144B42" w:rsidP="00144B42">
      <w:pPr>
        <w:jc w:val="center"/>
        <w:rPr>
          <w:rFonts w:ascii="Calibri" w:hAnsi="Calibri" w:cs="Calibri"/>
          <w:sz w:val="15"/>
          <w:szCs w:val="15"/>
        </w:rPr>
      </w:pPr>
      <w:r w:rsidRPr="000649D7">
        <w:rPr>
          <w:rFonts w:ascii="Calibri" w:hAnsi="Calibri" w:cs="Calibri"/>
          <w:sz w:val="15"/>
          <w:szCs w:val="15"/>
        </w:rPr>
        <w:t>Above is an image of a layered bar chart.</w:t>
      </w:r>
    </w:p>
    <w:p w:rsidR="009506DE" w:rsidRPr="000649D7" w:rsidRDefault="009506DE" w:rsidP="00B410CE">
      <w:pPr>
        <w:pStyle w:val="ListParagraph"/>
        <w:ind w:left="0"/>
        <w:jc w:val="center"/>
        <w:rPr>
          <w:rFonts w:ascii="Calibri" w:hAnsi="Calibri" w:cs="Calibri"/>
          <w:color w:val="000000"/>
          <w:lang w:val="en-US"/>
        </w:rPr>
      </w:pPr>
    </w:p>
    <w:p w:rsidR="009506DE" w:rsidRPr="000649D7" w:rsidRDefault="009506DE" w:rsidP="00B410CE">
      <w:pPr>
        <w:pStyle w:val="ListParagraph"/>
        <w:ind w:left="0"/>
        <w:jc w:val="center"/>
        <w:rPr>
          <w:rFonts w:ascii="Calibri" w:hAnsi="Calibri" w:cs="Calibri"/>
          <w:color w:val="000000"/>
          <w:lang w:val="en-US"/>
        </w:rPr>
      </w:pPr>
      <w:r w:rsidRPr="000649D7">
        <w:rPr>
          <w:rFonts w:ascii="Calibri" w:hAnsi="Calibri" w:cs="Calibri"/>
          <w:color w:val="000000"/>
          <w:lang w:val="en-US"/>
        </w:rPr>
        <w:t>Jan_129 Regrouped Notes Position with Measure Separation Juxtaposed</w:t>
      </w:r>
    </w:p>
    <w:p w:rsidR="006F054F" w:rsidRPr="000649D7" w:rsidRDefault="006F054F" w:rsidP="00B410CE">
      <w:pPr>
        <w:pStyle w:val="ListParagraph"/>
        <w:ind w:left="0"/>
        <w:jc w:val="center"/>
        <w:rPr>
          <w:rFonts w:ascii="Calibri" w:hAnsi="Calibri" w:cs="Calibri"/>
          <w:color w:val="000000"/>
          <w:lang w:val="en-US"/>
        </w:rPr>
      </w:pPr>
    </w:p>
    <w:p w:rsidR="009506DE" w:rsidRPr="000649D7" w:rsidRDefault="009506DE" w:rsidP="00B410CE">
      <w:pPr>
        <w:rPr>
          <w:rFonts w:ascii="Calibri" w:hAnsi="Calibri" w:cs="Calibri"/>
          <w:lang w:val="en-US"/>
        </w:rPr>
      </w:pPr>
      <w:r w:rsidRPr="000649D7">
        <w:rPr>
          <w:rFonts w:ascii="Calibri" w:hAnsi="Calibri" w:cs="Calibri"/>
          <w:noProof/>
        </w:rPr>
        <w:drawing>
          <wp:inline distT="0" distB="0" distL="0" distR="0" wp14:anchorId="6FBEBE80" wp14:editId="039F2978">
            <wp:extent cx="5943600" cy="674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29_regrouped_notes_position_butterfly_measured_newcolor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3F" w:rsidRPr="000649D7" w:rsidRDefault="00144B42" w:rsidP="00333B3F">
      <w:pPr>
        <w:jc w:val="center"/>
        <w:rPr>
          <w:rFonts w:ascii="Calibri" w:hAnsi="Calibri" w:cs="Calibri"/>
          <w:sz w:val="15"/>
          <w:szCs w:val="15"/>
        </w:rPr>
      </w:pPr>
      <w:r w:rsidRPr="000649D7">
        <w:rPr>
          <w:rFonts w:ascii="Calibri" w:hAnsi="Calibri" w:cs="Calibri"/>
          <w:sz w:val="15"/>
          <w:szCs w:val="15"/>
        </w:rPr>
        <w:t>Above is an image of a butterfly bar chart.</w:t>
      </w:r>
    </w:p>
    <w:p w:rsidR="00333B3F" w:rsidRPr="000649D7" w:rsidRDefault="00333B3F" w:rsidP="00301EBD">
      <w:pPr>
        <w:pStyle w:val="Heading3"/>
        <w:rPr>
          <w:rFonts w:ascii="Calibri" w:hAnsi="Calibri" w:cs="Calibri"/>
        </w:rPr>
      </w:pPr>
    </w:p>
    <w:p w:rsidR="005A63F5" w:rsidRDefault="005A63F5" w:rsidP="00301EBD">
      <w:pPr>
        <w:pStyle w:val="Heading3"/>
      </w:pPr>
      <w:bookmarkStart w:id="9" w:name="_Toc15656348"/>
      <w:r w:rsidRPr="00707283">
        <w:t xml:space="preserve">Final </w:t>
      </w:r>
      <w:r w:rsidR="00707283">
        <w:t xml:space="preserve">Vega-Lite </w:t>
      </w:r>
      <w:r w:rsidRPr="00707283">
        <w:t>Template</w:t>
      </w:r>
      <w:r w:rsidR="00707283">
        <w:t>s and Plots</w:t>
      </w:r>
      <w:bookmarkEnd w:id="9"/>
    </w:p>
    <w:p w:rsidR="00A66041" w:rsidRDefault="00A66041" w:rsidP="00A66041">
      <w:r>
        <w:tab/>
        <w:t xml:space="preserve">The three plots below are final templates that can be incorporated into the website. By clicking (SHIFT + Click) the boxes </w:t>
      </w:r>
      <w:r w:rsidR="006F054F">
        <w:t xml:space="preserve">within </w:t>
      </w:r>
      <w:r>
        <w:t>the legend</w:t>
      </w:r>
      <w:r w:rsidR="006F054F">
        <w:t xml:space="preserve"> box</w:t>
      </w:r>
      <w:r>
        <w:t>, one can select only desired features to visualize.</w:t>
      </w:r>
    </w:p>
    <w:p w:rsidR="006F054F" w:rsidRPr="00A66041" w:rsidRDefault="006F054F" w:rsidP="00A66041"/>
    <w:p w:rsidR="005A63F5" w:rsidRDefault="00707283" w:rsidP="00707283">
      <w:r>
        <w:rPr>
          <w:noProof/>
        </w:rPr>
        <w:drawing>
          <wp:inline distT="0" distB="0" distL="0" distR="0">
            <wp:extent cx="5943600" cy="770255"/>
            <wp:effectExtent l="0" t="0" r="0" b="4445"/>
            <wp:docPr id="14" name="Picture 14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>
                      <a:hlinkClick r:id="rId37"/>
                    </pic:cNvPr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40" w:rsidRDefault="00936B40" w:rsidP="00936B40">
      <w:pPr>
        <w:jc w:val="center"/>
        <w:rPr>
          <w:sz w:val="15"/>
          <w:szCs w:val="15"/>
        </w:rPr>
      </w:pPr>
      <w:r>
        <w:rPr>
          <w:sz w:val="15"/>
          <w:szCs w:val="15"/>
        </w:rPr>
        <w:t>Above is an image</w:t>
      </w:r>
      <w:r w:rsidRPr="00BB31D7">
        <w:rPr>
          <w:sz w:val="15"/>
          <w:szCs w:val="15"/>
        </w:rPr>
        <w:t xml:space="preserve"> of </w:t>
      </w:r>
      <w:r>
        <w:rPr>
          <w:sz w:val="15"/>
          <w:szCs w:val="15"/>
        </w:rPr>
        <w:t xml:space="preserve">the final template for stacked bar chart with </w:t>
      </w:r>
      <w:r w:rsidR="00CC1F22">
        <w:rPr>
          <w:sz w:val="15"/>
          <w:szCs w:val="15"/>
        </w:rPr>
        <w:t>separated groups</w:t>
      </w:r>
      <w:r>
        <w:rPr>
          <w:sz w:val="15"/>
          <w:szCs w:val="15"/>
        </w:rPr>
        <w:t xml:space="preserve">; </w:t>
      </w:r>
    </w:p>
    <w:p w:rsidR="00936B40" w:rsidRDefault="00936B40" w:rsidP="00936B40">
      <w:pPr>
        <w:jc w:val="center"/>
        <w:rPr>
          <w:sz w:val="15"/>
          <w:szCs w:val="15"/>
        </w:rPr>
      </w:pPr>
      <w:r>
        <w:rPr>
          <w:sz w:val="15"/>
          <w:szCs w:val="15"/>
        </w:rPr>
        <w:t xml:space="preserve">Click image to view </w:t>
      </w:r>
      <w:r w:rsidR="00C3502B">
        <w:rPr>
          <w:sz w:val="15"/>
          <w:szCs w:val="15"/>
        </w:rPr>
        <w:t xml:space="preserve">the </w:t>
      </w:r>
      <w:r w:rsidR="00CC1F22">
        <w:rPr>
          <w:sz w:val="15"/>
          <w:szCs w:val="15"/>
        </w:rPr>
        <w:t>plot</w:t>
      </w:r>
      <w:r>
        <w:rPr>
          <w:sz w:val="15"/>
          <w:szCs w:val="15"/>
        </w:rPr>
        <w:t>;</w:t>
      </w:r>
    </w:p>
    <w:p w:rsidR="0027569E" w:rsidRDefault="00936B40" w:rsidP="00936B40">
      <w:pPr>
        <w:jc w:val="center"/>
        <w:rPr>
          <w:sz w:val="15"/>
          <w:szCs w:val="15"/>
        </w:rPr>
      </w:pPr>
      <w:r>
        <w:rPr>
          <w:sz w:val="15"/>
          <w:szCs w:val="15"/>
        </w:rPr>
        <w:t xml:space="preserve">Click </w:t>
      </w:r>
      <w:hyperlink r:id="rId39" w:history="1">
        <w:r w:rsidRPr="00CC1F22">
          <w:rPr>
            <w:rStyle w:val="Hyperlink"/>
            <w:sz w:val="15"/>
            <w:szCs w:val="15"/>
          </w:rPr>
          <w:t>HERE</w:t>
        </w:r>
      </w:hyperlink>
      <w:r w:rsidR="00CC1F22">
        <w:rPr>
          <w:sz w:val="15"/>
          <w:szCs w:val="15"/>
        </w:rPr>
        <w:t xml:space="preserve"> to view</w:t>
      </w:r>
      <w:r w:rsidR="00C3502B">
        <w:rPr>
          <w:sz w:val="15"/>
          <w:szCs w:val="15"/>
        </w:rPr>
        <w:t xml:space="preserve"> the</w:t>
      </w:r>
      <w:r w:rsidR="00CC1F22">
        <w:rPr>
          <w:sz w:val="15"/>
          <w:szCs w:val="15"/>
        </w:rPr>
        <w:t xml:space="preserve"> </w:t>
      </w:r>
      <w:r w:rsidR="00CC1F22" w:rsidRPr="00CC1F22">
        <w:rPr>
          <w:i/>
          <w:iCs/>
          <w:sz w:val="15"/>
          <w:szCs w:val="15"/>
        </w:rPr>
        <w:t>Vega-Lite</w:t>
      </w:r>
      <w:r w:rsidR="00CC1F22">
        <w:rPr>
          <w:sz w:val="15"/>
          <w:szCs w:val="15"/>
        </w:rPr>
        <w:t xml:space="preserve"> </w:t>
      </w:r>
      <w:r w:rsidR="0027569E">
        <w:rPr>
          <w:sz w:val="15"/>
          <w:szCs w:val="15"/>
        </w:rPr>
        <w:t>code;</w:t>
      </w:r>
    </w:p>
    <w:p w:rsidR="00936B40" w:rsidRPr="00BB31D7" w:rsidRDefault="0027569E" w:rsidP="00936B40">
      <w:pPr>
        <w:jc w:val="center"/>
        <w:rPr>
          <w:sz w:val="15"/>
          <w:szCs w:val="15"/>
        </w:rPr>
      </w:pPr>
      <w:r>
        <w:rPr>
          <w:sz w:val="15"/>
          <w:szCs w:val="15"/>
        </w:rPr>
        <w:t>Paste code into Vega-Lite Editor for interactive plot</w:t>
      </w:r>
      <w:r w:rsidR="00936B40">
        <w:rPr>
          <w:sz w:val="15"/>
          <w:szCs w:val="15"/>
        </w:rPr>
        <w:t xml:space="preserve">. </w:t>
      </w:r>
    </w:p>
    <w:p w:rsidR="00936B40" w:rsidRPr="00707283" w:rsidRDefault="00936B40" w:rsidP="00707283"/>
    <w:p w:rsidR="00936B40" w:rsidRPr="00BB31D7" w:rsidRDefault="00936B40" w:rsidP="00936B40">
      <w:pPr>
        <w:jc w:val="center"/>
        <w:rPr>
          <w:sz w:val="15"/>
          <w:szCs w:val="15"/>
        </w:rPr>
      </w:pPr>
    </w:p>
    <w:p w:rsidR="00936B40" w:rsidRDefault="00707283" w:rsidP="0070728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42F92C" wp14:editId="1B5E0133">
            <wp:extent cx="5943600" cy="434340"/>
            <wp:effectExtent l="0" t="0" r="0" b="0"/>
            <wp:docPr id="16" name="Picture 16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>
                      <a:hlinkClick r:id="rId40"/>
                    </pic:cNvPr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40" w:rsidRDefault="00936B40" w:rsidP="00936B40">
      <w:pPr>
        <w:jc w:val="center"/>
        <w:rPr>
          <w:sz w:val="15"/>
          <w:szCs w:val="15"/>
        </w:rPr>
      </w:pPr>
      <w:r>
        <w:rPr>
          <w:sz w:val="15"/>
          <w:szCs w:val="15"/>
        </w:rPr>
        <w:t>Above is an image</w:t>
      </w:r>
      <w:r w:rsidRPr="00BB31D7">
        <w:rPr>
          <w:sz w:val="15"/>
          <w:szCs w:val="15"/>
        </w:rPr>
        <w:t xml:space="preserve"> of </w:t>
      </w:r>
      <w:r>
        <w:rPr>
          <w:sz w:val="15"/>
          <w:szCs w:val="15"/>
        </w:rPr>
        <w:t>the final template for stacked butterfly bar chart;</w:t>
      </w:r>
    </w:p>
    <w:p w:rsidR="00CC1F22" w:rsidRDefault="00CC1F22" w:rsidP="00CC1F22">
      <w:pPr>
        <w:jc w:val="center"/>
        <w:rPr>
          <w:sz w:val="15"/>
          <w:szCs w:val="15"/>
        </w:rPr>
      </w:pPr>
      <w:r>
        <w:rPr>
          <w:sz w:val="15"/>
          <w:szCs w:val="15"/>
        </w:rPr>
        <w:t>Click image to view</w:t>
      </w:r>
      <w:r w:rsidR="00C3502B">
        <w:rPr>
          <w:sz w:val="15"/>
          <w:szCs w:val="15"/>
        </w:rPr>
        <w:t xml:space="preserve"> the</w:t>
      </w:r>
      <w:r>
        <w:rPr>
          <w:sz w:val="15"/>
          <w:szCs w:val="15"/>
        </w:rPr>
        <w:t xml:space="preserve"> Plot;</w:t>
      </w:r>
    </w:p>
    <w:p w:rsidR="0027569E" w:rsidRDefault="00CC1F22" w:rsidP="0027569E">
      <w:pPr>
        <w:jc w:val="center"/>
        <w:rPr>
          <w:sz w:val="15"/>
          <w:szCs w:val="15"/>
        </w:rPr>
      </w:pPr>
      <w:r>
        <w:rPr>
          <w:sz w:val="15"/>
          <w:szCs w:val="15"/>
        </w:rPr>
        <w:t xml:space="preserve">Click </w:t>
      </w:r>
      <w:hyperlink r:id="rId42" w:history="1">
        <w:r w:rsidRPr="00CC1F22">
          <w:rPr>
            <w:rStyle w:val="Hyperlink"/>
            <w:sz w:val="15"/>
            <w:szCs w:val="15"/>
          </w:rPr>
          <w:t>HERE</w:t>
        </w:r>
      </w:hyperlink>
      <w:r>
        <w:rPr>
          <w:sz w:val="15"/>
          <w:szCs w:val="15"/>
        </w:rPr>
        <w:t xml:space="preserve"> to view</w:t>
      </w:r>
      <w:r w:rsidR="00C3502B">
        <w:rPr>
          <w:sz w:val="15"/>
          <w:szCs w:val="15"/>
        </w:rPr>
        <w:t xml:space="preserve"> the</w:t>
      </w:r>
      <w:r>
        <w:rPr>
          <w:sz w:val="15"/>
          <w:szCs w:val="15"/>
        </w:rPr>
        <w:t xml:space="preserve"> </w:t>
      </w:r>
      <w:r w:rsidRPr="00CC1F22">
        <w:rPr>
          <w:i/>
          <w:iCs/>
          <w:sz w:val="15"/>
          <w:szCs w:val="15"/>
        </w:rPr>
        <w:t>Vega-Lite</w:t>
      </w:r>
      <w:r>
        <w:rPr>
          <w:sz w:val="15"/>
          <w:szCs w:val="15"/>
        </w:rPr>
        <w:t xml:space="preserve"> code</w:t>
      </w:r>
      <w:r w:rsidR="0027569E">
        <w:rPr>
          <w:sz w:val="15"/>
          <w:szCs w:val="15"/>
        </w:rPr>
        <w:t>;</w:t>
      </w:r>
    </w:p>
    <w:p w:rsidR="000E603E" w:rsidRPr="000649D7" w:rsidRDefault="0027569E" w:rsidP="000649D7">
      <w:pPr>
        <w:jc w:val="center"/>
        <w:rPr>
          <w:sz w:val="15"/>
          <w:szCs w:val="15"/>
        </w:rPr>
      </w:pPr>
      <w:r>
        <w:rPr>
          <w:sz w:val="15"/>
          <w:szCs w:val="15"/>
        </w:rPr>
        <w:t xml:space="preserve">Paste code into Vega-Lite Editor for interactive plot. </w:t>
      </w:r>
    </w:p>
    <w:p w:rsidR="00CC1F22" w:rsidRDefault="00CC1F22" w:rsidP="0027569E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8B579D" wp14:editId="09AD0FBC">
            <wp:extent cx="5943600" cy="434340"/>
            <wp:effectExtent l="0" t="0" r="0" b="0"/>
            <wp:docPr id="15" name="Picture 15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>
                      <a:hlinkClick r:id="rId43"/>
                    </pic:cNvPr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22" w:rsidRDefault="00CC1F22" w:rsidP="00CC1F22">
      <w:pPr>
        <w:jc w:val="center"/>
        <w:rPr>
          <w:sz w:val="15"/>
          <w:szCs w:val="15"/>
        </w:rPr>
      </w:pPr>
      <w:r>
        <w:rPr>
          <w:sz w:val="15"/>
          <w:szCs w:val="15"/>
        </w:rPr>
        <w:t>Above is an image</w:t>
      </w:r>
      <w:r w:rsidRPr="00BB31D7">
        <w:rPr>
          <w:sz w:val="15"/>
          <w:szCs w:val="15"/>
        </w:rPr>
        <w:t xml:space="preserve"> of </w:t>
      </w:r>
      <w:r>
        <w:rPr>
          <w:sz w:val="15"/>
          <w:szCs w:val="15"/>
        </w:rPr>
        <w:t>the final template for stacked butterfly chart when selecting specific</w:t>
      </w:r>
      <w:r w:rsidR="00242F53">
        <w:rPr>
          <w:sz w:val="15"/>
          <w:szCs w:val="15"/>
        </w:rPr>
        <w:t xml:space="preserve"> features</w:t>
      </w:r>
      <w:r>
        <w:rPr>
          <w:sz w:val="15"/>
          <w:szCs w:val="15"/>
        </w:rPr>
        <w:t>;</w:t>
      </w:r>
    </w:p>
    <w:p w:rsidR="000E603E" w:rsidRPr="00333B3F" w:rsidRDefault="00CC1F22" w:rsidP="00333B3F">
      <w:pPr>
        <w:jc w:val="center"/>
        <w:rPr>
          <w:sz w:val="15"/>
          <w:szCs w:val="15"/>
        </w:rPr>
      </w:pPr>
      <w:r>
        <w:rPr>
          <w:sz w:val="15"/>
          <w:szCs w:val="15"/>
        </w:rPr>
        <w:t xml:space="preserve">Click image to </w:t>
      </w:r>
      <w:r w:rsidR="00900BED">
        <w:rPr>
          <w:sz w:val="15"/>
          <w:szCs w:val="15"/>
        </w:rPr>
        <w:t>view the plot.</w:t>
      </w:r>
    </w:p>
    <w:p w:rsidR="00333B3F" w:rsidRDefault="00333B3F" w:rsidP="00301EBD">
      <w:pPr>
        <w:pStyle w:val="Heading3"/>
        <w:rPr>
          <w:lang w:val="en-US"/>
        </w:rPr>
      </w:pPr>
    </w:p>
    <w:p w:rsidR="00333B3F" w:rsidRDefault="00333B3F" w:rsidP="00301EBD">
      <w:pPr>
        <w:pStyle w:val="Heading3"/>
        <w:rPr>
          <w:lang w:val="en-US"/>
        </w:rPr>
      </w:pPr>
    </w:p>
    <w:p w:rsidR="000E603E" w:rsidRDefault="000E603E" w:rsidP="00301EBD">
      <w:pPr>
        <w:pStyle w:val="Heading3"/>
        <w:rPr>
          <w:lang w:val="en-US"/>
        </w:rPr>
      </w:pPr>
      <w:bookmarkStart w:id="10" w:name="_Toc15656349"/>
      <w:r>
        <w:rPr>
          <w:lang w:val="en-US"/>
        </w:rPr>
        <w:t>Accent-Features</w:t>
      </w:r>
      <w:r w:rsidR="006F054F">
        <w:rPr>
          <w:lang w:val="en-US"/>
        </w:rPr>
        <w:t xml:space="preserve"> (Humlib)</w:t>
      </w:r>
      <w:bookmarkEnd w:id="10"/>
    </w:p>
    <w:p w:rsidR="00C30753" w:rsidRPr="00C30753" w:rsidRDefault="00900BED" w:rsidP="00516EDB">
      <w:pPr>
        <w:ind w:firstLine="720"/>
        <w:rPr>
          <w:lang w:val="en-US"/>
        </w:rPr>
      </w:pPr>
      <w:r w:rsidRPr="00900BED">
        <w:rPr>
          <w:lang w:val="en-US"/>
        </w:rPr>
        <w:t xml:space="preserve">The </w:t>
      </w:r>
      <w:r w:rsidR="00A66041" w:rsidRPr="00C30753">
        <w:rPr>
          <w:i/>
          <w:iCs/>
          <w:lang w:val="en-US"/>
        </w:rPr>
        <w:t>Accent-Features</w:t>
      </w:r>
      <w:r>
        <w:rPr>
          <w:i/>
          <w:iCs/>
          <w:lang w:val="en-US"/>
        </w:rPr>
        <w:t xml:space="preserve"> </w:t>
      </w:r>
      <w:r w:rsidRPr="00900BED">
        <w:rPr>
          <w:lang w:val="en-US"/>
        </w:rPr>
        <w:t>program</w:t>
      </w:r>
      <w:r w:rsidR="00516EDB">
        <w:rPr>
          <w:lang w:val="en-US"/>
        </w:rPr>
        <w:t xml:space="preserve">, which was created in collaboration with Craig Sapp and Melissa Liang </w:t>
      </w:r>
      <w:r w:rsidR="00C30753">
        <w:rPr>
          <w:lang w:val="en-US"/>
        </w:rPr>
        <w:t>enables us to extract all desired features with one function. I summarized how to use</w:t>
      </w:r>
      <w:r w:rsidR="00516EDB">
        <w:rPr>
          <w:i/>
          <w:iCs/>
          <w:lang w:val="en-US"/>
        </w:rPr>
        <w:t xml:space="preserve"> </w:t>
      </w:r>
      <w:r w:rsidR="00C30753" w:rsidRPr="00C30753">
        <w:rPr>
          <w:i/>
          <w:iCs/>
          <w:lang w:val="en-US"/>
        </w:rPr>
        <w:t>Accent-Features</w:t>
      </w:r>
      <w:r w:rsidR="00C30753">
        <w:rPr>
          <w:lang w:val="en-US"/>
        </w:rPr>
        <w:t xml:space="preserve"> in this document:</w:t>
      </w:r>
    </w:p>
    <w:p w:rsidR="000E603E" w:rsidRDefault="00543E41" w:rsidP="000E603E">
      <w:pPr>
        <w:rPr>
          <w:lang w:val="en-US"/>
        </w:rPr>
      </w:pPr>
      <w:hyperlink r:id="rId45" w:history="1">
        <w:r w:rsidR="00E523D5" w:rsidRPr="005427D4">
          <w:rPr>
            <w:rStyle w:val="Hyperlink"/>
            <w:lang w:val="en-US"/>
          </w:rPr>
          <w:t>https://app.box.com/file/498067674092</w:t>
        </w:r>
      </w:hyperlink>
    </w:p>
    <w:p w:rsidR="00FF3277" w:rsidRDefault="00FF3277" w:rsidP="00C30753">
      <w:pPr>
        <w:rPr>
          <w:lang w:val="en-US"/>
        </w:rPr>
      </w:pPr>
    </w:p>
    <w:p w:rsidR="00C30753" w:rsidRDefault="00C30753" w:rsidP="00C30753">
      <w:pPr>
        <w:rPr>
          <w:lang w:val="en-US"/>
        </w:rPr>
      </w:pPr>
      <w:r>
        <w:rPr>
          <w:lang w:val="en-US"/>
        </w:rPr>
        <w:t>Here is an outline of the linked document:</w:t>
      </w:r>
    </w:p>
    <w:p w:rsidR="00C30753" w:rsidRDefault="00E523D5" w:rsidP="00E523D5">
      <w:pPr>
        <w:pStyle w:val="ListParagraph"/>
        <w:numPr>
          <w:ilvl w:val="0"/>
          <w:numId w:val="27"/>
        </w:numPr>
      </w:pPr>
      <w:r>
        <w:t xml:space="preserve">What is </w:t>
      </w:r>
      <w:r w:rsidRPr="00E523D5">
        <w:rPr>
          <w:i/>
          <w:iCs/>
        </w:rPr>
        <w:t>accent-</w:t>
      </w:r>
      <w:r w:rsidRPr="00C30753">
        <w:t>features</w:t>
      </w:r>
      <w:r w:rsidR="00C30753">
        <w:t xml:space="preserve">? </w:t>
      </w:r>
    </w:p>
    <w:p w:rsidR="00E523D5" w:rsidRPr="00E523D5" w:rsidRDefault="00C30753" w:rsidP="00E523D5">
      <w:pPr>
        <w:pStyle w:val="ListParagraph"/>
        <w:numPr>
          <w:ilvl w:val="0"/>
          <w:numId w:val="27"/>
        </w:numPr>
      </w:pPr>
      <w:r>
        <w:t xml:space="preserve">A </w:t>
      </w:r>
      <w:r w:rsidR="00A4170F">
        <w:t>list of all spines that can be obtained</w:t>
      </w:r>
    </w:p>
    <w:p w:rsidR="00E523D5" w:rsidRPr="00E523D5" w:rsidRDefault="00E523D5" w:rsidP="00E523D5">
      <w:pPr>
        <w:pStyle w:val="ListParagraph"/>
        <w:numPr>
          <w:ilvl w:val="0"/>
          <w:numId w:val="27"/>
        </w:numPr>
      </w:pPr>
      <w:r>
        <w:rPr>
          <w:lang w:val="en-US"/>
        </w:rPr>
        <w:t>-</w:t>
      </w:r>
      <w:r w:rsidRPr="00E523D5">
        <w:rPr>
          <w:lang w:val="en-US"/>
        </w:rPr>
        <w:t>k option: To print **kern, **</w:t>
      </w:r>
      <w:proofErr w:type="spellStart"/>
      <w:r w:rsidRPr="00E523D5">
        <w:rPr>
          <w:lang w:val="en-US"/>
        </w:rPr>
        <w:t>pkern</w:t>
      </w:r>
      <w:proofErr w:type="spellEnd"/>
      <w:r w:rsidRPr="00E523D5">
        <w:rPr>
          <w:lang w:val="en-US"/>
        </w:rPr>
        <w:t xml:space="preserve"> and **</w:t>
      </w:r>
      <w:proofErr w:type="spellStart"/>
      <w:r w:rsidRPr="00E523D5">
        <w:rPr>
          <w:lang w:val="en-US"/>
        </w:rPr>
        <w:t>nkern</w:t>
      </w:r>
      <w:proofErr w:type="spellEnd"/>
    </w:p>
    <w:p w:rsidR="00E523D5" w:rsidRPr="00E523D5" w:rsidRDefault="00E523D5" w:rsidP="00E523D5">
      <w:pPr>
        <w:pStyle w:val="ListParagraph"/>
        <w:numPr>
          <w:ilvl w:val="0"/>
          <w:numId w:val="27"/>
        </w:numPr>
      </w:pPr>
      <w:r w:rsidRPr="00E523D5">
        <w:rPr>
          <w:lang w:val="en-US"/>
        </w:rPr>
        <w:t>-p option: To print **code, **</w:t>
      </w:r>
      <w:proofErr w:type="spellStart"/>
      <w:r w:rsidRPr="00E523D5">
        <w:rPr>
          <w:lang w:val="en-US"/>
        </w:rPr>
        <w:t>abbr</w:t>
      </w:r>
      <w:proofErr w:type="spellEnd"/>
      <w:r w:rsidRPr="00E523D5">
        <w:rPr>
          <w:lang w:val="en-US"/>
        </w:rPr>
        <w:t xml:space="preserve"> and **name</w:t>
      </w:r>
    </w:p>
    <w:p w:rsidR="00E523D5" w:rsidRPr="00E523D5" w:rsidRDefault="00E523D5" w:rsidP="00E523D5">
      <w:pPr>
        <w:pStyle w:val="ListParagraph"/>
        <w:numPr>
          <w:ilvl w:val="0"/>
          <w:numId w:val="27"/>
        </w:numPr>
      </w:pPr>
      <w:r>
        <w:t>-</w:t>
      </w:r>
      <w:r w:rsidRPr="00E523D5">
        <w:rPr>
          <w:lang w:val="en-US"/>
        </w:rPr>
        <w:t>m option: To print *num, **start, **stop (in quarter notes)</w:t>
      </w:r>
    </w:p>
    <w:p w:rsidR="00E523D5" w:rsidRPr="00E523D5" w:rsidRDefault="00E523D5" w:rsidP="00E523D5">
      <w:pPr>
        <w:pStyle w:val="ListParagraph"/>
        <w:numPr>
          <w:ilvl w:val="0"/>
          <w:numId w:val="27"/>
        </w:numPr>
      </w:pPr>
      <w:r w:rsidRPr="00E523D5">
        <w:rPr>
          <w:lang w:val="en-US"/>
        </w:rPr>
        <w:t xml:space="preserve">To Install and Update </w:t>
      </w:r>
      <w:r w:rsidRPr="00C3502B">
        <w:rPr>
          <w:i/>
          <w:iCs/>
          <w:lang w:val="en-US"/>
        </w:rPr>
        <w:t>Accent-Features</w:t>
      </w:r>
    </w:p>
    <w:p w:rsidR="00E523D5" w:rsidRPr="00E523D5" w:rsidRDefault="00E523D5" w:rsidP="00E523D5">
      <w:pPr>
        <w:pStyle w:val="ListParagraph"/>
        <w:numPr>
          <w:ilvl w:val="0"/>
          <w:numId w:val="27"/>
        </w:numPr>
      </w:pPr>
      <w:r w:rsidRPr="00E523D5">
        <w:rPr>
          <w:lang w:val="en-US"/>
        </w:rPr>
        <w:t xml:space="preserve">Extracting </w:t>
      </w:r>
      <w:r w:rsidRPr="00C3502B">
        <w:rPr>
          <w:i/>
          <w:iCs/>
          <w:lang w:val="en-US"/>
        </w:rPr>
        <w:t>Accent-Features</w:t>
      </w:r>
      <w:r w:rsidRPr="00E523D5">
        <w:rPr>
          <w:lang w:val="en-US"/>
        </w:rPr>
        <w:t xml:space="preserve"> Data from Kern Files</w:t>
      </w:r>
    </w:p>
    <w:p w:rsidR="00E523D5" w:rsidRPr="00E523D5" w:rsidRDefault="00E523D5" w:rsidP="00E523D5">
      <w:pPr>
        <w:pStyle w:val="ListParagraph"/>
        <w:numPr>
          <w:ilvl w:val="0"/>
          <w:numId w:val="27"/>
        </w:numPr>
      </w:pPr>
      <w:r w:rsidRPr="00E523D5">
        <w:rPr>
          <w:lang w:val="en-US"/>
        </w:rPr>
        <w:t xml:space="preserve">Extracting Specific Columns of </w:t>
      </w:r>
      <w:r w:rsidRPr="00C3502B">
        <w:rPr>
          <w:i/>
          <w:iCs/>
          <w:lang w:val="en-US"/>
        </w:rPr>
        <w:t>Accent-Features</w:t>
      </w:r>
    </w:p>
    <w:p w:rsidR="00E523D5" w:rsidRPr="00E523D5" w:rsidRDefault="00E523D5" w:rsidP="00E523D5">
      <w:pPr>
        <w:pStyle w:val="ListParagraph"/>
        <w:numPr>
          <w:ilvl w:val="0"/>
          <w:numId w:val="27"/>
        </w:numPr>
      </w:pPr>
      <w:r w:rsidRPr="00E523D5">
        <w:rPr>
          <w:lang w:val="en-US"/>
        </w:rPr>
        <w:t>Extracting Parts Name and Measure Data from Kern Files</w:t>
      </w:r>
    </w:p>
    <w:p w:rsidR="00333B3F" w:rsidRDefault="00333B3F" w:rsidP="0099357B">
      <w:pPr>
        <w:pStyle w:val="Heading3"/>
        <w:rPr>
          <w:lang w:val="en-US"/>
        </w:rPr>
      </w:pPr>
    </w:p>
    <w:p w:rsidR="00333B3F" w:rsidRDefault="00333B3F" w:rsidP="0099357B">
      <w:pPr>
        <w:pStyle w:val="Heading3"/>
        <w:rPr>
          <w:lang w:val="en-US"/>
        </w:rPr>
      </w:pPr>
    </w:p>
    <w:p w:rsidR="00E523D5" w:rsidRDefault="00E523D5" w:rsidP="0099357B">
      <w:pPr>
        <w:pStyle w:val="Heading3"/>
        <w:rPr>
          <w:lang w:val="en-US"/>
        </w:rPr>
      </w:pPr>
      <w:bookmarkStart w:id="11" w:name="_Toc15656350"/>
      <w:r>
        <w:rPr>
          <w:lang w:val="en-US"/>
        </w:rPr>
        <w:t>Basic Terminal Tutorial</w:t>
      </w:r>
      <w:bookmarkEnd w:id="11"/>
    </w:p>
    <w:p w:rsidR="00910892" w:rsidRDefault="00C30753" w:rsidP="00333B3F">
      <w:pPr>
        <w:rPr>
          <w:lang w:val="en-US"/>
        </w:rPr>
      </w:pPr>
      <w:r>
        <w:rPr>
          <w:lang w:val="en-US"/>
        </w:rPr>
        <w:tab/>
        <w:t xml:space="preserve">I also created this </w:t>
      </w:r>
      <w:hyperlink r:id="rId46" w:history="1">
        <w:r w:rsidRPr="00C30753">
          <w:rPr>
            <w:rStyle w:val="Hyperlink"/>
            <w:lang w:val="en-US"/>
          </w:rPr>
          <w:t>tutorial</w:t>
        </w:r>
      </w:hyperlink>
      <w:r>
        <w:rPr>
          <w:lang w:val="en-US"/>
        </w:rPr>
        <w:t xml:space="preserve"> on how to get started with using </w:t>
      </w:r>
      <w:r w:rsidR="00BA37B3">
        <w:rPr>
          <w:lang w:val="en-US"/>
        </w:rPr>
        <w:t xml:space="preserve">Bash </w:t>
      </w:r>
      <w:r>
        <w:rPr>
          <w:lang w:val="en-US"/>
        </w:rPr>
        <w:t>command terminal.</w:t>
      </w:r>
      <w:r w:rsidR="00F02755">
        <w:rPr>
          <w:lang w:val="en-US"/>
        </w:rPr>
        <w:t xml:space="preserve"> </w:t>
      </w:r>
      <w:r>
        <w:rPr>
          <w:lang w:val="en-US"/>
        </w:rPr>
        <w:t xml:space="preserve"> </w:t>
      </w:r>
    </w:p>
    <w:p w:rsidR="00333B3F" w:rsidRDefault="00333B3F" w:rsidP="00333B3F">
      <w:pPr>
        <w:rPr>
          <w:lang w:val="en-US"/>
        </w:rPr>
      </w:pPr>
    </w:p>
    <w:p w:rsidR="00333B3F" w:rsidRDefault="00333B3F" w:rsidP="00333B3F">
      <w:pPr>
        <w:rPr>
          <w:lang w:val="en-US"/>
        </w:rPr>
      </w:pPr>
    </w:p>
    <w:p w:rsidR="000649D7" w:rsidRPr="00707283" w:rsidRDefault="000649D7" w:rsidP="00333B3F">
      <w:pPr>
        <w:rPr>
          <w:lang w:val="en-US"/>
        </w:rPr>
      </w:pPr>
    </w:p>
    <w:p w:rsidR="00C401B4" w:rsidRPr="0099357B" w:rsidRDefault="00C401B4" w:rsidP="00C401B4">
      <w:pPr>
        <w:pStyle w:val="Heading2"/>
        <w:numPr>
          <w:ilvl w:val="0"/>
          <w:numId w:val="3"/>
        </w:numPr>
        <w:rPr>
          <w:rFonts w:cstheme="majorHAnsi"/>
          <w:lang w:val="en-US"/>
        </w:rPr>
      </w:pPr>
      <w:bookmarkStart w:id="12" w:name="_Toc15656351"/>
      <w:r w:rsidRPr="0099357B">
        <w:rPr>
          <w:rFonts w:cstheme="majorHAnsi"/>
          <w:lang w:val="en-US"/>
        </w:rPr>
        <w:t>Carte</w:t>
      </w:r>
      <w:r w:rsidR="00F02755">
        <w:rPr>
          <w:rFonts w:cstheme="majorHAnsi"/>
          <w:lang w:val="en-US"/>
        </w:rPr>
        <w:t>r</w:t>
      </w:r>
      <w:r w:rsidRPr="0099357B">
        <w:rPr>
          <w:rFonts w:cstheme="majorHAnsi"/>
          <w:lang w:val="en-US"/>
        </w:rPr>
        <w:t xml:space="preserve"> Beat Synchronizatio</w:t>
      </w:r>
      <w:r w:rsidR="00516EDB">
        <w:rPr>
          <w:rFonts w:cstheme="majorHAnsi"/>
          <w:lang w:val="en-US"/>
        </w:rPr>
        <w:t>n (</w:t>
      </w:r>
      <w:r w:rsidRPr="0099357B">
        <w:rPr>
          <w:rFonts w:cstheme="majorHAnsi"/>
          <w:lang w:val="en-US"/>
        </w:rPr>
        <w:t>R ggplot2</w:t>
      </w:r>
      <w:r w:rsidR="00516EDB">
        <w:rPr>
          <w:rFonts w:cstheme="majorHAnsi"/>
          <w:lang w:val="en-US"/>
        </w:rPr>
        <w:t>)</w:t>
      </w:r>
      <w:bookmarkEnd w:id="12"/>
      <w:r w:rsidRPr="0099357B">
        <w:rPr>
          <w:rFonts w:cstheme="majorHAnsi"/>
          <w:lang w:val="en-US"/>
        </w:rPr>
        <w:t xml:space="preserve"> </w:t>
      </w:r>
    </w:p>
    <w:p w:rsidR="00A20406" w:rsidRPr="00707283" w:rsidRDefault="00A20406" w:rsidP="00A20406"/>
    <w:p w:rsidR="00BA37B3" w:rsidRDefault="00BA37B3" w:rsidP="00BA37B3">
      <w:pPr>
        <w:ind w:left="720"/>
        <w:rPr>
          <w:lang w:val="en-US"/>
        </w:rPr>
      </w:pPr>
      <w:r>
        <w:rPr>
          <w:lang w:val="en-US"/>
        </w:rPr>
        <w:t xml:space="preserve">The </w:t>
      </w:r>
      <w:r w:rsidR="00A20406" w:rsidRPr="00707283">
        <w:rPr>
          <w:lang w:val="en-US"/>
        </w:rPr>
        <w:t>Carter Beat Synchronization Projec</w:t>
      </w:r>
      <w:r w:rsidR="00A20406">
        <w:rPr>
          <w:lang w:val="en-US"/>
        </w:rPr>
        <w:t xml:space="preserve">t is based on </w:t>
      </w:r>
      <w:r w:rsidR="00F02755">
        <w:rPr>
          <w:lang w:val="en-US"/>
        </w:rPr>
        <w:t xml:space="preserve">the </w:t>
      </w:r>
      <w:r w:rsidR="00A20406">
        <w:rPr>
          <w:lang w:val="en-US"/>
        </w:rPr>
        <w:t xml:space="preserve">Carter Tapping Experiment. It is </w:t>
      </w:r>
    </w:p>
    <w:p w:rsidR="00E127F4" w:rsidRDefault="00A20406" w:rsidP="00BA37B3">
      <w:pPr>
        <w:rPr>
          <w:lang w:val="en-US"/>
        </w:rPr>
      </w:pPr>
      <w:r>
        <w:rPr>
          <w:lang w:val="en-US"/>
        </w:rPr>
        <w:t xml:space="preserve">a behavioral experiment involving participants’ listening and tapping to a passage from Elliot Carter’s </w:t>
      </w:r>
      <w:r w:rsidRPr="00A20406">
        <w:rPr>
          <w:i/>
          <w:iCs/>
          <w:lang w:val="en-US"/>
        </w:rPr>
        <w:t>90+</w:t>
      </w:r>
      <w:r>
        <w:rPr>
          <w:lang w:val="en-US"/>
        </w:rPr>
        <w:t xml:space="preserve"> for piano (1994). </w:t>
      </w:r>
      <w:r w:rsidR="001C09DC">
        <w:rPr>
          <w:lang w:val="en-US"/>
        </w:rPr>
        <w:t xml:space="preserve">Five musical parameters, including </w:t>
      </w:r>
      <w:r w:rsidR="001C09DC" w:rsidRPr="00F02755">
        <w:rPr>
          <w:u w:val="single"/>
          <w:lang w:val="en-US"/>
        </w:rPr>
        <w:t>texture</w:t>
      </w:r>
      <w:r w:rsidR="001C09DC">
        <w:rPr>
          <w:lang w:val="en-US"/>
        </w:rPr>
        <w:t xml:space="preserve"> (</w:t>
      </w:r>
      <w:r w:rsidR="001C09DC" w:rsidRPr="00F02755">
        <w:rPr>
          <w:u w:val="single"/>
          <w:lang w:val="en-US"/>
        </w:rPr>
        <w:t>segregated</w:t>
      </w:r>
      <w:r w:rsidR="001C09DC">
        <w:rPr>
          <w:lang w:val="en-US"/>
        </w:rPr>
        <w:t xml:space="preserve"> or </w:t>
      </w:r>
      <w:r w:rsidR="001C09DC" w:rsidRPr="00F02755">
        <w:rPr>
          <w:u w:val="single"/>
          <w:lang w:val="en-US"/>
        </w:rPr>
        <w:t>combined layers</w:t>
      </w:r>
      <w:r w:rsidR="001C09DC">
        <w:rPr>
          <w:lang w:val="en-US"/>
        </w:rPr>
        <w:t xml:space="preserve">), </w:t>
      </w:r>
      <w:r w:rsidR="001C09DC" w:rsidRPr="00F02755">
        <w:rPr>
          <w:u w:val="single"/>
          <w:lang w:val="en-US"/>
        </w:rPr>
        <w:t>timbre</w:t>
      </w:r>
      <w:r w:rsidR="001C09DC">
        <w:rPr>
          <w:lang w:val="en-US"/>
        </w:rPr>
        <w:t xml:space="preserve"> and </w:t>
      </w:r>
      <w:r w:rsidR="001C09DC" w:rsidRPr="00F02755">
        <w:rPr>
          <w:u w:val="single"/>
          <w:lang w:val="en-US"/>
        </w:rPr>
        <w:t>frequency</w:t>
      </w:r>
      <w:r w:rsidR="001C09DC">
        <w:rPr>
          <w:lang w:val="en-US"/>
        </w:rPr>
        <w:t xml:space="preserve"> (</w:t>
      </w:r>
      <w:r w:rsidR="001C09DC" w:rsidRPr="00F02755">
        <w:rPr>
          <w:u w:val="single"/>
          <w:lang w:val="en-US"/>
        </w:rPr>
        <w:t>pitch on</w:t>
      </w:r>
      <w:r w:rsidR="001C09DC">
        <w:rPr>
          <w:lang w:val="en-US"/>
        </w:rPr>
        <w:t xml:space="preserve"> or </w:t>
      </w:r>
      <w:r w:rsidR="001C09DC" w:rsidRPr="00F02755">
        <w:rPr>
          <w:u w:val="single"/>
          <w:lang w:val="en-US"/>
        </w:rPr>
        <w:t>off</w:t>
      </w:r>
      <w:r w:rsidR="001C09DC">
        <w:rPr>
          <w:lang w:val="en-US"/>
        </w:rPr>
        <w:t xml:space="preserve">), </w:t>
      </w:r>
      <w:r w:rsidR="001C09DC" w:rsidRPr="00F02755">
        <w:rPr>
          <w:u w:val="single"/>
          <w:lang w:val="en-US"/>
        </w:rPr>
        <w:t>attack velocity</w:t>
      </w:r>
      <w:r w:rsidR="001C09DC">
        <w:rPr>
          <w:lang w:val="en-US"/>
        </w:rPr>
        <w:t xml:space="preserve"> (</w:t>
      </w:r>
      <w:r w:rsidR="001C09DC" w:rsidRPr="00F02755">
        <w:rPr>
          <w:u w:val="single"/>
          <w:lang w:val="en-US"/>
        </w:rPr>
        <w:t>accent on</w:t>
      </w:r>
      <w:r w:rsidR="001C09DC">
        <w:rPr>
          <w:lang w:val="en-US"/>
        </w:rPr>
        <w:t xml:space="preserve"> or </w:t>
      </w:r>
      <w:r w:rsidR="001C09DC" w:rsidRPr="00F02755">
        <w:rPr>
          <w:u w:val="single"/>
          <w:lang w:val="en-US"/>
        </w:rPr>
        <w:t>off</w:t>
      </w:r>
      <w:r w:rsidR="001C09DC">
        <w:rPr>
          <w:lang w:val="en-US"/>
        </w:rPr>
        <w:t xml:space="preserve">), </w:t>
      </w:r>
      <w:r w:rsidR="001C09DC" w:rsidRPr="00F02755">
        <w:rPr>
          <w:u w:val="single"/>
          <w:lang w:val="en-US"/>
        </w:rPr>
        <w:t>event duration</w:t>
      </w:r>
      <w:r w:rsidR="001C09DC">
        <w:rPr>
          <w:lang w:val="en-US"/>
        </w:rPr>
        <w:t xml:space="preserve"> (</w:t>
      </w:r>
      <w:r w:rsidR="001C09DC" w:rsidRPr="00F02755">
        <w:rPr>
          <w:u w:val="single"/>
          <w:lang w:val="en-US"/>
        </w:rPr>
        <w:t>staccato</w:t>
      </w:r>
      <w:r w:rsidR="001C09DC">
        <w:rPr>
          <w:lang w:val="en-US"/>
        </w:rPr>
        <w:t xml:space="preserve"> or </w:t>
      </w:r>
      <w:r w:rsidR="001C09DC" w:rsidRPr="00F02755">
        <w:rPr>
          <w:u w:val="single"/>
          <w:lang w:val="en-US"/>
        </w:rPr>
        <w:t>tenuto accent</w:t>
      </w:r>
      <w:r w:rsidR="001C09DC">
        <w:rPr>
          <w:lang w:val="en-US"/>
        </w:rPr>
        <w:t xml:space="preserve">), and </w:t>
      </w:r>
      <w:r w:rsidR="001C09DC" w:rsidRPr="00F02755">
        <w:rPr>
          <w:u w:val="single"/>
          <w:lang w:val="en-US"/>
        </w:rPr>
        <w:t>register</w:t>
      </w:r>
      <w:r w:rsidR="001C09DC">
        <w:rPr>
          <w:lang w:val="en-US"/>
        </w:rPr>
        <w:t>, were analyzed for their effect on perceived temporal structure.</w:t>
      </w:r>
    </w:p>
    <w:p w:rsidR="000042A3" w:rsidRDefault="000042A3" w:rsidP="00027C6D">
      <w:pPr>
        <w:pStyle w:val="Heading3"/>
        <w:rPr>
          <w:lang w:val="en-US"/>
        </w:rPr>
      </w:pPr>
    </w:p>
    <w:p w:rsidR="00333B3F" w:rsidRPr="00333B3F" w:rsidRDefault="00333B3F" w:rsidP="00333B3F">
      <w:pPr>
        <w:rPr>
          <w:lang w:val="en-US"/>
        </w:rPr>
      </w:pPr>
    </w:p>
    <w:p w:rsidR="004943AE" w:rsidRPr="004943AE" w:rsidRDefault="000042A3" w:rsidP="00027C6D">
      <w:pPr>
        <w:pStyle w:val="Heading3"/>
        <w:rPr>
          <w:lang w:val="en-US"/>
        </w:rPr>
      </w:pPr>
      <w:bookmarkStart w:id="13" w:name="_Toc15656352"/>
      <w:r>
        <w:rPr>
          <w:lang w:val="en-US"/>
        </w:rPr>
        <w:t>S</w:t>
      </w:r>
      <w:r w:rsidR="004943AE">
        <w:rPr>
          <w:lang w:val="en-US"/>
        </w:rPr>
        <w:t>timul</w:t>
      </w:r>
      <w:r w:rsidR="006744E6">
        <w:rPr>
          <w:lang w:val="en-US"/>
        </w:rPr>
        <w:t>i’s</w:t>
      </w:r>
      <w:r w:rsidR="004943AE">
        <w:rPr>
          <w:lang w:val="en-US"/>
        </w:rPr>
        <w:t xml:space="preserve"> Hits Total and Percentage</w:t>
      </w:r>
      <w:r w:rsidR="00516EDB">
        <w:rPr>
          <w:lang w:val="en-US"/>
        </w:rPr>
        <w:t xml:space="preserve"> (Excel)</w:t>
      </w:r>
      <w:bookmarkEnd w:id="13"/>
    </w:p>
    <w:p w:rsidR="000A562F" w:rsidRPr="00F83EF3" w:rsidRDefault="00F83EF3" w:rsidP="00A20406">
      <w:r>
        <w:tab/>
        <w:t xml:space="preserve">The hits total and hits percentage of some stimuli </w:t>
      </w:r>
      <w:r w:rsidR="000042A3">
        <w:t>had been calculated (e.g.,</w:t>
      </w:r>
      <w:r>
        <w:t xml:space="preserve"> S01, 2, 4 and 5</w:t>
      </w:r>
      <w:r w:rsidR="000042A3">
        <w:t>).</w:t>
      </w:r>
      <w:r>
        <w:t xml:space="preserve"> </w:t>
      </w:r>
      <w:r w:rsidR="000042A3">
        <w:t>As part of the Carter Beat Synchronization Visualization work, other stimuli’s hits total and percentage were</w:t>
      </w:r>
      <w:r>
        <w:t xml:space="preserve"> calculated </w:t>
      </w:r>
      <w:r w:rsidR="000042A3">
        <w:t xml:space="preserve">(e.g., </w:t>
      </w:r>
      <w:r>
        <w:t>S03a, b, c, S06a, b, c, S09, and S07, 8, 10a, b</w:t>
      </w:r>
      <w:r w:rsidR="000042A3">
        <w:t>).</w:t>
      </w:r>
      <w:r w:rsidR="00FF6C28">
        <w:t xml:space="preserve"> All Stimuli</w:t>
      </w:r>
      <w:r w:rsidR="000A562F">
        <w:t xml:space="preserve">’s </w:t>
      </w:r>
      <w:r w:rsidR="000A562F">
        <w:lastRenderedPageBreak/>
        <w:t xml:space="preserve">Hits Total and Percentage </w:t>
      </w:r>
      <w:r w:rsidR="000042A3">
        <w:t xml:space="preserve">and the intermediate spreadsheets used to calculate them </w:t>
      </w:r>
      <w:r w:rsidR="000A562F">
        <w:t xml:space="preserve">can be found on </w:t>
      </w:r>
      <w:r w:rsidR="000A562F" w:rsidRPr="000A562F">
        <w:rPr>
          <w:i/>
          <w:iCs/>
        </w:rPr>
        <w:t>Box</w:t>
      </w:r>
      <w:r w:rsidR="000A562F">
        <w:t xml:space="preserve">: </w:t>
      </w:r>
      <w:hyperlink r:id="rId47" w:history="1">
        <w:r w:rsidR="00346968" w:rsidRPr="005427D4">
          <w:rPr>
            <w:rStyle w:val="Hyperlink"/>
          </w:rPr>
          <w:t>https://app.box.com/folder/83279071694</w:t>
        </w:r>
      </w:hyperlink>
      <w:r w:rsidR="00346968">
        <w:t xml:space="preserve">. </w:t>
      </w:r>
    </w:p>
    <w:p w:rsidR="00E127F4" w:rsidRDefault="00E127F4" w:rsidP="00A20406">
      <w:pPr>
        <w:rPr>
          <w:lang w:val="en-US"/>
        </w:rPr>
      </w:pPr>
    </w:p>
    <w:p w:rsidR="004943AE" w:rsidRDefault="004943AE" w:rsidP="00A20406">
      <w:pPr>
        <w:rPr>
          <w:lang w:val="en-US"/>
        </w:rPr>
      </w:pPr>
    </w:p>
    <w:p w:rsidR="004943AE" w:rsidRPr="004943AE" w:rsidRDefault="004943AE" w:rsidP="00027C6D">
      <w:pPr>
        <w:pStyle w:val="Heading3"/>
        <w:rPr>
          <w:lang w:val="en-US"/>
        </w:rPr>
      </w:pPr>
      <w:bookmarkStart w:id="14" w:name="_Toc15656353"/>
      <w:r>
        <w:rPr>
          <w:lang w:val="en-US"/>
        </w:rPr>
        <w:t>Carter Beat Synchronization Visualization Tutorial</w:t>
      </w:r>
      <w:bookmarkEnd w:id="14"/>
      <w:r>
        <w:rPr>
          <w:lang w:val="en-US"/>
        </w:rPr>
        <w:t xml:space="preserve"> </w:t>
      </w:r>
    </w:p>
    <w:p w:rsidR="00DE5D83" w:rsidRDefault="00DE5D83" w:rsidP="00A20406">
      <w:pPr>
        <w:rPr>
          <w:lang w:val="en-US"/>
        </w:rPr>
      </w:pPr>
      <w:r>
        <w:rPr>
          <w:lang w:val="en-US"/>
        </w:rPr>
        <w:tab/>
        <w:t xml:space="preserve"> I have created a detailed </w:t>
      </w:r>
      <w:hyperlink r:id="rId48" w:history="1">
        <w:r w:rsidR="00F02755">
          <w:rPr>
            <w:rStyle w:val="Hyperlink"/>
            <w:lang w:val="en-US"/>
          </w:rPr>
          <w:t>Carter Beat Synchronization Visualization tutorial</w:t>
        </w:r>
      </w:hyperlink>
      <w:r>
        <w:rPr>
          <w:lang w:val="en-US"/>
        </w:rPr>
        <w:t xml:space="preserve"> on how to generate plots with the three templates that we have worked wit</w:t>
      </w:r>
      <w:r w:rsidR="00E127F4">
        <w:rPr>
          <w:lang w:val="en-US"/>
        </w:rPr>
        <w:t>h</w:t>
      </w:r>
      <w:r w:rsidR="000649D7">
        <w:rPr>
          <w:lang w:val="en-US"/>
        </w:rPr>
        <w:t>; the inserted comments provide additional details on the process</w:t>
      </w:r>
      <w:r w:rsidR="00E127F4">
        <w:rPr>
          <w:lang w:val="en-US"/>
        </w:rPr>
        <w:t xml:space="preserve">. All codes can be found in this </w:t>
      </w:r>
      <w:hyperlink r:id="rId49" w:history="1">
        <w:r w:rsidR="00E127F4" w:rsidRPr="00E127F4">
          <w:rPr>
            <w:rStyle w:val="Hyperlink"/>
            <w:lang w:val="en-US"/>
          </w:rPr>
          <w:t>.R file</w:t>
        </w:r>
      </w:hyperlink>
      <w:r w:rsidR="00E127F4">
        <w:rPr>
          <w:lang w:val="en-US"/>
        </w:rPr>
        <w:t>.</w:t>
      </w:r>
      <w:r w:rsidR="000A562F">
        <w:rPr>
          <w:lang w:val="en-US"/>
        </w:rPr>
        <w:t xml:space="preserve"> All datasets that were imported into </w:t>
      </w:r>
      <w:r w:rsidR="000A562F" w:rsidRPr="000A562F">
        <w:rPr>
          <w:i/>
          <w:iCs/>
          <w:lang w:val="en-US"/>
        </w:rPr>
        <w:t>R studio</w:t>
      </w:r>
      <w:r w:rsidR="000A562F">
        <w:rPr>
          <w:lang w:val="en-US"/>
        </w:rPr>
        <w:t xml:space="preserve"> can be found </w:t>
      </w:r>
      <w:hyperlink r:id="rId50" w:history="1">
        <w:r w:rsidR="000A562F" w:rsidRPr="000A562F">
          <w:rPr>
            <w:rStyle w:val="Hyperlink"/>
            <w:lang w:val="en-US"/>
          </w:rPr>
          <w:t>HERE</w:t>
        </w:r>
      </w:hyperlink>
      <w:r w:rsidR="000A562F">
        <w:rPr>
          <w:lang w:val="en-US"/>
        </w:rPr>
        <w:t xml:space="preserve">. </w:t>
      </w:r>
    </w:p>
    <w:p w:rsidR="00990264" w:rsidRDefault="00990264" w:rsidP="00A20406">
      <w:pPr>
        <w:rPr>
          <w:lang w:val="en-US"/>
        </w:rPr>
      </w:pPr>
      <w:r>
        <w:rPr>
          <w:lang w:val="en-US"/>
        </w:rPr>
        <w:tab/>
      </w:r>
    </w:p>
    <w:p w:rsidR="00990264" w:rsidRDefault="00990264" w:rsidP="00990264">
      <w:pPr>
        <w:ind w:firstLine="720"/>
        <w:rPr>
          <w:lang w:val="en-US"/>
        </w:rPr>
      </w:pPr>
      <w:r>
        <w:rPr>
          <w:lang w:val="en-US"/>
        </w:rPr>
        <w:t xml:space="preserve">Future plots should have LH=orange and RH=purple. All current plots related to S09 should have LH=orange and RH=purple. </w:t>
      </w:r>
    </w:p>
    <w:p w:rsidR="00DE5D83" w:rsidRDefault="00DE5D83" w:rsidP="00A20406">
      <w:pPr>
        <w:rPr>
          <w:lang w:val="en-US"/>
        </w:rPr>
      </w:pPr>
    </w:p>
    <w:p w:rsidR="00DE5D83" w:rsidRDefault="00990264" w:rsidP="00DE5D83">
      <w:pPr>
        <w:pStyle w:val="ListParagraph"/>
      </w:pPr>
      <w:r>
        <w:rPr>
          <w:noProof/>
        </w:rPr>
        <w:drawing>
          <wp:inline distT="0" distB="0" distL="0" distR="0">
            <wp:extent cx="5233012" cy="16409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mpare_LH(orange)_RH(purple)_S09.pdf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050" cy="165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D83" w:rsidRDefault="00DE5D83" w:rsidP="00DE5D83">
      <w:pPr>
        <w:pStyle w:val="ListParagraph"/>
        <w:jc w:val="center"/>
        <w:rPr>
          <w:sz w:val="15"/>
          <w:szCs w:val="15"/>
        </w:rPr>
      </w:pPr>
      <w:r w:rsidRPr="00DE5D83">
        <w:rPr>
          <w:sz w:val="15"/>
          <w:szCs w:val="15"/>
        </w:rPr>
        <w:t xml:space="preserve">Above is an image of Template I: </w:t>
      </w:r>
      <w:r w:rsidR="00434DA4">
        <w:rPr>
          <w:sz w:val="15"/>
          <w:szCs w:val="15"/>
        </w:rPr>
        <w:t xml:space="preserve">Across-Layer Comparison Against </w:t>
      </w:r>
      <w:r w:rsidRPr="00DE5D83">
        <w:rPr>
          <w:sz w:val="15"/>
          <w:szCs w:val="15"/>
        </w:rPr>
        <w:t>Combined</w:t>
      </w:r>
      <w:r w:rsidR="00434DA4">
        <w:rPr>
          <w:sz w:val="15"/>
          <w:szCs w:val="15"/>
        </w:rPr>
        <w:t xml:space="preserve"> Event Series </w:t>
      </w:r>
      <w:r w:rsidRPr="00DE5D83">
        <w:rPr>
          <w:sz w:val="15"/>
          <w:szCs w:val="15"/>
        </w:rPr>
        <w:t>(</w:t>
      </w:r>
      <w:r w:rsidR="00113123">
        <w:rPr>
          <w:sz w:val="15"/>
          <w:szCs w:val="15"/>
        </w:rPr>
        <w:t>t</w:t>
      </w:r>
      <w:r w:rsidRPr="00DE5D83">
        <w:rPr>
          <w:sz w:val="15"/>
          <w:szCs w:val="15"/>
        </w:rPr>
        <w:t>ransformed</w:t>
      </w:r>
      <w:r w:rsidR="00113123">
        <w:rPr>
          <w:sz w:val="15"/>
          <w:szCs w:val="15"/>
        </w:rPr>
        <w:t xml:space="preserve"> data points</w:t>
      </w:r>
      <w:r w:rsidRPr="00DE5D83">
        <w:rPr>
          <w:sz w:val="15"/>
          <w:szCs w:val="15"/>
        </w:rPr>
        <w:t>)</w:t>
      </w:r>
    </w:p>
    <w:p w:rsidR="00DE5D83" w:rsidRDefault="00DE5D83" w:rsidP="00DE5D83">
      <w:pPr>
        <w:pStyle w:val="ListParagraph"/>
        <w:jc w:val="center"/>
        <w:rPr>
          <w:sz w:val="15"/>
          <w:szCs w:val="15"/>
        </w:rPr>
      </w:pPr>
    </w:p>
    <w:p w:rsidR="00DE5D83" w:rsidRPr="00DE5D83" w:rsidRDefault="00DE5D83" w:rsidP="00DE5D83">
      <w:pPr>
        <w:pStyle w:val="ListParagraph"/>
        <w:jc w:val="center"/>
        <w:rPr>
          <w:sz w:val="15"/>
          <w:szCs w:val="15"/>
        </w:rPr>
      </w:pPr>
    </w:p>
    <w:p w:rsidR="00DE5D83" w:rsidRDefault="00DE5D83" w:rsidP="00DE5D83">
      <w:pPr>
        <w:pStyle w:val="ListParagraph"/>
      </w:pPr>
      <w:r>
        <w:rPr>
          <w:rFonts w:cstheme="minorHAnsi"/>
          <w:noProof/>
          <w:color w:val="000000" w:themeColor="text1"/>
        </w:rPr>
        <w:drawing>
          <wp:inline distT="0" distB="0" distL="0" distR="0" wp14:anchorId="659C84B4" wp14:editId="409BCEDF">
            <wp:extent cx="5232400" cy="16407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H_Offset_S04_S09_RH.pdf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519" cy="165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D83" w:rsidRDefault="00DE5D83" w:rsidP="00DE5D83">
      <w:pPr>
        <w:pStyle w:val="ListParagraph"/>
        <w:jc w:val="center"/>
        <w:rPr>
          <w:sz w:val="15"/>
          <w:szCs w:val="15"/>
        </w:rPr>
      </w:pPr>
      <w:r w:rsidRPr="00DE5D83">
        <w:rPr>
          <w:sz w:val="15"/>
          <w:szCs w:val="15"/>
        </w:rPr>
        <w:t xml:space="preserve">Above is an image of Template II: </w:t>
      </w:r>
      <w:r w:rsidR="00434DA4">
        <w:rPr>
          <w:sz w:val="15"/>
          <w:szCs w:val="15"/>
        </w:rPr>
        <w:t xml:space="preserve">Within-Layer Comparison Against </w:t>
      </w:r>
      <w:r w:rsidRPr="00DE5D83">
        <w:rPr>
          <w:sz w:val="15"/>
          <w:szCs w:val="15"/>
        </w:rPr>
        <w:t>Divided</w:t>
      </w:r>
      <w:r w:rsidR="00434DA4">
        <w:rPr>
          <w:sz w:val="15"/>
          <w:szCs w:val="15"/>
        </w:rPr>
        <w:t xml:space="preserve"> Event Series </w:t>
      </w:r>
      <w:r w:rsidRPr="00DE5D83">
        <w:rPr>
          <w:sz w:val="15"/>
          <w:szCs w:val="15"/>
        </w:rPr>
        <w:t>(</w:t>
      </w:r>
      <w:r w:rsidR="00113123">
        <w:rPr>
          <w:sz w:val="15"/>
          <w:szCs w:val="15"/>
        </w:rPr>
        <w:t>o</w:t>
      </w:r>
      <w:r w:rsidRPr="00DE5D83">
        <w:rPr>
          <w:sz w:val="15"/>
          <w:szCs w:val="15"/>
        </w:rPr>
        <w:t>ffset</w:t>
      </w:r>
      <w:r w:rsidR="00113123">
        <w:rPr>
          <w:sz w:val="15"/>
          <w:szCs w:val="15"/>
        </w:rPr>
        <w:t xml:space="preserve"> events</w:t>
      </w:r>
      <w:r w:rsidRPr="00DE5D83">
        <w:rPr>
          <w:sz w:val="15"/>
          <w:szCs w:val="15"/>
        </w:rPr>
        <w:t>)</w:t>
      </w:r>
    </w:p>
    <w:p w:rsidR="00DE5D83" w:rsidRPr="00DE5D83" w:rsidRDefault="00DE5D83" w:rsidP="00DE5D83">
      <w:pPr>
        <w:pStyle w:val="ListParagraph"/>
        <w:jc w:val="center"/>
        <w:rPr>
          <w:sz w:val="15"/>
          <w:szCs w:val="15"/>
        </w:rPr>
      </w:pPr>
    </w:p>
    <w:p w:rsidR="00DE5D83" w:rsidRDefault="00990264" w:rsidP="00DE5D83">
      <w:pPr>
        <w:pStyle w:val="ListParagraph"/>
      </w:pPr>
      <w:r>
        <w:rPr>
          <w:noProof/>
        </w:rPr>
        <w:drawing>
          <wp:inline distT="0" distB="0" distL="0" distR="0">
            <wp:extent cx="5250699" cy="1586429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H_Combined_S04_S09_RH.pdf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219" cy="16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AE" w:rsidRPr="00333B3F" w:rsidRDefault="00DE5D83" w:rsidP="00333B3F">
      <w:pPr>
        <w:pStyle w:val="ListParagraph"/>
        <w:jc w:val="center"/>
        <w:rPr>
          <w:sz w:val="15"/>
          <w:szCs w:val="15"/>
        </w:rPr>
      </w:pPr>
      <w:r w:rsidRPr="00DE5D83">
        <w:rPr>
          <w:sz w:val="15"/>
          <w:szCs w:val="15"/>
        </w:rPr>
        <w:t xml:space="preserve">Above is an image of Template III: </w:t>
      </w:r>
      <w:r w:rsidR="00434DA4">
        <w:rPr>
          <w:sz w:val="15"/>
          <w:szCs w:val="15"/>
        </w:rPr>
        <w:t xml:space="preserve">Within-Layer Comparison Against </w:t>
      </w:r>
      <w:r w:rsidRPr="00DE5D83">
        <w:rPr>
          <w:sz w:val="15"/>
          <w:szCs w:val="15"/>
        </w:rPr>
        <w:t>Combined</w:t>
      </w:r>
      <w:r w:rsidR="00434DA4">
        <w:rPr>
          <w:sz w:val="15"/>
          <w:szCs w:val="15"/>
        </w:rPr>
        <w:t xml:space="preserve"> </w:t>
      </w:r>
      <w:r w:rsidR="00434DA4" w:rsidRPr="00DE5D83">
        <w:rPr>
          <w:sz w:val="15"/>
          <w:szCs w:val="15"/>
        </w:rPr>
        <w:t>Event Series</w:t>
      </w:r>
      <w:r w:rsidR="00434DA4">
        <w:rPr>
          <w:sz w:val="15"/>
          <w:szCs w:val="15"/>
        </w:rPr>
        <w:t xml:space="preserve"> </w:t>
      </w:r>
      <w:r w:rsidRPr="00DE5D83">
        <w:rPr>
          <w:sz w:val="15"/>
          <w:szCs w:val="15"/>
        </w:rPr>
        <w:t>(</w:t>
      </w:r>
      <w:r w:rsidR="00113123">
        <w:rPr>
          <w:sz w:val="15"/>
          <w:szCs w:val="15"/>
        </w:rPr>
        <w:t>t</w:t>
      </w:r>
      <w:r w:rsidRPr="00DE5D83">
        <w:rPr>
          <w:sz w:val="15"/>
          <w:szCs w:val="15"/>
        </w:rPr>
        <w:t>ransformed</w:t>
      </w:r>
      <w:r w:rsidR="00113123">
        <w:rPr>
          <w:sz w:val="15"/>
          <w:szCs w:val="15"/>
        </w:rPr>
        <w:t xml:space="preserve"> data points</w:t>
      </w:r>
      <w:r w:rsidRPr="00DE5D83">
        <w:rPr>
          <w:sz w:val="15"/>
          <w:szCs w:val="15"/>
        </w:rPr>
        <w:t>)</w:t>
      </w:r>
    </w:p>
    <w:p w:rsidR="00DB113E" w:rsidRDefault="00DB113E" w:rsidP="00DB113E">
      <w:pPr>
        <w:pStyle w:val="Heading1"/>
        <w:rPr>
          <w:lang w:val="en-US"/>
        </w:rPr>
      </w:pPr>
      <w:bookmarkStart w:id="15" w:name="_Toc15656354"/>
      <w:r>
        <w:rPr>
          <w:lang w:val="en-US"/>
        </w:rPr>
        <w:lastRenderedPageBreak/>
        <w:t>Part III: Appendix</w:t>
      </w:r>
      <w:bookmarkEnd w:id="15"/>
      <w:r>
        <w:rPr>
          <w:lang w:val="en-US"/>
        </w:rPr>
        <w:t xml:space="preserve"> </w:t>
      </w:r>
    </w:p>
    <w:p w:rsidR="00025408" w:rsidRDefault="00025408" w:rsidP="00025408">
      <w:pPr>
        <w:rPr>
          <w:lang w:val="en-US"/>
        </w:rPr>
      </w:pPr>
    </w:p>
    <w:p w:rsidR="00113123" w:rsidRDefault="00113123" w:rsidP="00025408">
      <w:pPr>
        <w:rPr>
          <w:lang w:val="en-US"/>
        </w:rPr>
      </w:pPr>
      <w:r>
        <w:rPr>
          <w:lang w:val="en-US"/>
        </w:rPr>
        <w:t>This appendix contains the in-text links as well as progress work reports not included in the main text.</w:t>
      </w:r>
    </w:p>
    <w:p w:rsidR="00113123" w:rsidRPr="00025408" w:rsidRDefault="00113123" w:rsidP="00025408">
      <w:pPr>
        <w:rPr>
          <w:lang w:val="en-US"/>
        </w:rPr>
      </w:pPr>
    </w:p>
    <w:p w:rsidR="00A91E77" w:rsidRPr="00301EBD" w:rsidRDefault="00543E41" w:rsidP="00301EBD">
      <w:pPr>
        <w:pStyle w:val="ListParagraph"/>
        <w:numPr>
          <w:ilvl w:val="0"/>
          <w:numId w:val="32"/>
        </w:numPr>
        <w:rPr>
          <w:lang w:val="en-US"/>
        </w:rPr>
      </w:pPr>
      <w:hyperlink r:id="rId54" w:history="1">
        <w:r w:rsidR="00DB113E" w:rsidRPr="00301EBD">
          <w:rPr>
            <w:rStyle w:val="Hyperlink"/>
            <w:lang w:val="en-US"/>
          </w:rPr>
          <w:t>MPE Suter (1980) Corpus Progress Work Report</w:t>
        </w:r>
      </w:hyperlink>
      <w:r w:rsidR="00DB113E" w:rsidRPr="00301EBD">
        <w:rPr>
          <w:lang w:val="en-US"/>
        </w:rPr>
        <w:t xml:space="preserve"> </w:t>
      </w:r>
    </w:p>
    <w:p w:rsidR="00C40924" w:rsidRDefault="00543E41" w:rsidP="00301EBD">
      <w:pPr>
        <w:pStyle w:val="ListParagraph"/>
        <w:numPr>
          <w:ilvl w:val="0"/>
          <w:numId w:val="33"/>
        </w:numPr>
        <w:rPr>
          <w:lang w:val="en-US"/>
        </w:rPr>
      </w:pPr>
      <w:hyperlink r:id="rId55" w:history="1">
        <w:r w:rsidR="00E82BF5" w:rsidRPr="00301EBD">
          <w:rPr>
            <w:rStyle w:val="Hyperlink"/>
            <w:i/>
            <w:iCs/>
            <w:lang w:val="en-US"/>
          </w:rPr>
          <w:t>ArcGIS</w:t>
        </w:r>
        <w:r w:rsidR="00E82BF5" w:rsidRPr="00301EBD">
          <w:rPr>
            <w:rStyle w:val="Hyperlink"/>
            <w:lang w:val="en-US"/>
          </w:rPr>
          <w:t xml:space="preserve"> Work Summary</w:t>
        </w:r>
      </w:hyperlink>
      <w:r w:rsidR="00301EBD">
        <w:rPr>
          <w:lang w:val="en-US"/>
        </w:rPr>
        <w:t xml:space="preserve"> </w:t>
      </w:r>
    </w:p>
    <w:p w:rsidR="00177B38" w:rsidRDefault="00543E41" w:rsidP="00177B38">
      <w:pPr>
        <w:pStyle w:val="ListParagraph"/>
        <w:numPr>
          <w:ilvl w:val="1"/>
          <w:numId w:val="33"/>
        </w:numPr>
        <w:rPr>
          <w:lang w:val="en-US"/>
        </w:rPr>
      </w:pPr>
      <w:hyperlink r:id="rId56" w:history="1">
        <w:r w:rsidR="00177B38" w:rsidRPr="00177B38">
          <w:rPr>
            <w:rStyle w:val="Hyperlink"/>
            <w:lang w:val="en-US"/>
          </w:rPr>
          <w:t>Jiayi’s Tutorial</w:t>
        </w:r>
      </w:hyperlink>
    </w:p>
    <w:p w:rsidR="00177B38" w:rsidRDefault="00543E41" w:rsidP="00177B38">
      <w:pPr>
        <w:pStyle w:val="ListParagraph"/>
        <w:numPr>
          <w:ilvl w:val="1"/>
          <w:numId w:val="33"/>
        </w:numPr>
        <w:rPr>
          <w:lang w:val="en-US"/>
        </w:rPr>
      </w:pPr>
      <w:hyperlink r:id="rId57" w:history="1">
        <w:r w:rsidR="00177B38" w:rsidRPr="00177B38">
          <w:rPr>
            <w:rStyle w:val="Hyperlink"/>
            <w:lang w:val="en-US"/>
          </w:rPr>
          <w:t>UBC GIS Resources</w:t>
        </w:r>
      </w:hyperlink>
    </w:p>
    <w:p w:rsidR="00301EBD" w:rsidRDefault="00301EBD" w:rsidP="00301EBD">
      <w:pPr>
        <w:pStyle w:val="ListParagraph"/>
        <w:numPr>
          <w:ilvl w:val="0"/>
          <w:numId w:val="33"/>
        </w:numPr>
        <w:rPr>
          <w:lang w:val="en-US"/>
        </w:rPr>
      </w:pPr>
      <w:r w:rsidRPr="00301EBD">
        <w:rPr>
          <w:lang w:val="en-US"/>
        </w:rPr>
        <w:t xml:space="preserve">FDS </w:t>
      </w:r>
      <w:r w:rsidRPr="00301EBD">
        <w:rPr>
          <w:i/>
          <w:iCs/>
          <w:lang w:val="en-US"/>
        </w:rPr>
        <w:t>Excel</w:t>
      </w:r>
      <w:r w:rsidRPr="00301EBD">
        <w:rPr>
          <w:lang w:val="en-US"/>
        </w:rPr>
        <w:t xml:space="preserve"> Formatting for Carto Map</w:t>
      </w:r>
    </w:p>
    <w:p w:rsidR="00177B38" w:rsidRPr="00301EBD" w:rsidRDefault="00543E41" w:rsidP="00177B38">
      <w:pPr>
        <w:pStyle w:val="ListParagraph"/>
        <w:numPr>
          <w:ilvl w:val="1"/>
          <w:numId w:val="33"/>
        </w:numPr>
        <w:rPr>
          <w:lang w:val="en-US"/>
        </w:rPr>
      </w:pPr>
      <w:hyperlink r:id="rId58" w:history="1">
        <w:r w:rsidR="00177B38" w:rsidRPr="00177B38">
          <w:rPr>
            <w:rStyle w:val="Hyperlink"/>
            <w:lang w:val="en-US"/>
          </w:rPr>
          <w:t>Final FDS Work Format Workbook</w:t>
        </w:r>
      </w:hyperlink>
    </w:p>
    <w:p w:rsidR="00301EBD" w:rsidRDefault="00301EBD" w:rsidP="00301EBD">
      <w:pPr>
        <w:pStyle w:val="ListParagraph"/>
        <w:numPr>
          <w:ilvl w:val="0"/>
          <w:numId w:val="33"/>
        </w:numPr>
        <w:rPr>
          <w:lang w:val="en-US"/>
        </w:rPr>
      </w:pPr>
      <w:r w:rsidRPr="00301EBD">
        <w:rPr>
          <w:i/>
          <w:iCs/>
          <w:lang w:val="en-US"/>
        </w:rPr>
        <w:t>Microsoft Office</w:t>
      </w:r>
      <w:r w:rsidRPr="00301EBD">
        <w:rPr>
          <w:lang w:val="en-US"/>
        </w:rPr>
        <w:t xml:space="preserve"> Visualization </w:t>
      </w:r>
    </w:p>
    <w:p w:rsidR="00301EBD" w:rsidRDefault="00301EBD" w:rsidP="00301EBD">
      <w:pPr>
        <w:pStyle w:val="ListParagraph"/>
        <w:numPr>
          <w:ilvl w:val="1"/>
          <w:numId w:val="33"/>
        </w:numPr>
        <w:rPr>
          <w:lang w:val="en-US"/>
        </w:rPr>
      </w:pPr>
      <w:r w:rsidRPr="00301EBD">
        <w:rPr>
          <w:i/>
          <w:iCs/>
          <w:lang w:val="en-US"/>
        </w:rPr>
        <w:t>Office Online</w:t>
      </w:r>
      <w:r w:rsidRPr="00301EBD">
        <w:rPr>
          <w:lang w:val="en-US"/>
        </w:rPr>
        <w:t xml:space="preserve"> Timeline of Composers Birth and Death Year</w:t>
      </w:r>
    </w:p>
    <w:p w:rsidR="00301EBD" w:rsidRDefault="00543E41" w:rsidP="00301EBD">
      <w:pPr>
        <w:pStyle w:val="ListParagraph"/>
        <w:numPr>
          <w:ilvl w:val="2"/>
          <w:numId w:val="33"/>
        </w:numPr>
        <w:rPr>
          <w:lang w:val="en-US"/>
        </w:rPr>
      </w:pPr>
      <w:hyperlink r:id="rId59" w:history="1">
        <w:r w:rsidR="00301EBD" w:rsidRPr="00301EBD">
          <w:rPr>
            <w:rStyle w:val="Hyperlink"/>
            <w:lang w:val="en-US"/>
          </w:rPr>
          <w:t>Timeline Tutorial</w:t>
        </w:r>
      </w:hyperlink>
    </w:p>
    <w:p w:rsidR="00301EBD" w:rsidRPr="00301EBD" w:rsidRDefault="00543E41" w:rsidP="00301EBD">
      <w:pPr>
        <w:pStyle w:val="ListParagraph"/>
        <w:numPr>
          <w:ilvl w:val="2"/>
          <w:numId w:val="33"/>
        </w:numPr>
        <w:rPr>
          <w:lang w:val="en-US"/>
        </w:rPr>
      </w:pPr>
      <w:hyperlink r:id="rId60" w:history="1">
        <w:r w:rsidR="00904FC7" w:rsidRPr="00904FC7">
          <w:rPr>
            <w:rStyle w:val="Hyperlink"/>
            <w:lang w:val="en-US"/>
          </w:rPr>
          <w:t xml:space="preserve">Final </w:t>
        </w:r>
        <w:r w:rsidR="00301EBD" w:rsidRPr="00904FC7">
          <w:rPr>
            <w:rStyle w:val="Hyperlink"/>
            <w:lang w:val="en-US"/>
          </w:rPr>
          <w:t>Timeline</w:t>
        </w:r>
        <w:r w:rsidR="00904FC7" w:rsidRPr="00904FC7">
          <w:rPr>
            <w:rStyle w:val="Hyperlink"/>
            <w:lang w:val="en-US"/>
          </w:rPr>
          <w:t>s</w:t>
        </w:r>
      </w:hyperlink>
    </w:p>
    <w:p w:rsidR="00301EBD" w:rsidRDefault="00301EBD" w:rsidP="00301EBD">
      <w:pPr>
        <w:pStyle w:val="ListParagraph"/>
        <w:numPr>
          <w:ilvl w:val="1"/>
          <w:numId w:val="33"/>
        </w:numPr>
        <w:rPr>
          <w:lang w:val="en-US"/>
        </w:rPr>
      </w:pPr>
      <w:r w:rsidRPr="00B87141">
        <w:rPr>
          <w:i/>
          <w:iCs/>
          <w:lang w:val="en-US"/>
        </w:rPr>
        <w:t xml:space="preserve">Excel </w:t>
      </w:r>
      <w:r>
        <w:rPr>
          <w:lang w:val="en-US"/>
        </w:rPr>
        <w:t>Maps of Composer Nationality</w:t>
      </w:r>
    </w:p>
    <w:p w:rsidR="006A4C72" w:rsidRPr="006A4C72" w:rsidRDefault="00543E41" w:rsidP="006A4C72">
      <w:pPr>
        <w:pStyle w:val="ListParagraph"/>
        <w:numPr>
          <w:ilvl w:val="2"/>
          <w:numId w:val="33"/>
        </w:numPr>
        <w:rPr>
          <w:lang w:val="en-US"/>
        </w:rPr>
      </w:pPr>
      <w:hyperlink r:id="rId61" w:history="1">
        <w:r w:rsidR="006A4C72">
          <w:rPr>
            <w:rStyle w:val="Hyperlink"/>
            <w:lang w:val="en-US"/>
          </w:rPr>
          <w:t>Final Workbook Including All Maps</w:t>
        </w:r>
      </w:hyperlink>
    </w:p>
    <w:p w:rsidR="00301EBD" w:rsidRDefault="00301EBD" w:rsidP="00301EBD">
      <w:pPr>
        <w:pStyle w:val="ListParagraph"/>
        <w:numPr>
          <w:ilvl w:val="0"/>
          <w:numId w:val="33"/>
        </w:numPr>
        <w:rPr>
          <w:lang w:val="en-US"/>
        </w:rPr>
      </w:pPr>
      <w:r w:rsidRPr="00301EBD">
        <w:rPr>
          <w:i/>
          <w:iCs/>
          <w:lang w:val="en-US"/>
        </w:rPr>
        <w:t>R Commander</w:t>
      </w:r>
      <w:r>
        <w:rPr>
          <w:lang w:val="en-US"/>
        </w:rPr>
        <w:t xml:space="preserve"> Plots and Statistics</w:t>
      </w:r>
    </w:p>
    <w:p w:rsidR="006A4C72" w:rsidRDefault="00543E41" w:rsidP="00B239B5">
      <w:pPr>
        <w:pStyle w:val="ListParagraph"/>
        <w:numPr>
          <w:ilvl w:val="1"/>
          <w:numId w:val="33"/>
        </w:numPr>
        <w:rPr>
          <w:lang w:val="en-US"/>
        </w:rPr>
      </w:pPr>
      <w:hyperlink r:id="rId62" w:history="1">
        <w:r w:rsidR="006A4C72" w:rsidRPr="00A95744">
          <w:rPr>
            <w:rStyle w:val="Hyperlink"/>
            <w:lang w:val="en-US"/>
          </w:rPr>
          <w:t>All Scatterplots and Box Plots</w:t>
        </w:r>
      </w:hyperlink>
      <w:bookmarkStart w:id="16" w:name="_GoBack"/>
      <w:bookmarkEnd w:id="16"/>
      <w:r w:rsidR="006A4C72" w:rsidRPr="00A95744">
        <w:rPr>
          <w:lang w:val="en-US"/>
        </w:rPr>
        <w:t xml:space="preserve"> </w:t>
      </w:r>
    </w:p>
    <w:p w:rsidR="002B5A16" w:rsidRDefault="00543E41" w:rsidP="002B5A16">
      <w:pPr>
        <w:pStyle w:val="ListParagraph"/>
        <w:numPr>
          <w:ilvl w:val="1"/>
          <w:numId w:val="33"/>
        </w:numPr>
        <w:rPr>
          <w:lang w:val="en-US"/>
        </w:rPr>
      </w:pPr>
      <w:hyperlink r:id="rId63" w:history="1">
        <w:r w:rsidR="00A95744">
          <w:rPr>
            <w:rStyle w:val="Hyperlink"/>
            <w:lang w:val="en-US"/>
          </w:rPr>
          <w:t>Conference Follow Up Scatterplots</w:t>
        </w:r>
      </w:hyperlink>
      <w:r w:rsidR="00A95744">
        <w:rPr>
          <w:lang w:val="en-US"/>
        </w:rPr>
        <w:t xml:space="preserve"> (in 2</w:t>
      </w:r>
      <w:r w:rsidR="00A95744" w:rsidRPr="00A95744">
        <w:rPr>
          <w:vertAlign w:val="superscript"/>
          <w:lang w:val="en-US"/>
        </w:rPr>
        <w:t>nd</w:t>
      </w:r>
      <w:r w:rsidR="00A95744">
        <w:rPr>
          <w:lang w:val="en-US"/>
        </w:rPr>
        <w:t xml:space="preserve"> Section of this linked report)</w:t>
      </w:r>
    </w:p>
    <w:p w:rsidR="002B5A16" w:rsidRPr="00174A50" w:rsidRDefault="002B5A16" w:rsidP="002B5A16">
      <w:pPr>
        <w:rPr>
          <w:lang w:val="en-US"/>
        </w:rPr>
      </w:pPr>
    </w:p>
    <w:p w:rsidR="001766B0" w:rsidRDefault="002B5A16" w:rsidP="001766B0">
      <w:pPr>
        <w:pStyle w:val="ListParagraph"/>
        <w:numPr>
          <w:ilvl w:val="0"/>
          <w:numId w:val="32"/>
        </w:numPr>
        <w:rPr>
          <w:lang w:val="en-US"/>
        </w:rPr>
      </w:pPr>
      <w:r w:rsidRPr="002B5A16">
        <w:rPr>
          <w:lang w:val="en-US"/>
        </w:rPr>
        <w:t>The Polyrhythm Humdrum Website—</w:t>
      </w:r>
      <w:r w:rsidRPr="003374C8">
        <w:rPr>
          <w:i/>
          <w:iCs/>
          <w:lang w:val="en-US"/>
        </w:rPr>
        <w:t>Vega-Lite</w:t>
      </w:r>
      <w:r w:rsidRPr="002B5A16">
        <w:rPr>
          <w:lang w:val="en-US"/>
        </w:rPr>
        <w:t xml:space="preserve"> and </w:t>
      </w:r>
      <w:r w:rsidRPr="00CA2F9C">
        <w:rPr>
          <w:lang w:val="en-US"/>
        </w:rPr>
        <w:t>Terminal</w:t>
      </w:r>
    </w:p>
    <w:p w:rsidR="003374C8" w:rsidRDefault="002B5A16" w:rsidP="001766B0">
      <w:pPr>
        <w:pStyle w:val="ListParagraph"/>
        <w:numPr>
          <w:ilvl w:val="1"/>
          <w:numId w:val="32"/>
        </w:numPr>
        <w:rPr>
          <w:lang w:val="en-US"/>
        </w:rPr>
      </w:pPr>
      <w:r w:rsidRPr="001766B0">
        <w:rPr>
          <w:lang w:val="en-US"/>
        </w:rPr>
        <w:t>Exploratory Terminal Code and Plots</w:t>
      </w:r>
    </w:p>
    <w:p w:rsidR="003374C8" w:rsidRDefault="00543E41" w:rsidP="003374C8">
      <w:pPr>
        <w:pStyle w:val="ListParagraph"/>
        <w:numPr>
          <w:ilvl w:val="2"/>
          <w:numId w:val="32"/>
        </w:numPr>
        <w:rPr>
          <w:lang w:val="en-US"/>
        </w:rPr>
      </w:pPr>
      <w:hyperlink r:id="rId64" w:history="1">
        <w:r w:rsidR="003374C8" w:rsidRPr="003374C8">
          <w:rPr>
            <w:rStyle w:val="Hyperlink"/>
            <w:lang w:val="en-US"/>
          </w:rPr>
          <w:t>Progress Work Report 1</w:t>
        </w:r>
      </w:hyperlink>
      <w:r w:rsidR="003374C8">
        <w:rPr>
          <w:lang w:val="en-US"/>
        </w:rPr>
        <w:t xml:space="preserve"> </w:t>
      </w:r>
    </w:p>
    <w:p w:rsidR="001766B0" w:rsidRDefault="00543E41" w:rsidP="003374C8">
      <w:pPr>
        <w:pStyle w:val="ListParagraph"/>
        <w:numPr>
          <w:ilvl w:val="2"/>
          <w:numId w:val="32"/>
        </w:numPr>
        <w:rPr>
          <w:lang w:val="en-US"/>
        </w:rPr>
      </w:pPr>
      <w:hyperlink r:id="rId65" w:history="1">
        <w:r w:rsidR="003374C8" w:rsidRPr="003374C8">
          <w:rPr>
            <w:rStyle w:val="Hyperlink"/>
            <w:lang w:val="en-US"/>
          </w:rPr>
          <w:t>Progress Work Report 2</w:t>
        </w:r>
      </w:hyperlink>
    </w:p>
    <w:p w:rsidR="003374C8" w:rsidRDefault="00543E41" w:rsidP="003374C8">
      <w:pPr>
        <w:pStyle w:val="ListParagraph"/>
        <w:numPr>
          <w:ilvl w:val="2"/>
          <w:numId w:val="32"/>
        </w:numPr>
        <w:rPr>
          <w:lang w:val="en-US"/>
        </w:rPr>
      </w:pPr>
      <w:hyperlink r:id="rId66" w:history="1">
        <w:r w:rsidR="003374C8" w:rsidRPr="003374C8">
          <w:rPr>
            <w:rStyle w:val="Hyperlink"/>
            <w:lang w:val="en-US"/>
          </w:rPr>
          <w:t>Progress Work Report 3</w:t>
        </w:r>
      </w:hyperlink>
    </w:p>
    <w:p w:rsidR="001766B0" w:rsidRDefault="002B5A16" w:rsidP="001766B0">
      <w:pPr>
        <w:pStyle w:val="ListParagraph"/>
        <w:numPr>
          <w:ilvl w:val="1"/>
          <w:numId w:val="32"/>
        </w:numPr>
        <w:rPr>
          <w:lang w:val="en-US"/>
        </w:rPr>
      </w:pPr>
      <w:r w:rsidRPr="001766B0">
        <w:rPr>
          <w:lang w:val="en-US"/>
        </w:rPr>
        <w:t>Final Vega-Lite Templates and Plots</w:t>
      </w:r>
    </w:p>
    <w:p w:rsidR="001766B0" w:rsidRPr="001766B0" w:rsidRDefault="00543E41" w:rsidP="001766B0">
      <w:pPr>
        <w:pStyle w:val="ListParagraph"/>
        <w:numPr>
          <w:ilvl w:val="2"/>
          <w:numId w:val="32"/>
        </w:numPr>
        <w:rPr>
          <w:lang w:val="en-US"/>
        </w:rPr>
      </w:pPr>
      <w:hyperlink r:id="rId67" w:history="1">
        <w:r w:rsidR="001766B0" w:rsidRPr="001766B0">
          <w:rPr>
            <w:rStyle w:val="Hyperlink"/>
            <w:lang w:val="en-US"/>
          </w:rPr>
          <w:t>stacked bar chart with separated groups</w:t>
        </w:r>
      </w:hyperlink>
      <w:r w:rsidR="001766B0" w:rsidRPr="001766B0">
        <w:rPr>
          <w:lang w:val="en-US"/>
        </w:rPr>
        <w:t xml:space="preserve"> CODE </w:t>
      </w:r>
      <w:hyperlink r:id="rId68" w:history="1">
        <w:r w:rsidR="001766B0" w:rsidRPr="001766B0">
          <w:rPr>
            <w:rStyle w:val="Hyperlink"/>
            <w:lang w:val="en-US"/>
          </w:rPr>
          <w:t>HERE</w:t>
        </w:r>
      </w:hyperlink>
      <w:r w:rsidR="001766B0" w:rsidRPr="001766B0">
        <w:rPr>
          <w:rFonts w:ascii="AppleSystemUIFont" w:hAnsi="AppleSystemUIFont" w:cs="AppleSystemUIFont"/>
          <w:u w:val="single"/>
          <w:lang w:val="en-US"/>
        </w:rPr>
        <w:t xml:space="preserve"> </w:t>
      </w:r>
    </w:p>
    <w:p w:rsidR="001766B0" w:rsidRPr="001766B0" w:rsidRDefault="00543E41" w:rsidP="001766B0">
      <w:pPr>
        <w:pStyle w:val="ListParagraph"/>
        <w:numPr>
          <w:ilvl w:val="2"/>
          <w:numId w:val="32"/>
        </w:numPr>
        <w:rPr>
          <w:u w:val="single"/>
          <w:lang w:val="en-US"/>
        </w:rPr>
      </w:pPr>
      <w:hyperlink r:id="rId69" w:history="1">
        <w:r w:rsidR="001766B0" w:rsidRPr="001766B0">
          <w:rPr>
            <w:rStyle w:val="Hyperlink"/>
            <w:lang w:val="en-US"/>
          </w:rPr>
          <w:t>stacked butterfly bar chart</w:t>
        </w:r>
      </w:hyperlink>
      <w:r w:rsidR="001766B0">
        <w:rPr>
          <w:lang w:val="en-US"/>
        </w:rPr>
        <w:t xml:space="preserve">  CODE </w:t>
      </w:r>
      <w:hyperlink r:id="rId70" w:history="1">
        <w:r w:rsidR="001766B0" w:rsidRPr="001766B0">
          <w:rPr>
            <w:rStyle w:val="Hyperlink"/>
            <w:lang w:val="en-US"/>
          </w:rPr>
          <w:t>HERE</w:t>
        </w:r>
      </w:hyperlink>
    </w:p>
    <w:p w:rsidR="00D3525F" w:rsidRPr="00D3525F" w:rsidRDefault="00543E41" w:rsidP="001766B0">
      <w:pPr>
        <w:pStyle w:val="ListParagraph"/>
        <w:numPr>
          <w:ilvl w:val="2"/>
          <w:numId w:val="32"/>
        </w:numPr>
        <w:rPr>
          <w:u w:val="single"/>
          <w:lang w:val="en-US"/>
        </w:rPr>
      </w:pPr>
      <w:hyperlink r:id="rId71" w:history="1">
        <w:r w:rsidR="001766B0" w:rsidRPr="00D3525F">
          <w:rPr>
            <w:rStyle w:val="Hyperlink"/>
            <w:lang w:val="en-US"/>
          </w:rPr>
          <w:t>stacked butterfly chart when selecting specific features</w:t>
        </w:r>
      </w:hyperlink>
    </w:p>
    <w:p w:rsidR="001766B0" w:rsidRPr="00D3525F" w:rsidRDefault="00543E41" w:rsidP="00D3525F">
      <w:pPr>
        <w:pStyle w:val="ListParagraph"/>
        <w:numPr>
          <w:ilvl w:val="1"/>
          <w:numId w:val="32"/>
        </w:numPr>
        <w:rPr>
          <w:u w:val="single"/>
          <w:lang w:val="en-US"/>
        </w:rPr>
      </w:pPr>
      <w:hyperlink r:id="rId72" w:history="1">
        <w:r w:rsidR="001766B0" w:rsidRPr="00D3525F">
          <w:rPr>
            <w:rStyle w:val="Hyperlink"/>
            <w:lang w:val="en-US"/>
          </w:rPr>
          <w:t>Bash Tutorial</w:t>
        </w:r>
      </w:hyperlink>
    </w:p>
    <w:p w:rsidR="001766B0" w:rsidRPr="001766B0" w:rsidRDefault="001766B0" w:rsidP="001766B0">
      <w:pPr>
        <w:rPr>
          <w:lang w:val="en-US"/>
        </w:rPr>
      </w:pPr>
    </w:p>
    <w:p w:rsidR="00D3525F" w:rsidRPr="00D3525F" w:rsidRDefault="00543E41" w:rsidP="001766B0">
      <w:pPr>
        <w:pStyle w:val="ListParagraph"/>
        <w:numPr>
          <w:ilvl w:val="0"/>
          <w:numId w:val="32"/>
        </w:numPr>
        <w:rPr>
          <w:u w:val="single"/>
          <w:lang w:val="en-US"/>
        </w:rPr>
      </w:pPr>
      <w:hyperlink r:id="rId73" w:history="1">
        <w:r w:rsidR="00F02755">
          <w:rPr>
            <w:rStyle w:val="Hyperlink"/>
            <w:lang w:val="en-US"/>
          </w:rPr>
          <w:t>Carter Beat Synchronization Visualization tutorial</w:t>
        </w:r>
      </w:hyperlink>
    </w:p>
    <w:p w:rsidR="00D3525F" w:rsidRPr="00F83EF3" w:rsidRDefault="00543E41" w:rsidP="00D3525F">
      <w:pPr>
        <w:pStyle w:val="ListParagraph"/>
        <w:numPr>
          <w:ilvl w:val="1"/>
          <w:numId w:val="32"/>
        </w:numPr>
        <w:rPr>
          <w:rStyle w:val="Hyperlink"/>
          <w:color w:val="auto"/>
          <w:u w:val="none"/>
          <w:lang w:val="en-US"/>
        </w:rPr>
      </w:pPr>
      <w:hyperlink r:id="rId74" w:history="1">
        <w:r w:rsidR="001766B0" w:rsidRPr="00D3525F">
          <w:rPr>
            <w:rStyle w:val="Hyperlink"/>
            <w:lang w:val="en-US"/>
          </w:rPr>
          <w:t>.R file</w:t>
        </w:r>
      </w:hyperlink>
    </w:p>
    <w:p w:rsidR="00F83EF3" w:rsidRPr="00F83EF3" w:rsidRDefault="00F83EF3" w:rsidP="00D3525F">
      <w:pPr>
        <w:pStyle w:val="ListParagraph"/>
        <w:numPr>
          <w:ilvl w:val="1"/>
          <w:numId w:val="32"/>
        </w:numPr>
        <w:rPr>
          <w:rStyle w:val="Hyperlink"/>
          <w:color w:val="auto"/>
          <w:u w:val="none"/>
          <w:lang w:val="en-US"/>
        </w:rPr>
      </w:pPr>
      <w:r>
        <w:rPr>
          <w:rStyle w:val="Hyperlink"/>
          <w:lang w:val="en-US"/>
        </w:rPr>
        <w:t xml:space="preserve">All </w:t>
      </w:r>
      <w:hyperlink r:id="rId75" w:history="1">
        <w:r w:rsidRPr="00F83EF3">
          <w:rPr>
            <w:rStyle w:val="Hyperlink"/>
            <w:lang w:val="en-US"/>
          </w:rPr>
          <w:t>Spreadsheets</w:t>
        </w:r>
      </w:hyperlink>
    </w:p>
    <w:p w:rsidR="00F83EF3" w:rsidRDefault="00543E41" w:rsidP="00F83EF3">
      <w:pPr>
        <w:pStyle w:val="ListParagraph"/>
        <w:numPr>
          <w:ilvl w:val="2"/>
          <w:numId w:val="32"/>
        </w:numPr>
        <w:rPr>
          <w:lang w:val="en-US"/>
        </w:rPr>
      </w:pPr>
      <w:hyperlink r:id="rId76" w:history="1">
        <w:r w:rsidR="00F83EF3" w:rsidRPr="00F83EF3">
          <w:rPr>
            <w:rStyle w:val="Hyperlink"/>
            <w:lang w:val="en-US"/>
          </w:rPr>
          <w:t>Stimuli Hits Total &amp; Percentage</w:t>
        </w:r>
      </w:hyperlink>
    </w:p>
    <w:p w:rsidR="00F83EF3" w:rsidRDefault="00543E41" w:rsidP="00F83EF3">
      <w:pPr>
        <w:pStyle w:val="ListParagraph"/>
        <w:numPr>
          <w:ilvl w:val="2"/>
          <w:numId w:val="32"/>
        </w:numPr>
        <w:rPr>
          <w:lang w:val="en-US"/>
        </w:rPr>
      </w:pPr>
      <w:hyperlink r:id="rId77" w:history="1">
        <w:r w:rsidR="00F83EF3" w:rsidRPr="00F83EF3">
          <w:rPr>
            <w:rStyle w:val="Hyperlink"/>
            <w:lang w:val="en-US"/>
          </w:rPr>
          <w:t>Structured Workbooks</w:t>
        </w:r>
      </w:hyperlink>
      <w:r w:rsidR="00F83EF3">
        <w:rPr>
          <w:lang w:val="en-US"/>
        </w:rPr>
        <w:t xml:space="preserve"> (convertible to </w:t>
      </w:r>
      <w:r w:rsidR="00854F3D">
        <w:rPr>
          <w:lang w:val="en-US"/>
        </w:rPr>
        <w:t xml:space="preserve">.csv </w:t>
      </w:r>
      <w:r w:rsidR="00F83EF3">
        <w:rPr>
          <w:lang w:val="en-US"/>
        </w:rPr>
        <w:t>files)</w:t>
      </w:r>
    </w:p>
    <w:p w:rsidR="00F83EF3" w:rsidRDefault="00543E41" w:rsidP="00F83EF3">
      <w:pPr>
        <w:pStyle w:val="ListParagraph"/>
        <w:numPr>
          <w:ilvl w:val="2"/>
          <w:numId w:val="32"/>
        </w:numPr>
        <w:rPr>
          <w:lang w:val="en-US"/>
        </w:rPr>
      </w:pPr>
      <w:hyperlink r:id="rId78" w:history="1">
        <w:r w:rsidR="00F83EF3" w:rsidRPr="00F83EF3">
          <w:rPr>
            <w:rStyle w:val="Hyperlink"/>
            <w:lang w:val="en-US"/>
          </w:rPr>
          <w:t>Original Data Format</w:t>
        </w:r>
      </w:hyperlink>
      <w:r w:rsidR="00F83EF3">
        <w:rPr>
          <w:lang w:val="en-US"/>
        </w:rPr>
        <w:t xml:space="preserve"> </w:t>
      </w:r>
    </w:p>
    <w:p w:rsidR="00854F3D" w:rsidRDefault="00543E41" w:rsidP="00F83EF3">
      <w:pPr>
        <w:pStyle w:val="ListParagraph"/>
        <w:numPr>
          <w:ilvl w:val="2"/>
          <w:numId w:val="32"/>
        </w:numPr>
        <w:rPr>
          <w:lang w:val="en-US"/>
        </w:rPr>
      </w:pPr>
      <w:hyperlink r:id="rId79" w:history="1">
        <w:r w:rsidR="00854F3D" w:rsidRPr="00854F3D">
          <w:rPr>
            <w:rStyle w:val="Hyperlink"/>
            <w:lang w:val="en-US"/>
          </w:rPr>
          <w:t>All Plots with Individual Code and .CSV Files</w:t>
        </w:r>
      </w:hyperlink>
    </w:p>
    <w:p w:rsidR="001766B0" w:rsidRDefault="001766B0" w:rsidP="00F37A78">
      <w:pPr>
        <w:rPr>
          <w:lang w:val="en-US"/>
        </w:rPr>
      </w:pPr>
    </w:p>
    <w:p w:rsidR="00F37A78" w:rsidRDefault="00F37A78" w:rsidP="00F37A78">
      <w:pPr>
        <w:rPr>
          <w:lang w:val="en-US"/>
        </w:rPr>
      </w:pPr>
    </w:p>
    <w:p w:rsidR="0086341E" w:rsidRDefault="0086341E" w:rsidP="00F37A78">
      <w:pPr>
        <w:rPr>
          <w:lang w:val="en-US"/>
        </w:rPr>
      </w:pPr>
    </w:p>
    <w:p w:rsidR="0086341E" w:rsidRDefault="0086341E" w:rsidP="00F37A78">
      <w:pPr>
        <w:rPr>
          <w:lang w:val="en-US"/>
        </w:rPr>
      </w:pPr>
    </w:p>
    <w:p w:rsidR="00F37A78" w:rsidRDefault="00F37A78" w:rsidP="00F37A78">
      <w:pPr>
        <w:rPr>
          <w:lang w:val="en-US"/>
        </w:rPr>
      </w:pPr>
    </w:p>
    <w:p w:rsidR="0086341E" w:rsidRDefault="00F37A78" w:rsidP="0086341E">
      <w:pPr>
        <w:pStyle w:val="Heading1"/>
        <w:rPr>
          <w:lang w:val="en-US"/>
        </w:rPr>
      </w:pPr>
      <w:bookmarkStart w:id="17" w:name="_Toc15656355"/>
      <w:r>
        <w:rPr>
          <w:lang w:val="en-US"/>
        </w:rPr>
        <w:lastRenderedPageBreak/>
        <w:t>Part IV: Reflections</w:t>
      </w:r>
      <w:bookmarkEnd w:id="17"/>
    </w:p>
    <w:p w:rsidR="0086341E" w:rsidRPr="0086341E" w:rsidRDefault="0086341E" w:rsidP="0086341E">
      <w:pPr>
        <w:rPr>
          <w:lang w:val="en-US"/>
        </w:rPr>
      </w:pPr>
    </w:p>
    <w:p w:rsidR="0086341E" w:rsidRDefault="00F37A78" w:rsidP="006D49D5">
      <w:pPr>
        <w:ind w:firstLine="720"/>
        <w:rPr>
          <w:lang w:val="en-US"/>
        </w:rPr>
      </w:pPr>
      <w:r>
        <w:rPr>
          <w:lang w:val="en-US"/>
        </w:rPr>
        <w:t>The Work Learn position in Dr</w:t>
      </w:r>
      <w:r w:rsidR="00DF7923">
        <w:rPr>
          <w:lang w:val="en-US"/>
        </w:rPr>
        <w:t>. Ève</w:t>
      </w:r>
      <w:r>
        <w:rPr>
          <w:lang w:val="en-US"/>
        </w:rPr>
        <w:t xml:space="preserve"> Poudrier’s lab has been extremely valuable for m</w:t>
      </w:r>
      <w:r w:rsidR="0086341E">
        <w:rPr>
          <w:lang w:val="en-US"/>
        </w:rPr>
        <w:t>e.</w:t>
      </w:r>
      <w:r w:rsidR="0086341E" w:rsidRPr="0086341E">
        <w:rPr>
          <w:lang w:val="en-US"/>
        </w:rPr>
        <w:t xml:space="preserve"> </w:t>
      </w:r>
      <w:r w:rsidR="006D49D5">
        <w:rPr>
          <w:lang w:val="en-US"/>
        </w:rPr>
        <w:t>From close-reading of Carter’s score with complex rhythm to sophisticated experimental designs, the content of the research</w:t>
      </w:r>
      <w:r w:rsidR="00DF7923">
        <w:rPr>
          <w:lang w:val="en-US"/>
        </w:rPr>
        <w:t xml:space="preserve"> itself</w:t>
      </w:r>
      <w:r w:rsidR="006D49D5">
        <w:rPr>
          <w:lang w:val="en-US"/>
        </w:rPr>
        <w:t xml:space="preserve"> has been inspiring. Beyond the content, </w:t>
      </w:r>
      <w:r w:rsidR="0086341E">
        <w:rPr>
          <w:lang w:val="en-US"/>
        </w:rPr>
        <w:t>I not only became more experienced with the software and tools used while working on the t</w:t>
      </w:r>
      <w:r w:rsidR="00113123">
        <w:rPr>
          <w:lang w:val="en-US"/>
        </w:rPr>
        <w:t>wo</w:t>
      </w:r>
      <w:r w:rsidR="0086341E">
        <w:rPr>
          <w:lang w:val="en-US"/>
        </w:rPr>
        <w:t xml:space="preserve"> projects, but also gained familiarity with how research is conducted, specifically in what ways researchers </w:t>
      </w:r>
      <w:r w:rsidR="00113123">
        <w:rPr>
          <w:lang w:val="en-US"/>
        </w:rPr>
        <w:t xml:space="preserve">can </w:t>
      </w:r>
      <w:r w:rsidR="0086341E">
        <w:rPr>
          <w:lang w:val="en-US"/>
        </w:rPr>
        <w:t xml:space="preserve">collaborate. </w:t>
      </w:r>
    </w:p>
    <w:p w:rsidR="00057CD0" w:rsidRDefault="00057CD0" w:rsidP="00057CD0">
      <w:pPr>
        <w:rPr>
          <w:lang w:val="en-US"/>
        </w:rPr>
      </w:pPr>
    </w:p>
    <w:p w:rsidR="003C021F" w:rsidRDefault="00057CD0" w:rsidP="00057CD0">
      <w:pPr>
        <w:ind w:firstLine="720"/>
        <w:rPr>
          <w:lang w:val="en-US"/>
        </w:rPr>
      </w:pPr>
      <w:r>
        <w:rPr>
          <w:lang w:val="en-US"/>
        </w:rPr>
        <w:t xml:space="preserve">I </w:t>
      </w:r>
      <w:r w:rsidR="00113123">
        <w:rPr>
          <w:lang w:val="en-US"/>
        </w:rPr>
        <w:t>completed</w:t>
      </w:r>
      <w:r>
        <w:rPr>
          <w:lang w:val="en-US"/>
        </w:rPr>
        <w:t xml:space="preserve"> data management and visualization tasks using </w:t>
      </w:r>
      <w:r w:rsidR="00DF7923">
        <w:rPr>
          <w:lang w:val="en-US"/>
        </w:rPr>
        <w:t>tools</w:t>
      </w:r>
      <w:r>
        <w:rPr>
          <w:lang w:val="en-US"/>
        </w:rPr>
        <w:t xml:space="preserve"> that were</w:t>
      </w:r>
      <w:r w:rsidR="00DF7923">
        <w:rPr>
          <w:lang w:val="en-US"/>
        </w:rPr>
        <w:t xml:space="preserve"> either</w:t>
      </w:r>
      <w:r>
        <w:rPr>
          <w:lang w:val="en-US"/>
        </w:rPr>
        <w:t xml:space="preserve"> familiar or unfamiliar to me. </w:t>
      </w:r>
      <w:r w:rsidR="003C021F">
        <w:rPr>
          <w:lang w:val="en-US"/>
        </w:rPr>
        <w:t>Firstly,</w:t>
      </w:r>
      <w:r w:rsidR="00A17EE0">
        <w:rPr>
          <w:lang w:val="en-US"/>
        </w:rPr>
        <w:t xml:space="preserve"> I</w:t>
      </w:r>
      <w:r>
        <w:rPr>
          <w:lang w:val="en-US"/>
        </w:rPr>
        <w:t xml:space="preserve"> learned </w:t>
      </w:r>
      <w:r w:rsidR="003C021F">
        <w:rPr>
          <w:lang w:val="en-US"/>
        </w:rPr>
        <w:t>more functionalities with</w:t>
      </w:r>
      <w:r w:rsidR="00A17EE0">
        <w:rPr>
          <w:lang w:val="en-US"/>
        </w:rPr>
        <w:t xml:space="preserve"> software and programs that I </w:t>
      </w:r>
      <w:r w:rsidR="003C021F">
        <w:rPr>
          <w:lang w:val="en-US"/>
        </w:rPr>
        <w:t>knew</w:t>
      </w:r>
      <w:r w:rsidR="00A17EE0">
        <w:rPr>
          <w:lang w:val="en-US"/>
        </w:rPr>
        <w:t xml:space="preserve"> </w:t>
      </w:r>
      <w:r w:rsidR="003C021F">
        <w:rPr>
          <w:lang w:val="en-US"/>
        </w:rPr>
        <w:t xml:space="preserve">such as </w:t>
      </w:r>
      <w:r w:rsidR="003C021F" w:rsidRPr="003C021F">
        <w:rPr>
          <w:i/>
          <w:iCs/>
          <w:lang w:val="en-US"/>
        </w:rPr>
        <w:t>Microsoft Office</w:t>
      </w:r>
      <w:r w:rsidR="003C021F">
        <w:rPr>
          <w:lang w:val="en-US"/>
        </w:rPr>
        <w:t xml:space="preserve"> and </w:t>
      </w:r>
      <w:r w:rsidR="003C021F" w:rsidRPr="003C021F">
        <w:rPr>
          <w:i/>
          <w:iCs/>
          <w:lang w:val="en-US"/>
        </w:rPr>
        <w:t>R</w:t>
      </w:r>
      <w:r w:rsidR="003C021F">
        <w:rPr>
          <w:lang w:val="en-US"/>
        </w:rPr>
        <w:t>. For example,</w:t>
      </w:r>
      <w:r w:rsidR="00A17EE0">
        <w:rPr>
          <w:lang w:val="en-US"/>
        </w:rPr>
        <w:t xml:space="preserve"> </w:t>
      </w:r>
      <w:r w:rsidR="003C021F">
        <w:rPr>
          <w:lang w:val="en-US"/>
        </w:rPr>
        <w:t xml:space="preserve">to prepare </w:t>
      </w:r>
      <w:r w:rsidR="00113123">
        <w:rPr>
          <w:lang w:val="en-US"/>
        </w:rPr>
        <w:t xml:space="preserve">materials </w:t>
      </w:r>
      <w:r w:rsidR="003C021F">
        <w:rPr>
          <w:lang w:val="en-US"/>
        </w:rPr>
        <w:t xml:space="preserve">for Dr. </w:t>
      </w:r>
      <w:proofErr w:type="spellStart"/>
      <w:r w:rsidR="003C021F">
        <w:rPr>
          <w:lang w:val="en-US"/>
        </w:rPr>
        <w:t>Poudrier’s</w:t>
      </w:r>
      <w:proofErr w:type="spellEnd"/>
      <w:r w:rsidR="003C021F">
        <w:rPr>
          <w:lang w:val="en-US"/>
        </w:rPr>
        <w:t xml:space="preserve"> </w:t>
      </w:r>
      <w:proofErr w:type="spellStart"/>
      <w:r w:rsidR="003C021F">
        <w:t>MusCan</w:t>
      </w:r>
      <w:proofErr w:type="spellEnd"/>
      <w:r w:rsidR="003C021F">
        <w:t xml:space="preserve">/CAML Conference, I used </w:t>
      </w:r>
      <w:r w:rsidR="003C021F" w:rsidRPr="003C021F">
        <w:rPr>
          <w:i/>
          <w:iCs/>
        </w:rPr>
        <w:t>R Commander</w:t>
      </w:r>
      <w:r w:rsidR="003C021F" w:rsidRPr="003C021F">
        <w:rPr>
          <w:lang w:val="en-US"/>
        </w:rPr>
        <w:t xml:space="preserve"> </w:t>
      </w:r>
      <w:r>
        <w:rPr>
          <w:lang w:val="en-US"/>
        </w:rPr>
        <w:t xml:space="preserve">to perform </w:t>
      </w:r>
      <w:r w:rsidR="00044FB0">
        <w:rPr>
          <w:lang w:val="en-US"/>
        </w:rPr>
        <w:t>statistical analysis and data visualization</w:t>
      </w:r>
      <w:r>
        <w:rPr>
          <w:lang w:val="en-US"/>
        </w:rPr>
        <w:t>.</w:t>
      </w:r>
      <w:r w:rsidR="00A17EE0">
        <w:rPr>
          <w:lang w:val="en-US"/>
        </w:rPr>
        <w:t xml:space="preserve"> I </w:t>
      </w:r>
      <w:r w:rsidR="003C021F">
        <w:rPr>
          <w:lang w:val="en-US"/>
        </w:rPr>
        <w:t xml:space="preserve">also </w:t>
      </w:r>
      <w:r w:rsidR="00A17EE0">
        <w:rPr>
          <w:lang w:val="en-US"/>
        </w:rPr>
        <w:t xml:space="preserve">tried many possible functions to generate plots using </w:t>
      </w:r>
      <w:r w:rsidR="00A17EE0" w:rsidRPr="00A17EE0">
        <w:rPr>
          <w:i/>
          <w:iCs/>
          <w:lang w:val="en-US"/>
        </w:rPr>
        <w:t>ggplot2</w:t>
      </w:r>
      <w:r w:rsidR="00A17EE0">
        <w:rPr>
          <w:lang w:val="en-US"/>
        </w:rPr>
        <w:t xml:space="preserve">. </w:t>
      </w:r>
      <w:r w:rsidR="003C021F">
        <w:rPr>
          <w:lang w:val="en-US"/>
        </w:rPr>
        <w:t xml:space="preserve">Secondly, I encountered completely new software and programs such as </w:t>
      </w:r>
      <w:r w:rsidR="003C021F" w:rsidRPr="003C021F">
        <w:rPr>
          <w:i/>
          <w:iCs/>
          <w:lang w:val="en-US"/>
        </w:rPr>
        <w:t>ArcGIS</w:t>
      </w:r>
      <w:r w:rsidR="003C021F">
        <w:rPr>
          <w:lang w:val="en-US"/>
        </w:rPr>
        <w:t xml:space="preserve">, </w:t>
      </w:r>
      <w:r w:rsidR="003C021F" w:rsidRPr="003C021F">
        <w:rPr>
          <w:i/>
          <w:iCs/>
          <w:lang w:val="en-US"/>
        </w:rPr>
        <w:t>Carto</w:t>
      </w:r>
      <w:r w:rsidR="003C021F">
        <w:rPr>
          <w:lang w:val="en-US"/>
        </w:rPr>
        <w:t xml:space="preserve">, </w:t>
      </w:r>
      <w:r w:rsidR="003C021F" w:rsidRPr="003C021F">
        <w:rPr>
          <w:i/>
          <w:iCs/>
          <w:lang w:val="en-US"/>
        </w:rPr>
        <w:t>Vega-Lite</w:t>
      </w:r>
      <w:r w:rsidR="003C021F">
        <w:rPr>
          <w:lang w:val="en-US"/>
        </w:rPr>
        <w:t xml:space="preserve"> and the </w:t>
      </w:r>
      <w:r w:rsidR="00113123">
        <w:rPr>
          <w:lang w:val="en-US"/>
        </w:rPr>
        <w:t xml:space="preserve">Bash </w:t>
      </w:r>
      <w:r w:rsidR="003C021F">
        <w:rPr>
          <w:lang w:val="en-US"/>
        </w:rPr>
        <w:t xml:space="preserve">command terminal. For example, I was introduced to </w:t>
      </w:r>
      <w:r w:rsidR="00FF4641">
        <w:rPr>
          <w:lang w:val="en-US"/>
        </w:rPr>
        <w:t xml:space="preserve">the idea of geocoding through </w:t>
      </w:r>
      <w:r w:rsidR="00FF4641" w:rsidRPr="00FF4641">
        <w:rPr>
          <w:i/>
          <w:iCs/>
          <w:lang w:val="en-US"/>
        </w:rPr>
        <w:t>ArcGIS</w:t>
      </w:r>
      <w:r w:rsidR="00FF4641">
        <w:rPr>
          <w:lang w:val="en-US"/>
        </w:rPr>
        <w:t xml:space="preserve">, </w:t>
      </w:r>
      <w:r w:rsidR="00FF4641" w:rsidRPr="00FF4641">
        <w:rPr>
          <w:i/>
          <w:iCs/>
          <w:lang w:val="en-US"/>
        </w:rPr>
        <w:t>Carto</w:t>
      </w:r>
      <w:r w:rsidR="00FF4641">
        <w:rPr>
          <w:i/>
          <w:iCs/>
          <w:lang w:val="en-US"/>
        </w:rPr>
        <w:t>,</w:t>
      </w:r>
      <w:r w:rsidR="00FF4641">
        <w:rPr>
          <w:lang w:val="en-US"/>
        </w:rPr>
        <w:t xml:space="preserve"> and </w:t>
      </w:r>
      <w:r w:rsidR="00DF7923">
        <w:rPr>
          <w:lang w:val="en-US"/>
        </w:rPr>
        <w:t xml:space="preserve">even </w:t>
      </w:r>
      <w:r w:rsidR="00FF4641">
        <w:rPr>
          <w:i/>
          <w:iCs/>
          <w:lang w:val="en-US"/>
        </w:rPr>
        <w:t xml:space="preserve">Excel Maps </w:t>
      </w:r>
      <w:r w:rsidR="00FF4641" w:rsidRPr="00FF4641">
        <w:rPr>
          <w:lang w:val="en-US"/>
        </w:rPr>
        <w:t>while</w:t>
      </w:r>
      <w:r w:rsidR="00FF4641">
        <w:rPr>
          <w:lang w:val="en-US"/>
        </w:rPr>
        <w:t xml:space="preserve"> I </w:t>
      </w:r>
      <w:r w:rsidR="00DF7923">
        <w:rPr>
          <w:lang w:val="en-US"/>
        </w:rPr>
        <w:t>performed</w:t>
      </w:r>
      <w:r w:rsidR="00FF4641">
        <w:rPr>
          <w:lang w:val="en-US"/>
        </w:rPr>
        <w:t xml:space="preserve"> data management and visualization </w:t>
      </w:r>
      <w:r w:rsidR="00342D77">
        <w:rPr>
          <w:lang w:val="en-US"/>
        </w:rPr>
        <w:t>for the MPE project</w:t>
      </w:r>
      <w:r>
        <w:rPr>
          <w:lang w:val="en-US"/>
        </w:rPr>
        <w:t xml:space="preserve">. Melissa and I also explored </w:t>
      </w:r>
      <w:r w:rsidRPr="00057CD0">
        <w:rPr>
          <w:i/>
          <w:iCs/>
          <w:lang w:val="en-US"/>
        </w:rPr>
        <w:t>Vega-Lite</w:t>
      </w:r>
      <w:r>
        <w:rPr>
          <w:lang w:val="en-US"/>
        </w:rPr>
        <w:t xml:space="preserve"> and w</w:t>
      </w:r>
      <w:r w:rsidR="00113123">
        <w:rPr>
          <w:lang w:val="en-US"/>
        </w:rPr>
        <w:t>ere</w:t>
      </w:r>
      <w:r>
        <w:rPr>
          <w:lang w:val="en-US"/>
        </w:rPr>
        <w:t xml:space="preserve"> able to build a template in a new computer language.</w:t>
      </w:r>
    </w:p>
    <w:p w:rsidR="00057CD0" w:rsidRDefault="00057CD0" w:rsidP="00057CD0">
      <w:pPr>
        <w:ind w:firstLine="720"/>
        <w:rPr>
          <w:lang w:val="en-US"/>
        </w:rPr>
      </w:pPr>
    </w:p>
    <w:p w:rsidR="00F37A78" w:rsidRDefault="0086341E" w:rsidP="00057CD0">
      <w:pPr>
        <w:ind w:firstLine="720"/>
        <w:rPr>
          <w:lang w:val="en-US"/>
        </w:rPr>
      </w:pPr>
      <w:r>
        <w:rPr>
          <w:lang w:val="en-US"/>
        </w:rPr>
        <w:t xml:space="preserve">Being a part of this research team also taught me how to collaborate with other researchers. Tasks are assigned based on the specific skillsets that each one </w:t>
      </w:r>
      <w:r w:rsidR="00DF7923">
        <w:rPr>
          <w:lang w:val="en-US"/>
        </w:rPr>
        <w:t>has</w:t>
      </w:r>
      <w:r>
        <w:rPr>
          <w:lang w:val="en-US"/>
        </w:rPr>
        <w:t xml:space="preserve">. Team meetings and video meetings are essential to share and discuss everyone’s progress and identify goals for the next stage of work. </w:t>
      </w:r>
      <w:r w:rsidR="00A17EE0">
        <w:rPr>
          <w:lang w:val="en-US"/>
        </w:rPr>
        <w:t>Dr. Poudrier has been very instructive and responsive in guiding me with my day-to-day tasks</w:t>
      </w:r>
      <w:r>
        <w:rPr>
          <w:lang w:val="en-US"/>
        </w:rPr>
        <w:t xml:space="preserve">. </w:t>
      </w:r>
      <w:r w:rsidR="006D49D5">
        <w:rPr>
          <w:lang w:val="en-US"/>
        </w:rPr>
        <w:t xml:space="preserve"> </w:t>
      </w:r>
    </w:p>
    <w:p w:rsidR="006D49D5" w:rsidRDefault="006D49D5" w:rsidP="00057CD0">
      <w:pPr>
        <w:ind w:firstLine="720"/>
        <w:rPr>
          <w:lang w:val="en-US"/>
        </w:rPr>
      </w:pPr>
    </w:p>
    <w:p w:rsidR="0086341E" w:rsidRDefault="006D49D5" w:rsidP="00057CD0">
      <w:pPr>
        <w:ind w:firstLine="720"/>
        <w:rPr>
          <w:lang w:val="en-US"/>
        </w:rPr>
      </w:pPr>
      <w:r>
        <w:rPr>
          <w:lang w:val="en-US"/>
        </w:rPr>
        <w:t xml:space="preserve">I am amazed with the ability of how data can inform </w:t>
      </w:r>
      <w:r w:rsidR="00113123">
        <w:rPr>
          <w:lang w:val="en-US"/>
        </w:rPr>
        <w:t xml:space="preserve">our knowledge about </w:t>
      </w:r>
      <w:r>
        <w:rPr>
          <w:lang w:val="en-US"/>
        </w:rPr>
        <w:t xml:space="preserve">music, particularly how visualizations can assist </w:t>
      </w:r>
      <w:r w:rsidR="006D7355">
        <w:rPr>
          <w:lang w:val="en-US"/>
        </w:rPr>
        <w:t xml:space="preserve">music theory </w:t>
      </w:r>
      <w:r>
        <w:rPr>
          <w:lang w:val="en-US"/>
        </w:rPr>
        <w:t xml:space="preserve">analysis. </w:t>
      </w:r>
      <w:r w:rsidR="006D7355">
        <w:rPr>
          <w:lang w:val="en-US"/>
        </w:rPr>
        <w:t>From our programming and computational analysis collaborators, I also envisioned a future possibility of combin</w:t>
      </w:r>
      <w:r w:rsidR="00327FBF">
        <w:rPr>
          <w:lang w:val="en-US"/>
        </w:rPr>
        <w:t>in</w:t>
      </w:r>
      <w:r w:rsidR="006D7355">
        <w:rPr>
          <w:lang w:val="en-US"/>
        </w:rPr>
        <w:t xml:space="preserve">g </w:t>
      </w:r>
      <w:r w:rsidR="006C5FDF">
        <w:rPr>
          <w:lang w:val="en-US"/>
        </w:rPr>
        <w:t>my</w:t>
      </w:r>
      <w:r w:rsidR="006D7355">
        <w:rPr>
          <w:lang w:val="en-US"/>
        </w:rPr>
        <w:t xml:space="preserve"> two</w:t>
      </w:r>
      <w:r w:rsidR="006C5FDF">
        <w:rPr>
          <w:lang w:val="en-US"/>
        </w:rPr>
        <w:t xml:space="preserve"> </w:t>
      </w:r>
      <w:r w:rsidR="006D7355">
        <w:rPr>
          <w:lang w:val="en-US"/>
        </w:rPr>
        <w:t>fields of</w:t>
      </w:r>
      <w:r w:rsidR="006C5FDF">
        <w:rPr>
          <w:lang w:val="en-US"/>
        </w:rPr>
        <w:t xml:space="preserve"> </w:t>
      </w:r>
      <w:r w:rsidR="006D7355">
        <w:rPr>
          <w:lang w:val="en-US"/>
        </w:rPr>
        <w:t xml:space="preserve">study, </w:t>
      </w:r>
      <w:r w:rsidR="006C5FDF">
        <w:rPr>
          <w:lang w:val="en-US"/>
        </w:rPr>
        <w:t>s</w:t>
      </w:r>
      <w:r w:rsidR="006D7355">
        <w:rPr>
          <w:lang w:val="en-US"/>
        </w:rPr>
        <w:t xml:space="preserve">tatistics and </w:t>
      </w:r>
      <w:r w:rsidR="006C5FDF">
        <w:rPr>
          <w:lang w:val="en-US"/>
        </w:rPr>
        <w:t>m</w:t>
      </w:r>
      <w:r w:rsidR="006D7355">
        <w:rPr>
          <w:lang w:val="en-US"/>
        </w:rPr>
        <w:t xml:space="preserve">usic, into a career. </w:t>
      </w:r>
      <w:r>
        <w:rPr>
          <w:lang w:val="en-US"/>
        </w:rPr>
        <w:t xml:space="preserve">Overall, </w:t>
      </w:r>
      <w:r w:rsidR="006D7355">
        <w:rPr>
          <w:lang w:val="en-US"/>
        </w:rPr>
        <w:t>i</w:t>
      </w:r>
      <w:r w:rsidR="0086341E">
        <w:rPr>
          <w:lang w:val="en-US"/>
        </w:rPr>
        <w:t xml:space="preserve">t has been a pleasure to work with such an intelligent and welcoming team. </w:t>
      </w:r>
    </w:p>
    <w:p w:rsidR="0086341E" w:rsidRPr="00F37A78" w:rsidRDefault="0086341E" w:rsidP="00057CD0">
      <w:pPr>
        <w:ind w:firstLine="720"/>
        <w:rPr>
          <w:lang w:val="en-US"/>
        </w:rPr>
      </w:pPr>
    </w:p>
    <w:sectPr w:rsidR="0086341E" w:rsidRPr="00F37A78" w:rsidSect="00307F7F">
      <w:footerReference w:type="even" r:id="rId80"/>
      <w:footerReference w:type="default" r:id="rId8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3E41" w:rsidRDefault="00543E41" w:rsidP="00434DA4">
      <w:r>
        <w:separator/>
      </w:r>
    </w:p>
  </w:endnote>
  <w:endnote w:type="continuationSeparator" w:id="0">
    <w:p w:rsidR="00543E41" w:rsidRDefault="00543E41" w:rsidP="00434D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98750768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434DA4" w:rsidRDefault="00434DA4" w:rsidP="00D63DA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434DA4" w:rsidRDefault="00434DA4" w:rsidP="00434DA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93602085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434DA4" w:rsidRDefault="00434DA4" w:rsidP="00D63DA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434DA4" w:rsidRDefault="00434DA4" w:rsidP="00434DA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3E41" w:rsidRDefault="00543E41" w:rsidP="00434DA4">
      <w:r>
        <w:separator/>
      </w:r>
    </w:p>
  </w:footnote>
  <w:footnote w:type="continuationSeparator" w:id="0">
    <w:p w:rsidR="00543E41" w:rsidRDefault="00543E41" w:rsidP="00434D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63F49"/>
    <w:multiLevelType w:val="hybridMultilevel"/>
    <w:tmpl w:val="14CC3386"/>
    <w:lvl w:ilvl="0" w:tplc="0409001B">
      <w:start w:val="1"/>
      <w:numFmt w:val="lowerRoman"/>
      <w:lvlText w:val="%1."/>
      <w:lvlJc w:val="righ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" w15:restartNumberingAfterBreak="0">
    <w:nsid w:val="0BEE614A"/>
    <w:multiLevelType w:val="hybridMultilevel"/>
    <w:tmpl w:val="356E2E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602125"/>
    <w:multiLevelType w:val="hybridMultilevel"/>
    <w:tmpl w:val="203AA3CC"/>
    <w:lvl w:ilvl="0" w:tplc="F4E0C4C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140866"/>
    <w:multiLevelType w:val="hybridMultilevel"/>
    <w:tmpl w:val="BCB2B038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667ABC"/>
    <w:multiLevelType w:val="hybridMultilevel"/>
    <w:tmpl w:val="8542CF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4E2DC6"/>
    <w:multiLevelType w:val="hybridMultilevel"/>
    <w:tmpl w:val="956866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6215C6"/>
    <w:multiLevelType w:val="hybridMultilevel"/>
    <w:tmpl w:val="F39C5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504767"/>
    <w:multiLevelType w:val="multilevel"/>
    <w:tmpl w:val="0CB2486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  <w:rPr>
        <w:rFonts w:asciiTheme="majorHAnsi" w:eastAsiaTheme="majorEastAsia" w:hAnsiTheme="majorHAnsi" w:cstheme="majorBidi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C103DF2"/>
    <w:multiLevelType w:val="multilevel"/>
    <w:tmpl w:val="3CBC5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564EF9"/>
    <w:multiLevelType w:val="hybridMultilevel"/>
    <w:tmpl w:val="EFDC8C82"/>
    <w:lvl w:ilvl="0" w:tplc="9F1468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DA33563"/>
    <w:multiLevelType w:val="hybridMultilevel"/>
    <w:tmpl w:val="AA5C3E58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 w15:restartNumberingAfterBreak="0">
    <w:nsid w:val="211C5483"/>
    <w:multiLevelType w:val="multilevel"/>
    <w:tmpl w:val="150CC8B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Roman"/>
      <w:lvlText w:val="%2."/>
      <w:lvlJc w:val="right"/>
      <w:pPr>
        <w:ind w:left="1080" w:hanging="360"/>
      </w:pPr>
    </w:lvl>
    <w:lvl w:ilvl="2">
      <w:start w:val="1"/>
      <w:numFmt w:val="lowerLetter"/>
      <w:lvlText w:val="%3."/>
      <w:lvlJc w:val="left"/>
      <w:pPr>
        <w:ind w:left="1800" w:hanging="360"/>
      </w:pPr>
    </w:lvl>
    <w:lvl w:ilvl="3">
      <w:start w:val="1"/>
      <w:numFmt w:val="lowerRoman"/>
      <w:lvlText w:val="%4."/>
      <w:lvlJc w:val="right"/>
      <w:pPr>
        <w:ind w:left="2880" w:hanging="360"/>
      </w:pPr>
      <w:rPr>
        <w:rFonts w:hint="default"/>
        <w:color w:val="DCA10D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5A7923"/>
    <w:multiLevelType w:val="hybridMultilevel"/>
    <w:tmpl w:val="855A6C5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703894"/>
    <w:multiLevelType w:val="hybridMultilevel"/>
    <w:tmpl w:val="7430C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6C29CD"/>
    <w:multiLevelType w:val="hybridMultilevel"/>
    <w:tmpl w:val="D646F482"/>
    <w:lvl w:ilvl="0" w:tplc="E11693F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C2387902">
      <w:start w:val="1"/>
      <w:numFmt w:val="upperRoman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46326C"/>
    <w:multiLevelType w:val="hybridMultilevel"/>
    <w:tmpl w:val="EAD23E50"/>
    <w:lvl w:ilvl="0" w:tplc="14763F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2566C1"/>
    <w:multiLevelType w:val="hybridMultilevel"/>
    <w:tmpl w:val="C7F6A352"/>
    <w:lvl w:ilvl="0" w:tplc="0409001B">
      <w:start w:val="1"/>
      <w:numFmt w:val="low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4573025"/>
    <w:multiLevelType w:val="hybridMultilevel"/>
    <w:tmpl w:val="6CD6EA9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51D568B"/>
    <w:multiLevelType w:val="hybridMultilevel"/>
    <w:tmpl w:val="72F48AC6"/>
    <w:lvl w:ilvl="0" w:tplc="36C80602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E31313"/>
    <w:multiLevelType w:val="multilevel"/>
    <w:tmpl w:val="E4BA2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224D4C"/>
    <w:multiLevelType w:val="hybridMultilevel"/>
    <w:tmpl w:val="4EF8035E"/>
    <w:lvl w:ilvl="0" w:tplc="0409001B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F25591"/>
    <w:multiLevelType w:val="multilevel"/>
    <w:tmpl w:val="ADDA2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3EA3AAB"/>
    <w:multiLevelType w:val="hybridMultilevel"/>
    <w:tmpl w:val="72F48AC6"/>
    <w:lvl w:ilvl="0" w:tplc="36C80602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723523"/>
    <w:multiLevelType w:val="hybridMultilevel"/>
    <w:tmpl w:val="E11CA0DE"/>
    <w:lvl w:ilvl="0" w:tplc="9F1468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7FA74DF"/>
    <w:multiLevelType w:val="hybridMultilevel"/>
    <w:tmpl w:val="9BF6A42E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0D06F5A"/>
    <w:multiLevelType w:val="hybridMultilevel"/>
    <w:tmpl w:val="202CC18E"/>
    <w:lvl w:ilvl="0" w:tplc="0074BC44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0E6569E"/>
    <w:multiLevelType w:val="hybridMultilevel"/>
    <w:tmpl w:val="80AE1676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1FD180F"/>
    <w:multiLevelType w:val="hybridMultilevel"/>
    <w:tmpl w:val="BF469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4134D6"/>
    <w:multiLevelType w:val="hybridMultilevel"/>
    <w:tmpl w:val="63EA64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7E2315A"/>
    <w:multiLevelType w:val="multilevel"/>
    <w:tmpl w:val="F312B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8C15E3"/>
    <w:multiLevelType w:val="hybridMultilevel"/>
    <w:tmpl w:val="91805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E90335"/>
    <w:multiLevelType w:val="hybridMultilevel"/>
    <w:tmpl w:val="5D60A1B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B91D28"/>
    <w:multiLevelType w:val="multilevel"/>
    <w:tmpl w:val="B2ECBA8A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Roman"/>
      <w:lvlText w:val="%2."/>
      <w:lvlJc w:val="righ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lowerLetter"/>
      <w:lvlText w:val="%4."/>
      <w:lvlJc w:val="left"/>
      <w:pPr>
        <w:ind w:left="2880" w:hanging="360"/>
      </w:pPr>
      <w:rPr>
        <w:rFonts w:hint="default"/>
        <w:color w:val="DCA10D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CC35C1"/>
    <w:multiLevelType w:val="hybridMultilevel"/>
    <w:tmpl w:val="C74C629C"/>
    <w:lvl w:ilvl="0" w:tplc="3C10B7E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04090019">
      <w:start w:val="1"/>
      <w:numFmt w:val="lowerLetter"/>
      <w:lvlText w:val="%3."/>
      <w:lvlJc w:val="left"/>
      <w:pPr>
        <w:ind w:left="1800" w:hanging="360"/>
      </w:pPr>
    </w:lvl>
    <w:lvl w:ilvl="3" w:tplc="0409001B">
      <w:start w:val="1"/>
      <w:numFmt w:val="lowerRoman"/>
      <w:lvlText w:val="%4."/>
      <w:lvlJc w:val="right"/>
      <w:pPr>
        <w:ind w:left="2880" w:hanging="360"/>
      </w:pPr>
      <w:rPr>
        <w:rFonts w:hint="default"/>
        <w:color w:val="DCA10D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862E07"/>
    <w:multiLevelType w:val="multilevel"/>
    <w:tmpl w:val="08E0D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266366"/>
    <w:multiLevelType w:val="hybridMultilevel"/>
    <w:tmpl w:val="5D0E790E"/>
    <w:lvl w:ilvl="0" w:tplc="0C3C956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07A3FE4"/>
    <w:multiLevelType w:val="hybridMultilevel"/>
    <w:tmpl w:val="A7D08066"/>
    <w:lvl w:ilvl="0" w:tplc="E11693F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C2387902">
      <w:start w:val="1"/>
      <w:numFmt w:val="upperRoman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90049D"/>
    <w:multiLevelType w:val="hybridMultilevel"/>
    <w:tmpl w:val="3C62FEBE"/>
    <w:lvl w:ilvl="0" w:tplc="9F1468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57311C6"/>
    <w:multiLevelType w:val="hybridMultilevel"/>
    <w:tmpl w:val="E8408CD4"/>
    <w:lvl w:ilvl="0" w:tplc="E11693F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3E7F93"/>
    <w:multiLevelType w:val="hybridMultilevel"/>
    <w:tmpl w:val="F394F8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0203F0"/>
    <w:multiLevelType w:val="hybridMultilevel"/>
    <w:tmpl w:val="C74C629C"/>
    <w:lvl w:ilvl="0" w:tplc="3C10B7E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04090019">
      <w:start w:val="1"/>
      <w:numFmt w:val="lowerLetter"/>
      <w:lvlText w:val="%3."/>
      <w:lvlJc w:val="left"/>
      <w:pPr>
        <w:ind w:left="1800" w:hanging="360"/>
      </w:pPr>
    </w:lvl>
    <w:lvl w:ilvl="3" w:tplc="0409001B">
      <w:start w:val="1"/>
      <w:numFmt w:val="lowerRoman"/>
      <w:lvlText w:val="%4."/>
      <w:lvlJc w:val="right"/>
      <w:pPr>
        <w:ind w:left="2880" w:hanging="360"/>
      </w:pPr>
      <w:rPr>
        <w:rFonts w:hint="default"/>
        <w:color w:val="DCA10D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D85BBC"/>
    <w:multiLevelType w:val="hybridMultilevel"/>
    <w:tmpl w:val="7674A624"/>
    <w:lvl w:ilvl="0" w:tplc="D158BA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FEF3A5F"/>
    <w:multiLevelType w:val="hybridMultilevel"/>
    <w:tmpl w:val="08C4A9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35"/>
  </w:num>
  <w:num w:numId="3">
    <w:abstractNumId w:val="25"/>
  </w:num>
  <w:num w:numId="4">
    <w:abstractNumId w:val="38"/>
  </w:num>
  <w:num w:numId="5">
    <w:abstractNumId w:val="14"/>
  </w:num>
  <w:num w:numId="6">
    <w:abstractNumId w:val="36"/>
  </w:num>
  <w:num w:numId="7">
    <w:abstractNumId w:val="7"/>
  </w:num>
  <w:num w:numId="8">
    <w:abstractNumId w:val="20"/>
  </w:num>
  <w:num w:numId="9">
    <w:abstractNumId w:val="21"/>
  </w:num>
  <w:num w:numId="10">
    <w:abstractNumId w:val="8"/>
  </w:num>
  <w:num w:numId="11">
    <w:abstractNumId w:val="34"/>
  </w:num>
  <w:num w:numId="12">
    <w:abstractNumId w:val="16"/>
  </w:num>
  <w:num w:numId="13">
    <w:abstractNumId w:val="0"/>
  </w:num>
  <w:num w:numId="14">
    <w:abstractNumId w:val="10"/>
  </w:num>
  <w:num w:numId="15">
    <w:abstractNumId w:val="30"/>
  </w:num>
  <w:num w:numId="16">
    <w:abstractNumId w:val="19"/>
  </w:num>
  <w:num w:numId="17">
    <w:abstractNumId w:val="29"/>
  </w:num>
  <w:num w:numId="18">
    <w:abstractNumId w:val="28"/>
  </w:num>
  <w:num w:numId="19">
    <w:abstractNumId w:val="4"/>
  </w:num>
  <w:num w:numId="20">
    <w:abstractNumId w:val="22"/>
  </w:num>
  <w:num w:numId="21">
    <w:abstractNumId w:val="18"/>
  </w:num>
  <w:num w:numId="22">
    <w:abstractNumId w:val="6"/>
  </w:num>
  <w:num w:numId="23">
    <w:abstractNumId w:val="27"/>
  </w:num>
  <w:num w:numId="24">
    <w:abstractNumId w:val="37"/>
  </w:num>
  <w:num w:numId="25">
    <w:abstractNumId w:val="9"/>
  </w:num>
  <w:num w:numId="26">
    <w:abstractNumId w:val="17"/>
  </w:num>
  <w:num w:numId="27">
    <w:abstractNumId w:val="23"/>
  </w:num>
  <w:num w:numId="28">
    <w:abstractNumId w:val="13"/>
  </w:num>
  <w:num w:numId="29">
    <w:abstractNumId w:val="1"/>
  </w:num>
  <w:num w:numId="30">
    <w:abstractNumId w:val="39"/>
  </w:num>
  <w:num w:numId="31">
    <w:abstractNumId w:val="2"/>
  </w:num>
  <w:num w:numId="32">
    <w:abstractNumId w:val="33"/>
  </w:num>
  <w:num w:numId="33">
    <w:abstractNumId w:val="3"/>
  </w:num>
  <w:num w:numId="34">
    <w:abstractNumId w:val="32"/>
  </w:num>
  <w:num w:numId="35">
    <w:abstractNumId w:val="24"/>
  </w:num>
  <w:num w:numId="36">
    <w:abstractNumId w:val="11"/>
  </w:num>
  <w:num w:numId="37">
    <w:abstractNumId w:val="40"/>
  </w:num>
  <w:num w:numId="38">
    <w:abstractNumId w:val="12"/>
  </w:num>
  <w:num w:numId="39">
    <w:abstractNumId w:val="41"/>
  </w:num>
  <w:num w:numId="40">
    <w:abstractNumId w:val="5"/>
  </w:num>
  <w:num w:numId="41">
    <w:abstractNumId w:val="31"/>
  </w:num>
  <w:num w:numId="42">
    <w:abstractNumId w:val="26"/>
  </w:num>
  <w:num w:numId="43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01C"/>
    <w:rsid w:val="000042A3"/>
    <w:rsid w:val="000140ED"/>
    <w:rsid w:val="00025408"/>
    <w:rsid w:val="00027C6D"/>
    <w:rsid w:val="00044FB0"/>
    <w:rsid w:val="0005746D"/>
    <w:rsid w:val="00057CD0"/>
    <w:rsid w:val="00060097"/>
    <w:rsid w:val="000649D7"/>
    <w:rsid w:val="00096019"/>
    <w:rsid w:val="00097DDE"/>
    <w:rsid w:val="000A562F"/>
    <w:rsid w:val="000B752E"/>
    <w:rsid w:val="000E603E"/>
    <w:rsid w:val="00113123"/>
    <w:rsid w:val="00122F3F"/>
    <w:rsid w:val="00144B42"/>
    <w:rsid w:val="00174A50"/>
    <w:rsid w:val="001766B0"/>
    <w:rsid w:val="00177B38"/>
    <w:rsid w:val="001C09DC"/>
    <w:rsid w:val="001F0E7A"/>
    <w:rsid w:val="002278C0"/>
    <w:rsid w:val="00236494"/>
    <w:rsid w:val="00242F53"/>
    <w:rsid w:val="0026244F"/>
    <w:rsid w:val="0027569E"/>
    <w:rsid w:val="002B5A16"/>
    <w:rsid w:val="002E0EE7"/>
    <w:rsid w:val="002E72F8"/>
    <w:rsid w:val="00301EBD"/>
    <w:rsid w:val="00304CD1"/>
    <w:rsid w:val="00307F7F"/>
    <w:rsid w:val="00311A72"/>
    <w:rsid w:val="003173A8"/>
    <w:rsid w:val="00327FBF"/>
    <w:rsid w:val="00331D42"/>
    <w:rsid w:val="00333B3F"/>
    <w:rsid w:val="003361D9"/>
    <w:rsid w:val="003374C8"/>
    <w:rsid w:val="00342D77"/>
    <w:rsid w:val="0034583F"/>
    <w:rsid w:val="00346968"/>
    <w:rsid w:val="00395154"/>
    <w:rsid w:val="00396D43"/>
    <w:rsid w:val="003C021F"/>
    <w:rsid w:val="003C297D"/>
    <w:rsid w:val="003C4522"/>
    <w:rsid w:val="003C4B00"/>
    <w:rsid w:val="003F571A"/>
    <w:rsid w:val="00434DA4"/>
    <w:rsid w:val="00460D19"/>
    <w:rsid w:val="00471AF9"/>
    <w:rsid w:val="00483D92"/>
    <w:rsid w:val="004943AE"/>
    <w:rsid w:val="004D009B"/>
    <w:rsid w:val="005111C9"/>
    <w:rsid w:val="00516EDB"/>
    <w:rsid w:val="005232F1"/>
    <w:rsid w:val="00543E41"/>
    <w:rsid w:val="0055706A"/>
    <w:rsid w:val="005625C6"/>
    <w:rsid w:val="005961A5"/>
    <w:rsid w:val="005A63F5"/>
    <w:rsid w:val="005E3FC2"/>
    <w:rsid w:val="005F1F47"/>
    <w:rsid w:val="00602B2B"/>
    <w:rsid w:val="00630945"/>
    <w:rsid w:val="0063175A"/>
    <w:rsid w:val="006744E6"/>
    <w:rsid w:val="006948E1"/>
    <w:rsid w:val="006A0C8A"/>
    <w:rsid w:val="006A4C72"/>
    <w:rsid w:val="006C5FDF"/>
    <w:rsid w:val="006C6C33"/>
    <w:rsid w:val="006D49D5"/>
    <w:rsid w:val="006D7355"/>
    <w:rsid w:val="006E6D3E"/>
    <w:rsid w:val="006F054F"/>
    <w:rsid w:val="00707283"/>
    <w:rsid w:val="00726E06"/>
    <w:rsid w:val="00731A78"/>
    <w:rsid w:val="00737954"/>
    <w:rsid w:val="00746FB3"/>
    <w:rsid w:val="007505DA"/>
    <w:rsid w:val="007A26CE"/>
    <w:rsid w:val="007B0B49"/>
    <w:rsid w:val="007B19FE"/>
    <w:rsid w:val="007C0F55"/>
    <w:rsid w:val="008261EB"/>
    <w:rsid w:val="00841527"/>
    <w:rsid w:val="00854F3D"/>
    <w:rsid w:val="0086341E"/>
    <w:rsid w:val="0089101C"/>
    <w:rsid w:val="008A71F3"/>
    <w:rsid w:val="008B21B5"/>
    <w:rsid w:val="008B4809"/>
    <w:rsid w:val="008C0CE7"/>
    <w:rsid w:val="008C5D29"/>
    <w:rsid w:val="008E34C5"/>
    <w:rsid w:val="00900BED"/>
    <w:rsid w:val="00904FC7"/>
    <w:rsid w:val="0090509C"/>
    <w:rsid w:val="00910892"/>
    <w:rsid w:val="00923B8B"/>
    <w:rsid w:val="00935949"/>
    <w:rsid w:val="00936B40"/>
    <w:rsid w:val="009372A7"/>
    <w:rsid w:val="0094711C"/>
    <w:rsid w:val="009506DE"/>
    <w:rsid w:val="0098234D"/>
    <w:rsid w:val="00990264"/>
    <w:rsid w:val="0099357B"/>
    <w:rsid w:val="009A6DA6"/>
    <w:rsid w:val="009B2877"/>
    <w:rsid w:val="009D4E14"/>
    <w:rsid w:val="009E7314"/>
    <w:rsid w:val="00A14EF3"/>
    <w:rsid w:val="00A17EE0"/>
    <w:rsid w:val="00A20406"/>
    <w:rsid w:val="00A4170F"/>
    <w:rsid w:val="00A4517F"/>
    <w:rsid w:val="00A66041"/>
    <w:rsid w:val="00A70CF1"/>
    <w:rsid w:val="00A90DDD"/>
    <w:rsid w:val="00A91E77"/>
    <w:rsid w:val="00A93C3F"/>
    <w:rsid w:val="00A95744"/>
    <w:rsid w:val="00AB134C"/>
    <w:rsid w:val="00AD2B63"/>
    <w:rsid w:val="00AD2F2F"/>
    <w:rsid w:val="00AE77D3"/>
    <w:rsid w:val="00AF4280"/>
    <w:rsid w:val="00B02010"/>
    <w:rsid w:val="00B10081"/>
    <w:rsid w:val="00B109D5"/>
    <w:rsid w:val="00B239B5"/>
    <w:rsid w:val="00B3094B"/>
    <w:rsid w:val="00B33174"/>
    <w:rsid w:val="00B410CE"/>
    <w:rsid w:val="00B570E9"/>
    <w:rsid w:val="00B87141"/>
    <w:rsid w:val="00BA37B3"/>
    <w:rsid w:val="00BB31D7"/>
    <w:rsid w:val="00BD0DA0"/>
    <w:rsid w:val="00BD0DA9"/>
    <w:rsid w:val="00C30753"/>
    <w:rsid w:val="00C3502B"/>
    <w:rsid w:val="00C401B4"/>
    <w:rsid w:val="00C40924"/>
    <w:rsid w:val="00CA2F9C"/>
    <w:rsid w:val="00CC1F22"/>
    <w:rsid w:val="00CF036D"/>
    <w:rsid w:val="00D3525F"/>
    <w:rsid w:val="00D520E6"/>
    <w:rsid w:val="00D84F41"/>
    <w:rsid w:val="00D96638"/>
    <w:rsid w:val="00DA6287"/>
    <w:rsid w:val="00DB113E"/>
    <w:rsid w:val="00DD2FBC"/>
    <w:rsid w:val="00DD64E0"/>
    <w:rsid w:val="00DE4E0D"/>
    <w:rsid w:val="00DE5D83"/>
    <w:rsid w:val="00DF7923"/>
    <w:rsid w:val="00E127F4"/>
    <w:rsid w:val="00E17B24"/>
    <w:rsid w:val="00E523D5"/>
    <w:rsid w:val="00E82BF5"/>
    <w:rsid w:val="00E86725"/>
    <w:rsid w:val="00E87DE8"/>
    <w:rsid w:val="00E933CE"/>
    <w:rsid w:val="00E95536"/>
    <w:rsid w:val="00EB6A53"/>
    <w:rsid w:val="00EF1821"/>
    <w:rsid w:val="00EF2082"/>
    <w:rsid w:val="00F00C65"/>
    <w:rsid w:val="00F02755"/>
    <w:rsid w:val="00F12356"/>
    <w:rsid w:val="00F37A78"/>
    <w:rsid w:val="00F749EF"/>
    <w:rsid w:val="00F83EF3"/>
    <w:rsid w:val="00F922ED"/>
    <w:rsid w:val="00FB5775"/>
    <w:rsid w:val="00FC58CF"/>
    <w:rsid w:val="00FD15E9"/>
    <w:rsid w:val="00FE2907"/>
    <w:rsid w:val="00FE63D7"/>
    <w:rsid w:val="00FF3277"/>
    <w:rsid w:val="00FF4641"/>
    <w:rsid w:val="00FF6C28"/>
    <w:rsid w:val="00FF6EF1"/>
    <w:rsid w:val="00FF7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2E5EBD-7739-9D47-ADD7-79C5EB42E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054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1A7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1A7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092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F208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9601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9101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10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101C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9101C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ListParagraph">
    <w:name w:val="List Paragraph"/>
    <w:basedOn w:val="Normal"/>
    <w:uiPriority w:val="34"/>
    <w:qFormat/>
    <w:rsid w:val="00311A72"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1Char">
    <w:name w:val="Heading 1 Char"/>
    <w:basedOn w:val="DefaultParagraphFont"/>
    <w:link w:val="Heading1"/>
    <w:uiPriority w:val="9"/>
    <w:rsid w:val="00311A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11A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458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583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91E77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4092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EF208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CommentReference">
    <w:name w:val="annotation reference"/>
    <w:basedOn w:val="DefaultParagraphFont"/>
    <w:uiPriority w:val="99"/>
    <w:semiHidden/>
    <w:unhideWhenUsed/>
    <w:rsid w:val="00097DD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97DDE"/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97DD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97DD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97DD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7DDE"/>
    <w:rPr>
      <w:rFonts w:eastAsiaTheme="minorHAns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DDE"/>
    <w:rPr>
      <w:rFonts w:ascii="Times New Roman" w:hAnsi="Times New Roman" w:cs="Times New Roman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09601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author-8118512465">
    <w:name w:val="author-8118512465"/>
    <w:basedOn w:val="DefaultParagraphFont"/>
    <w:rsid w:val="00DD64E0"/>
  </w:style>
  <w:style w:type="paragraph" w:styleId="NormalWeb">
    <w:name w:val="Normal (Web)"/>
    <w:basedOn w:val="Normal"/>
    <w:uiPriority w:val="99"/>
    <w:semiHidden/>
    <w:unhideWhenUsed/>
    <w:rsid w:val="00726E06"/>
    <w:pPr>
      <w:spacing w:before="100" w:beforeAutospacing="1" w:after="100" w:afterAutospacing="1"/>
    </w:pPr>
  </w:style>
  <w:style w:type="paragraph" w:styleId="TOCHeading">
    <w:name w:val="TOC Heading"/>
    <w:basedOn w:val="Heading1"/>
    <w:next w:val="Normal"/>
    <w:uiPriority w:val="39"/>
    <w:unhideWhenUsed/>
    <w:qFormat/>
    <w:rsid w:val="008E34C5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E34C5"/>
    <w:pPr>
      <w:spacing w:before="120"/>
    </w:pPr>
    <w:rPr>
      <w:rFonts w:asciiTheme="minorHAnsi" w:eastAsiaTheme="minorHAnsi" w:hAnsiTheme="minorHAnsi" w:cstheme="minorBid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8E34C5"/>
    <w:pPr>
      <w:spacing w:before="120"/>
      <w:ind w:left="240"/>
    </w:pPr>
    <w:rPr>
      <w:rFonts w:asciiTheme="minorHAnsi" w:eastAsiaTheme="minorHAnsi" w:hAnsiTheme="minorHAnsi" w:cstheme="minorBid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E34C5"/>
    <w:pPr>
      <w:ind w:left="480"/>
    </w:pPr>
    <w:rPr>
      <w:rFonts w:asciiTheme="minorHAnsi" w:eastAsiaTheme="minorHAnsi" w:hAnsiTheme="minorHAnsi" w:cstheme="minorBid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E34C5"/>
    <w:pPr>
      <w:ind w:left="720"/>
    </w:pPr>
    <w:rPr>
      <w:rFonts w:asciiTheme="minorHAnsi" w:eastAsiaTheme="minorHAnsi" w:hAnsiTheme="minorHAnsi" w:cstheme="minorBid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E34C5"/>
    <w:pPr>
      <w:ind w:left="960"/>
    </w:pPr>
    <w:rPr>
      <w:rFonts w:asciiTheme="minorHAnsi" w:eastAsiaTheme="minorHAnsi" w:hAnsiTheme="minorHAnsi" w:cstheme="minorBid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E34C5"/>
    <w:pPr>
      <w:ind w:left="1200"/>
    </w:pPr>
    <w:rPr>
      <w:rFonts w:asciiTheme="minorHAnsi" w:eastAsiaTheme="minorHAnsi" w:hAnsiTheme="minorHAnsi" w:cstheme="minorBid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E34C5"/>
    <w:pPr>
      <w:ind w:left="1440"/>
    </w:pPr>
    <w:rPr>
      <w:rFonts w:asciiTheme="minorHAnsi" w:eastAsiaTheme="minorHAnsi" w:hAnsiTheme="minorHAnsi" w:cstheme="minorBid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E34C5"/>
    <w:pPr>
      <w:ind w:left="1680"/>
    </w:pPr>
    <w:rPr>
      <w:rFonts w:asciiTheme="minorHAnsi" w:eastAsiaTheme="minorHAnsi" w:hAnsiTheme="minorHAnsi" w:cstheme="minorBid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E34C5"/>
    <w:pPr>
      <w:ind w:left="1920"/>
    </w:pPr>
    <w:rPr>
      <w:rFonts w:asciiTheme="minorHAnsi" w:eastAsiaTheme="minorHAnsi" w:hAnsiTheme="minorHAnsi" w:cstheme="min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434DA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4DA4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434D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72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7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1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1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3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5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1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0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5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6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5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0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5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4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3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5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1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3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8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6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1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8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1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4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8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4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5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2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2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4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9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4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23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0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0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8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4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43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6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7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8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3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8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7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8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1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6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3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9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5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7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1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9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9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8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0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1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0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99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9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6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4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7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89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6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9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6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0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4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3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1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3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3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16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7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0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8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1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0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6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8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8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6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8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9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7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1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1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9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5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53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6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2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1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0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6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21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2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36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1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2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4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vega.github.io/vega-lite/" TargetMode="External"/><Relationship Id="rId21" Type="http://schemas.openxmlformats.org/officeDocument/2006/relationships/hyperlink" Target="https://app.box.com/file/498053807103" TargetMode="External"/><Relationship Id="rId42" Type="http://schemas.openxmlformats.org/officeDocument/2006/relationships/hyperlink" Target="https://github.com/polyrhythm-project/vegalitetest/blob/master/stacked_layered_accents_grouped_butterfly.JSON" TargetMode="External"/><Relationship Id="rId47" Type="http://schemas.openxmlformats.org/officeDocument/2006/relationships/hyperlink" Target="https://app.box.com/folder/83279071694" TargetMode="External"/><Relationship Id="rId63" Type="http://schemas.openxmlformats.org/officeDocument/2006/relationships/hyperlink" Target="https://app.box.com/file/498053807103" TargetMode="External"/><Relationship Id="rId68" Type="http://schemas.openxmlformats.org/officeDocument/2006/relationships/hyperlink" Target="https://github.com/polyrhythm-project/vegalitetest/blob/master/stacked_layers_accents_grouped_facet.JSON" TargetMode="External"/><Relationship Id="rId16" Type="http://schemas.openxmlformats.org/officeDocument/2006/relationships/image" Target="media/image3.png"/><Relationship Id="rId11" Type="http://schemas.openxmlformats.org/officeDocument/2006/relationships/hyperlink" Target="https://app.box.com/file/498890172692" TargetMode="External"/><Relationship Id="rId32" Type="http://schemas.openxmlformats.org/officeDocument/2006/relationships/hyperlink" Target="https://app.box.com/file/498053808303" TargetMode="External"/><Relationship Id="rId37" Type="http://schemas.openxmlformats.org/officeDocument/2006/relationships/hyperlink" Target="https://app.box.com/file/498939404163" TargetMode="External"/><Relationship Id="rId53" Type="http://schemas.openxmlformats.org/officeDocument/2006/relationships/image" Target="media/image17.emf"/><Relationship Id="rId58" Type="http://schemas.openxmlformats.org/officeDocument/2006/relationships/hyperlink" Target="https://app.box.com/file/498890172692" TargetMode="External"/><Relationship Id="rId74" Type="http://schemas.openxmlformats.org/officeDocument/2006/relationships/hyperlink" Target="https://app.box.com/file/499013841442" TargetMode="External"/><Relationship Id="rId79" Type="http://schemas.openxmlformats.org/officeDocument/2006/relationships/hyperlink" Target="https://app.box.com/folder/83022096307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app.box.com/file/498051891582" TargetMode="External"/><Relationship Id="rId82" Type="http://schemas.openxmlformats.org/officeDocument/2006/relationships/fontTable" Target="fontTable.xml"/><Relationship Id="rId19" Type="http://schemas.openxmlformats.org/officeDocument/2006/relationships/image" Target="media/image5.png"/><Relationship Id="rId14" Type="http://schemas.openxmlformats.org/officeDocument/2006/relationships/hyperlink" Target="https://app.box.com/file/497742504705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en.wikipedia.org/wiki/JSON" TargetMode="External"/><Relationship Id="rId30" Type="http://schemas.openxmlformats.org/officeDocument/2006/relationships/hyperlink" Target="https://app.box.com/file/498067674092" TargetMode="External"/><Relationship Id="rId35" Type="http://schemas.openxmlformats.org/officeDocument/2006/relationships/image" Target="media/image10.png"/><Relationship Id="rId43" Type="http://schemas.openxmlformats.org/officeDocument/2006/relationships/hyperlink" Target="https://app.box.com/file/498947370180" TargetMode="External"/><Relationship Id="rId48" Type="http://schemas.openxmlformats.org/officeDocument/2006/relationships/hyperlink" Target="https://app.box.com/file/497672064315" TargetMode="External"/><Relationship Id="rId56" Type="http://schemas.openxmlformats.org/officeDocument/2006/relationships/hyperlink" Target="https://app.box.com/file/497807327183" TargetMode="External"/><Relationship Id="rId64" Type="http://schemas.openxmlformats.org/officeDocument/2006/relationships/hyperlink" Target="https://app.box.com/file/497672063115" TargetMode="External"/><Relationship Id="rId69" Type="http://schemas.openxmlformats.org/officeDocument/2006/relationships/hyperlink" Target="https://app.box.com/file/498958863854" TargetMode="External"/><Relationship Id="rId77" Type="http://schemas.openxmlformats.org/officeDocument/2006/relationships/hyperlink" Target="https://app.box.com/folder/83279070494" TargetMode="External"/><Relationship Id="rId8" Type="http://schemas.openxmlformats.org/officeDocument/2006/relationships/hyperlink" Target="https://evepoudrier.app.box.com/file/497807327183" TargetMode="External"/><Relationship Id="rId51" Type="http://schemas.openxmlformats.org/officeDocument/2006/relationships/image" Target="media/image15.emf"/><Relationship Id="rId72" Type="http://schemas.openxmlformats.org/officeDocument/2006/relationships/hyperlink" Target="https://app.box.com/file/498053809503" TargetMode="External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app.box.com/file/498051891582" TargetMode="External"/><Relationship Id="rId25" Type="http://schemas.openxmlformats.org/officeDocument/2006/relationships/hyperlink" Target="Vega-Lite" TargetMode="External"/><Relationship Id="rId33" Type="http://schemas.openxmlformats.org/officeDocument/2006/relationships/hyperlink" Target="https://app.box.com/file/498053805903" TargetMode="External"/><Relationship Id="rId38" Type="http://schemas.openxmlformats.org/officeDocument/2006/relationships/image" Target="media/image12.png"/><Relationship Id="rId46" Type="http://schemas.openxmlformats.org/officeDocument/2006/relationships/hyperlink" Target="https://app.box.com/file/498053809503" TargetMode="External"/><Relationship Id="rId59" Type="http://schemas.openxmlformats.org/officeDocument/2006/relationships/hyperlink" Target="https://app.box.com/file/497742504705" TargetMode="External"/><Relationship Id="rId67" Type="http://schemas.openxmlformats.org/officeDocument/2006/relationships/hyperlink" Target="https://app.box.com/file/498939404163" TargetMode="External"/><Relationship Id="rId20" Type="http://schemas.openxmlformats.org/officeDocument/2006/relationships/hyperlink" Target="https://app.box.com/file/498055191177" TargetMode="External"/><Relationship Id="rId41" Type="http://schemas.openxmlformats.org/officeDocument/2006/relationships/image" Target="media/image13.png"/><Relationship Id="rId54" Type="http://schemas.openxmlformats.org/officeDocument/2006/relationships/hyperlink" Target="https://app.box.com/file/497672061915" TargetMode="External"/><Relationship Id="rId62" Type="http://schemas.openxmlformats.org/officeDocument/2006/relationships/hyperlink" Target="https://app.box.com/file/498055191177" TargetMode="External"/><Relationship Id="rId70" Type="http://schemas.openxmlformats.org/officeDocument/2006/relationships/hyperlink" Target="https://github.com/polyrhythm-project/vegalitetest/blob/master/stacked_layered_accents_grouped_butterfly.JSON" TargetMode="External"/><Relationship Id="rId75" Type="http://schemas.openxmlformats.org/officeDocument/2006/relationships/hyperlink" Target="https://app.box.com/folder/83279069294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app.box.com/file/497744526612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vega.github.io/vega/" TargetMode="External"/><Relationship Id="rId36" Type="http://schemas.openxmlformats.org/officeDocument/2006/relationships/image" Target="media/image11.png"/><Relationship Id="rId49" Type="http://schemas.openxmlformats.org/officeDocument/2006/relationships/hyperlink" Target="https://app.box.com/file/499013841442" TargetMode="External"/><Relationship Id="rId57" Type="http://schemas.openxmlformats.org/officeDocument/2006/relationships/hyperlink" Target="https://guides.library.ubc.ca/gis" TargetMode="External"/><Relationship Id="rId10" Type="http://schemas.openxmlformats.org/officeDocument/2006/relationships/hyperlink" Target="mailto:evan.thornberry@ubc.ca" TargetMode="External"/><Relationship Id="rId31" Type="http://schemas.openxmlformats.org/officeDocument/2006/relationships/hyperlink" Target="https://polyrhythm.humdrum.org/" TargetMode="External"/><Relationship Id="rId44" Type="http://schemas.openxmlformats.org/officeDocument/2006/relationships/image" Target="media/image14.png"/><Relationship Id="rId52" Type="http://schemas.openxmlformats.org/officeDocument/2006/relationships/image" Target="media/image16.emf"/><Relationship Id="rId60" Type="http://schemas.openxmlformats.org/officeDocument/2006/relationships/hyperlink" Target="https://app.box.com/file/497744526612" TargetMode="External"/><Relationship Id="rId65" Type="http://schemas.openxmlformats.org/officeDocument/2006/relationships/hyperlink" Target="https://app.box.com/file/498053804703" TargetMode="External"/><Relationship Id="rId73" Type="http://schemas.openxmlformats.org/officeDocument/2006/relationships/hyperlink" Target="https://app.box.com/file/497672064315" TargetMode="External"/><Relationship Id="rId78" Type="http://schemas.openxmlformats.org/officeDocument/2006/relationships/hyperlink" Target="https://app.box.com/folder/83279072894" TargetMode="External"/><Relationship Id="rId8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guides.library.ubc.ca/gis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39" Type="http://schemas.openxmlformats.org/officeDocument/2006/relationships/hyperlink" Target="https://github.com/polyrhythm-project/vegalitetest/blob/master/stacked_layers_accents_grouped_facet.JSON" TargetMode="External"/><Relationship Id="rId34" Type="http://schemas.openxmlformats.org/officeDocument/2006/relationships/image" Target="media/image9.png"/><Relationship Id="rId50" Type="http://schemas.openxmlformats.org/officeDocument/2006/relationships/hyperlink" Target="https://app.box.com/folder/83279070494" TargetMode="External"/><Relationship Id="rId55" Type="http://schemas.openxmlformats.org/officeDocument/2006/relationships/hyperlink" Target="https://app.box.com/file/497814080342" TargetMode="External"/><Relationship Id="rId76" Type="http://schemas.openxmlformats.org/officeDocument/2006/relationships/hyperlink" Target="https://app.box.com/folder/83279071694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app.box.com/file/498947370180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medium.com/@uwdata/introducing-vega-lite-2-0-de6661c12d58" TargetMode="External"/><Relationship Id="rId24" Type="http://schemas.openxmlformats.org/officeDocument/2006/relationships/image" Target="media/image8.png"/><Relationship Id="rId40" Type="http://schemas.openxmlformats.org/officeDocument/2006/relationships/hyperlink" Target="https://app.box.com/file/498958863854" TargetMode="External"/><Relationship Id="rId45" Type="http://schemas.openxmlformats.org/officeDocument/2006/relationships/hyperlink" Target="https://app.box.com/file/498067674092" TargetMode="External"/><Relationship Id="rId66" Type="http://schemas.openxmlformats.org/officeDocument/2006/relationships/hyperlink" Target="https://app.box.com/file/49805380710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4C861DA-8CF5-DC43-B0B1-4471AFD98916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904</TotalTime>
  <Pages>13</Pages>
  <Words>3736</Words>
  <Characters>21296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Meiying Ding</cp:lastModifiedBy>
  <cp:revision>110</cp:revision>
  <dcterms:created xsi:type="dcterms:W3CDTF">2019-07-26T19:09:00Z</dcterms:created>
  <dcterms:modified xsi:type="dcterms:W3CDTF">2020-02-11T07:30:00Z</dcterms:modified>
</cp:coreProperties>
</file>