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Pr="00AC77A3" w:rsidRDefault="00D57502" w:rsidP="00D57502">
      <w:pPr>
        <w:rPr>
          <w:lang w:val="en-US"/>
        </w:rPr>
      </w:pPr>
    </w:p>
    <w:p w:rsidR="00D57502" w:rsidRPr="00D52BFE" w:rsidRDefault="00FA2A5B" w:rsidP="00D57502">
      <w:pPr>
        <w:pStyle w:val="1"/>
      </w:pPr>
      <w:r>
        <w:fldChar w:fldCharType="begin"/>
      </w:r>
      <w:r w:rsidR="00484F9E">
        <w:instrText xml:space="preserve"> TITLE  \* Upper </w:instrText>
      </w:r>
      <w:r>
        <w:fldChar w:fldCharType="separate"/>
      </w:r>
      <w:r w:rsidR="00D57502">
        <w:t>V12</w:t>
      </w:r>
      <w:r>
        <w:fldChar w:fldCharType="end"/>
      </w:r>
    </w:p>
    <w:p w:rsidR="00D57502" w:rsidRPr="00D52BFE" w:rsidRDefault="00FA2A5B" w:rsidP="00D57502">
      <w:pPr>
        <w:pStyle w:val="Title3notTOC"/>
        <w:jc w:val="right"/>
      </w:pPr>
      <w:r>
        <w:fldChar w:fldCharType="begin"/>
      </w:r>
      <w:r w:rsidR="00484F9E">
        <w:instrText xml:space="preserve"> SUBJECT  </w:instrText>
      </w:r>
      <w:r>
        <w:fldChar w:fldCharType="separate"/>
      </w:r>
      <w:r w:rsidR="00D57502">
        <w:t>The Next Version</w:t>
      </w:r>
      <w:r>
        <w:fldChar w:fldCharType="end"/>
      </w: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Pr="00D52BFE" w:rsidRDefault="00D57502" w:rsidP="00D57502">
      <w:pPr>
        <w:rPr>
          <w:lang w:val="en-US"/>
        </w:rPr>
      </w:pPr>
    </w:p>
    <w:p w:rsidR="00D57502" w:rsidRDefault="00D57502" w:rsidP="00D57502">
      <w:pPr>
        <w:rPr>
          <w:lang w:val="en-US"/>
        </w:rPr>
      </w:pPr>
    </w:p>
    <w:p w:rsidR="00D57502" w:rsidRDefault="00D57502" w:rsidP="00D57502">
      <w:pPr>
        <w:rPr>
          <w:lang w:val="en-US"/>
        </w:rPr>
      </w:pPr>
    </w:p>
    <w:p w:rsidR="00D57502" w:rsidRPr="00D52BFE" w:rsidRDefault="00D57502" w:rsidP="00D57502">
      <w:pPr>
        <w:rPr>
          <w:lang w:val="en-US"/>
        </w:rPr>
      </w:pPr>
    </w:p>
    <w:p w:rsidR="00D57502" w:rsidRDefault="00FA2A5B" w:rsidP="00D57502">
      <w:pPr>
        <w:pStyle w:val="covercomments"/>
      </w:pPr>
      <w:fldSimple w:instr=" COMMENTS   \* MERGEFORMAT ">
        <w:r w:rsidR="00484F9E">
          <w:t>4D デベロッパカンファレンス 2010 配付資料</w:t>
        </w:r>
      </w:fldSimple>
    </w:p>
    <w:p w:rsidR="00484F9E" w:rsidRDefault="00484F9E" w:rsidP="00D57502">
      <w:pPr>
        <w:pStyle w:val="1"/>
      </w:pPr>
      <w:r>
        <w:br w:type="page"/>
      </w:r>
      <w:r w:rsidR="00D57502">
        <w:rPr>
          <w:rFonts w:hint="eastAsia"/>
        </w:rPr>
        <w:t>デベロッパプレビュー</w:t>
      </w:r>
    </w:p>
    <w:p w:rsidR="00D57502" w:rsidRDefault="00D57502" w:rsidP="00D57502">
      <w:pPr>
        <w:pStyle w:val="2"/>
        <w:rPr>
          <w:lang w:val="en-US"/>
        </w:rPr>
      </w:pPr>
      <w:r>
        <w:rPr>
          <w:rFonts w:hint="eastAsia"/>
          <w:lang w:val="en-US"/>
        </w:rPr>
        <w:t>このセッションの目的</w:t>
      </w:r>
    </w:p>
    <w:p w:rsidR="00D57502" w:rsidRDefault="00D57502" w:rsidP="00D57502">
      <w:pPr>
        <w:rPr>
          <w:lang w:val="en-US"/>
        </w:rPr>
      </w:pPr>
      <w:r>
        <w:rPr>
          <w:rFonts w:hint="eastAsia"/>
          <w:lang w:val="en-US"/>
        </w:rPr>
        <w:t>現在</w:t>
      </w:r>
      <w:r w:rsidR="00882091">
        <w:rPr>
          <w:rFonts w:hint="eastAsia"/>
          <w:lang w:val="en-US"/>
        </w:rPr>
        <w:t xml:space="preserve">, </w:t>
      </w:r>
      <w:r>
        <w:rPr>
          <w:rFonts w:hint="eastAsia"/>
          <w:lang w:val="en-US"/>
        </w:rPr>
        <w:t>開発中の新バージョン</w:t>
      </w:r>
      <w:r>
        <w:rPr>
          <w:lang w:val="en-US"/>
        </w:rPr>
        <w:t>4D v12</w:t>
      </w:r>
      <w:r>
        <w:rPr>
          <w:rFonts w:hint="eastAsia"/>
          <w:lang w:val="en-US"/>
        </w:rPr>
        <w:t>を手早く概観し</w:t>
      </w:r>
      <w:r w:rsidR="00882091">
        <w:rPr>
          <w:rFonts w:hint="eastAsia"/>
          <w:lang w:val="en-US"/>
        </w:rPr>
        <w:t xml:space="preserve">, </w:t>
      </w:r>
      <w:r>
        <w:rPr>
          <w:rFonts w:hint="eastAsia"/>
          <w:lang w:val="en-US"/>
        </w:rPr>
        <w:t>仕様拡張や機能追加の背景</w:t>
      </w:r>
      <w:r w:rsidR="00882091">
        <w:rPr>
          <w:rFonts w:hint="eastAsia"/>
          <w:lang w:val="en-US"/>
        </w:rPr>
        <w:t xml:space="preserve">, </w:t>
      </w:r>
      <w:r>
        <w:rPr>
          <w:rFonts w:hint="eastAsia"/>
          <w:lang w:val="en-US"/>
        </w:rPr>
        <w:t>これまでとの違いや共通点を把握することによって</w:t>
      </w:r>
      <w:r w:rsidR="00882091">
        <w:rPr>
          <w:rFonts w:hint="eastAsia"/>
          <w:lang w:val="en-US"/>
        </w:rPr>
        <w:t xml:space="preserve">, </w:t>
      </w:r>
      <w:r>
        <w:rPr>
          <w:rFonts w:hint="eastAsia"/>
          <w:lang w:val="en-US"/>
        </w:rPr>
        <w:t>今後</w:t>
      </w:r>
      <w:r>
        <w:rPr>
          <w:lang w:val="en-US"/>
        </w:rPr>
        <w:t>4D</w:t>
      </w:r>
      <w:r>
        <w:rPr>
          <w:rFonts w:hint="eastAsia"/>
          <w:lang w:val="en-US"/>
        </w:rPr>
        <w:t>がどのような方向へ進もうとしているのか</w:t>
      </w:r>
      <w:r w:rsidR="00882091">
        <w:rPr>
          <w:rFonts w:hint="eastAsia"/>
          <w:lang w:val="en-US"/>
        </w:rPr>
        <w:t xml:space="preserve">, </w:t>
      </w:r>
      <w:r>
        <w:rPr>
          <w:rFonts w:hint="eastAsia"/>
          <w:lang w:val="en-US"/>
        </w:rPr>
        <w:t>現行のアプリケーションに与えるインパクトや将来のプロジェクトに及ぼす影響を今から考慮することができます。</w:t>
      </w:r>
    </w:p>
    <w:p w:rsidR="00D57502" w:rsidRDefault="00D57502" w:rsidP="00D57502">
      <w:pPr>
        <w:rPr>
          <w:lang w:val="en-US"/>
        </w:rPr>
      </w:pPr>
    </w:p>
    <w:p w:rsidR="00D57502" w:rsidRDefault="00750DF4" w:rsidP="00D57502">
      <w:pPr>
        <w:pStyle w:val="2"/>
        <w:rPr>
          <w:lang w:val="en-US"/>
        </w:rPr>
      </w:pPr>
      <w:r>
        <w:rPr>
          <w:rFonts w:hint="eastAsia"/>
          <w:lang w:val="en-US"/>
        </w:rPr>
        <w:t>パートナー</w:t>
      </w:r>
      <w:r w:rsidR="00D57502">
        <w:rPr>
          <w:rFonts w:hint="eastAsia"/>
          <w:lang w:val="en-US"/>
        </w:rPr>
        <w:t>ライセンス</w:t>
      </w:r>
    </w:p>
    <w:p w:rsidR="00750DF4" w:rsidRDefault="00D57502" w:rsidP="00D57502">
      <w:pPr>
        <w:rPr>
          <w:lang w:val="en-US"/>
        </w:rPr>
      </w:pPr>
      <w:r>
        <w:rPr>
          <w:lang w:val="en-US"/>
        </w:rPr>
        <w:t>2010</w:t>
      </w:r>
      <w:r>
        <w:rPr>
          <w:rFonts w:hint="eastAsia"/>
          <w:lang w:val="en-US"/>
        </w:rPr>
        <w:t>年より</w:t>
      </w:r>
      <w:r w:rsidR="00882091">
        <w:rPr>
          <w:rFonts w:hint="eastAsia"/>
          <w:lang w:val="en-US"/>
        </w:rPr>
        <w:t xml:space="preserve">, </w:t>
      </w:r>
      <w:r>
        <w:rPr>
          <w:lang w:val="en-US"/>
        </w:rPr>
        <w:t>4D</w:t>
      </w:r>
      <w:r>
        <w:rPr>
          <w:rFonts w:hint="eastAsia"/>
          <w:lang w:val="en-US"/>
        </w:rPr>
        <w:t>パートナープログラムの年間メンバー様（シルバー・ゴールド・プラチナ）には</w:t>
      </w:r>
      <w:r w:rsidR="00882091">
        <w:rPr>
          <w:rFonts w:hint="eastAsia"/>
          <w:lang w:val="en-US"/>
        </w:rPr>
        <w:t xml:space="preserve">, </w:t>
      </w:r>
      <w:r w:rsidR="00750DF4">
        <w:rPr>
          <w:rFonts w:hint="eastAsia"/>
          <w:lang w:val="en-US"/>
        </w:rPr>
        <w:t>サービスの一環として</w:t>
      </w:r>
      <w:r w:rsidR="00882091">
        <w:rPr>
          <w:rFonts w:hint="eastAsia"/>
          <w:lang w:val="en-US"/>
        </w:rPr>
        <w:t xml:space="preserve">, </w:t>
      </w:r>
      <w:r w:rsidR="00750DF4">
        <w:rPr>
          <w:lang w:val="en-US"/>
        </w:rPr>
        <w:t>v11</w:t>
      </w:r>
      <w:r w:rsidR="00750DF4">
        <w:rPr>
          <w:rFonts w:hint="eastAsia"/>
          <w:lang w:val="en-US"/>
        </w:rPr>
        <w:t>以降の開発・検証ライセンスが一式提供されることになりました。これには</w:t>
      </w:r>
      <w:r w:rsidR="00882091">
        <w:rPr>
          <w:rFonts w:hint="eastAsia"/>
          <w:lang w:val="en-US"/>
        </w:rPr>
        <w:t xml:space="preserve">, </w:t>
      </w:r>
      <w:r w:rsidR="00750DF4">
        <w:rPr>
          <w:lang w:val="en-US"/>
        </w:rPr>
        <w:t>4D v12 Developer Professional</w:t>
      </w:r>
      <w:r w:rsidR="00882091">
        <w:rPr>
          <w:rFonts w:hint="eastAsia"/>
          <w:lang w:val="en-US"/>
        </w:rPr>
        <w:t xml:space="preserve">, </w:t>
      </w:r>
      <w:r w:rsidR="00750DF4">
        <w:rPr>
          <w:lang w:val="en-US"/>
        </w:rPr>
        <w:t>4D Server v12</w:t>
      </w:r>
      <w:r w:rsidR="00882091">
        <w:rPr>
          <w:rFonts w:hint="eastAsia"/>
          <w:lang w:val="en-US"/>
        </w:rPr>
        <w:t xml:space="preserve">, </w:t>
      </w:r>
      <w:r w:rsidR="00750DF4">
        <w:rPr>
          <w:lang w:val="en-US"/>
        </w:rPr>
        <w:t>4D Unlimited Desktop v12</w:t>
      </w:r>
      <w:r w:rsidR="00750DF4">
        <w:rPr>
          <w:rFonts w:hint="eastAsia"/>
          <w:lang w:val="en-US"/>
        </w:rPr>
        <w:t>などが含まれています。パートナー様に於かれましては</w:t>
      </w:r>
      <w:r w:rsidR="00882091">
        <w:rPr>
          <w:rFonts w:hint="eastAsia"/>
          <w:lang w:val="en-US"/>
        </w:rPr>
        <w:t xml:space="preserve">, </w:t>
      </w:r>
      <w:r w:rsidR="00750DF4">
        <w:rPr>
          <w:rFonts w:hint="eastAsia"/>
          <w:lang w:val="en-US"/>
        </w:rPr>
        <w:t>これらのライセンスを活用し</w:t>
      </w:r>
      <w:r w:rsidR="00882091">
        <w:rPr>
          <w:rFonts w:hint="eastAsia"/>
          <w:lang w:val="en-US"/>
        </w:rPr>
        <w:t xml:space="preserve">, </w:t>
      </w:r>
      <w:r w:rsidR="00750DF4">
        <w:rPr>
          <w:rFonts w:hint="eastAsia"/>
          <w:lang w:val="en-US"/>
        </w:rPr>
        <w:t>早い時期から</w:t>
      </w:r>
      <w:r w:rsidR="00750DF4">
        <w:rPr>
          <w:lang w:val="en-US"/>
        </w:rPr>
        <w:t>v12</w:t>
      </w:r>
      <w:r w:rsidR="00750DF4">
        <w:rPr>
          <w:rFonts w:hint="eastAsia"/>
          <w:lang w:val="en-US"/>
        </w:rPr>
        <w:t>の検証とご利用を開始していただければ幸いです。</w:t>
      </w:r>
    </w:p>
    <w:p w:rsidR="00750DF4" w:rsidRDefault="00750DF4" w:rsidP="00D57502">
      <w:pPr>
        <w:rPr>
          <w:lang w:val="en-US"/>
        </w:rPr>
      </w:pPr>
    </w:p>
    <w:p w:rsidR="00750DF4" w:rsidRDefault="00750DF4" w:rsidP="00750DF4">
      <w:pPr>
        <w:pStyle w:val="2"/>
        <w:rPr>
          <w:lang w:val="en-US"/>
        </w:rPr>
      </w:pPr>
      <w:r>
        <w:rPr>
          <w:rFonts w:hint="eastAsia"/>
          <w:lang w:val="en-US"/>
        </w:rPr>
        <w:t>ベータ版の入手</w:t>
      </w:r>
    </w:p>
    <w:p w:rsidR="00750DF4" w:rsidRDefault="00750DF4" w:rsidP="00D57502">
      <w:pPr>
        <w:rPr>
          <w:lang w:val="en-US"/>
        </w:rPr>
      </w:pPr>
      <w:r>
        <w:rPr>
          <w:rFonts w:hint="eastAsia"/>
          <w:lang w:val="en-US"/>
        </w:rPr>
        <w:t>開発中の</w:t>
      </w:r>
      <w:r>
        <w:rPr>
          <w:lang w:val="en-US"/>
        </w:rPr>
        <w:t>4D v12</w:t>
      </w:r>
      <w:r>
        <w:rPr>
          <w:rFonts w:hint="eastAsia"/>
          <w:lang w:val="en-US"/>
        </w:rPr>
        <w:t>は</w:t>
      </w:r>
      <w:r w:rsidR="00882091">
        <w:rPr>
          <w:rFonts w:hint="eastAsia"/>
          <w:lang w:val="en-US"/>
        </w:rPr>
        <w:t xml:space="preserve">, </w:t>
      </w:r>
      <w:r>
        <w:rPr>
          <w:lang w:val="en-US"/>
        </w:rPr>
        <w:t>4D</w:t>
      </w:r>
      <w:r>
        <w:rPr>
          <w:rFonts w:hint="eastAsia"/>
          <w:lang w:val="en-US"/>
        </w:rPr>
        <w:t>フォーラムの専用ページよりダウンロードすることができます。また</w:t>
      </w:r>
      <w:r w:rsidR="00882091">
        <w:rPr>
          <w:rFonts w:hint="eastAsia"/>
          <w:lang w:val="en-US"/>
        </w:rPr>
        <w:t xml:space="preserve">, </w:t>
      </w:r>
      <w:r>
        <w:rPr>
          <w:rFonts w:hint="eastAsia"/>
          <w:lang w:val="en-US"/>
        </w:rPr>
        <w:t>本日お持ち帰りいただく</w:t>
      </w:r>
      <w:r>
        <w:rPr>
          <w:lang w:val="en-US"/>
        </w:rPr>
        <w:t>USB</w:t>
      </w:r>
      <w:r>
        <w:rPr>
          <w:rFonts w:hint="eastAsia"/>
          <w:lang w:val="en-US"/>
        </w:rPr>
        <w:t>キーにも</w:t>
      </w:r>
      <w:r w:rsidR="00882091">
        <w:rPr>
          <w:rFonts w:hint="eastAsia"/>
          <w:lang w:val="en-US"/>
        </w:rPr>
        <w:t xml:space="preserve">, </w:t>
      </w:r>
      <w:r>
        <w:rPr>
          <w:rFonts w:hint="eastAsia"/>
          <w:lang w:val="en-US"/>
        </w:rPr>
        <w:t>最新版のソフトウェアが収録されています。なお</w:t>
      </w:r>
      <w:r w:rsidR="00882091">
        <w:rPr>
          <w:rFonts w:hint="eastAsia"/>
          <w:lang w:val="en-US"/>
        </w:rPr>
        <w:t xml:space="preserve">, </w:t>
      </w:r>
      <w:r>
        <w:rPr>
          <w:rFonts w:hint="eastAsia"/>
          <w:lang w:val="en-US"/>
        </w:rPr>
        <w:t>フォーラ</w:t>
      </w:r>
      <w:r w:rsidR="008B3383">
        <w:rPr>
          <w:rFonts w:hint="eastAsia"/>
          <w:lang w:val="en-US"/>
        </w:rPr>
        <w:t>ムの入室には</w:t>
      </w:r>
      <w:r w:rsidR="00882091">
        <w:rPr>
          <w:rFonts w:hint="eastAsia"/>
          <w:lang w:val="en-US"/>
        </w:rPr>
        <w:t xml:space="preserve">, </w:t>
      </w:r>
      <w:r w:rsidR="008B3383">
        <w:rPr>
          <w:rFonts w:hint="eastAsia"/>
          <w:lang w:val="en-US"/>
        </w:rPr>
        <w:t>有効なフォーラムアカウント（パートナー権限）</w:t>
      </w:r>
      <w:r w:rsidR="00882091">
        <w:rPr>
          <w:rFonts w:hint="eastAsia"/>
          <w:lang w:val="en-US"/>
        </w:rPr>
        <w:t xml:space="preserve">, </w:t>
      </w:r>
      <w:r w:rsidR="008B3383">
        <w:rPr>
          <w:rFonts w:hint="eastAsia"/>
          <w:lang w:val="en-US"/>
        </w:rPr>
        <w:t>ソフトウェアのダウンロードには利用規約へのご同意が必要です。</w:t>
      </w:r>
    </w:p>
    <w:p w:rsidR="00750DF4" w:rsidRDefault="00750DF4" w:rsidP="00D57502">
      <w:pPr>
        <w:rPr>
          <w:lang w:val="en-US"/>
        </w:rPr>
      </w:pPr>
    </w:p>
    <w:p w:rsidR="00750DF4" w:rsidRDefault="00FA2A5B" w:rsidP="00750DF4">
      <w:pPr>
        <w:rPr>
          <w:lang w:val="en-US"/>
        </w:rPr>
      </w:pPr>
      <w:hyperlink r:id="rId8" w:history="1">
        <w:r w:rsidR="00750DF4" w:rsidRPr="009D4079">
          <w:rPr>
            <w:rStyle w:val="a4"/>
            <w:rFonts w:ascii="ＭＳ Ｐ明朝" w:hAnsi="ＭＳ Ｐ明朝"/>
            <w:lang w:val="en-US"/>
          </w:rPr>
          <w:t>http://forums.4d.fr/List_Message/EN:0/1/2/1/1/1/3140339/0/0/3140448/-1/0/0/0/0/0/0/0/</w:t>
        </w:r>
      </w:hyperlink>
    </w:p>
    <w:p w:rsidR="00750DF4" w:rsidRDefault="00750DF4" w:rsidP="00750DF4">
      <w:pPr>
        <w:rPr>
          <w:lang w:val="en-US"/>
        </w:rPr>
      </w:pPr>
    </w:p>
    <w:p w:rsidR="00750DF4" w:rsidRDefault="00750DF4" w:rsidP="00750DF4">
      <w:pPr>
        <w:pStyle w:val="2"/>
        <w:rPr>
          <w:lang w:val="en-US"/>
        </w:rPr>
      </w:pPr>
      <w:r>
        <w:rPr>
          <w:rFonts w:hint="eastAsia"/>
          <w:lang w:val="en-US"/>
        </w:rPr>
        <w:t>不具合の報告</w:t>
      </w:r>
    </w:p>
    <w:p w:rsidR="008B3383" w:rsidRDefault="00750DF4" w:rsidP="00750DF4">
      <w:pPr>
        <w:rPr>
          <w:lang w:val="en-US"/>
        </w:rPr>
      </w:pPr>
      <w:r>
        <w:rPr>
          <w:rFonts w:hint="eastAsia"/>
          <w:lang w:val="en-US"/>
        </w:rPr>
        <w:t>デベロッパプレビュー期間中のバグ報告は</w:t>
      </w:r>
      <w:r w:rsidR="00882091">
        <w:rPr>
          <w:rFonts w:hint="eastAsia"/>
          <w:lang w:val="en-US"/>
        </w:rPr>
        <w:t xml:space="preserve">, </w:t>
      </w:r>
      <w:r w:rsidR="008B3383">
        <w:rPr>
          <w:rFonts w:hint="eastAsia"/>
          <w:lang w:val="en-US"/>
        </w:rPr>
        <w:t>機密保持契約（</w:t>
      </w:r>
      <w:r w:rsidR="008B3383">
        <w:rPr>
          <w:lang w:val="en-US"/>
        </w:rPr>
        <w:t>NDA</w:t>
      </w:r>
      <w:r w:rsidR="008B3383">
        <w:rPr>
          <w:rFonts w:hint="eastAsia"/>
          <w:lang w:val="en-US"/>
        </w:rPr>
        <w:t>）によって保護されていますので</w:t>
      </w:r>
      <w:r w:rsidR="00882091">
        <w:rPr>
          <w:rFonts w:hint="eastAsia"/>
          <w:lang w:val="en-US"/>
        </w:rPr>
        <w:t xml:space="preserve">, </w:t>
      </w:r>
      <w:r w:rsidR="008B3383">
        <w:rPr>
          <w:rFonts w:hint="eastAsia"/>
          <w:lang w:val="en-US"/>
        </w:rPr>
        <w:t>不具合のレポートは専用のフォーラムよりお願いしています。</w:t>
      </w:r>
    </w:p>
    <w:p w:rsidR="00750DF4" w:rsidRDefault="00750DF4" w:rsidP="00750DF4">
      <w:pPr>
        <w:rPr>
          <w:lang w:val="en-US"/>
        </w:rPr>
      </w:pPr>
    </w:p>
    <w:p w:rsidR="00750DF4" w:rsidRDefault="00FA2A5B" w:rsidP="00750DF4">
      <w:pPr>
        <w:rPr>
          <w:lang w:val="en-US"/>
        </w:rPr>
      </w:pPr>
      <w:hyperlink r:id="rId9" w:history="1">
        <w:r w:rsidR="00750DF4" w:rsidRPr="009D4079">
          <w:rPr>
            <w:rStyle w:val="a4"/>
            <w:rFonts w:ascii="ＭＳ Ｐ明朝" w:hAnsi="ＭＳ Ｐ明朝"/>
            <w:lang w:val="en-US"/>
          </w:rPr>
          <w:t>http://forums.4d.fr/List_Message/EN:0/1/2/1/1/1/2644614/0/0/2644630/-1/0/0/0/0/0/0/0/</w:t>
        </w:r>
      </w:hyperlink>
    </w:p>
    <w:p w:rsidR="008B3383" w:rsidRDefault="008B3383" w:rsidP="00750DF4">
      <w:pPr>
        <w:rPr>
          <w:lang w:val="en-US"/>
        </w:rPr>
      </w:pPr>
    </w:p>
    <w:p w:rsidR="008B3383" w:rsidRDefault="008B3383" w:rsidP="008B3383">
      <w:pPr>
        <w:pStyle w:val="2"/>
        <w:rPr>
          <w:lang w:val="en-US"/>
        </w:rPr>
      </w:pPr>
      <w:r>
        <w:rPr>
          <w:rFonts w:hint="eastAsia"/>
          <w:lang w:val="en-US"/>
        </w:rPr>
        <w:t>感想やフィーチャーリクエストの投稿</w:t>
      </w:r>
    </w:p>
    <w:p w:rsidR="008B3383" w:rsidRDefault="008B3383" w:rsidP="00750DF4">
      <w:pPr>
        <w:rPr>
          <w:lang w:val="en-US"/>
        </w:rPr>
      </w:pPr>
      <w:r>
        <w:rPr>
          <w:rFonts w:hint="eastAsia"/>
          <w:lang w:val="en-US"/>
        </w:rPr>
        <w:t>開発中の製品に関するフィードバックを受け付けています。専用のフォーラムへどうぞご意見をお寄せください。</w:t>
      </w:r>
    </w:p>
    <w:p w:rsidR="008B3383" w:rsidRDefault="008B3383" w:rsidP="00750DF4">
      <w:pPr>
        <w:rPr>
          <w:lang w:val="en-US"/>
        </w:rPr>
      </w:pPr>
    </w:p>
    <w:p w:rsidR="008B3383" w:rsidRDefault="00FA2A5B" w:rsidP="00750DF4">
      <w:pPr>
        <w:rPr>
          <w:lang w:val="en-US"/>
        </w:rPr>
      </w:pPr>
      <w:hyperlink r:id="rId10" w:history="1">
        <w:r w:rsidR="008B3383" w:rsidRPr="009D4079">
          <w:rPr>
            <w:rStyle w:val="a4"/>
            <w:rFonts w:ascii="ＭＳ Ｐ明朝" w:hAnsi="ＭＳ Ｐ明朝"/>
            <w:lang w:val="en-US"/>
          </w:rPr>
          <w:t>http://forums.4d.fr/Forum/EN/3140339/0/0/</w:t>
        </w:r>
      </w:hyperlink>
    </w:p>
    <w:p w:rsidR="008B3383" w:rsidRDefault="008B3383" w:rsidP="00750DF4">
      <w:pPr>
        <w:rPr>
          <w:lang w:val="en-US"/>
        </w:rPr>
      </w:pPr>
    </w:p>
    <w:p w:rsidR="008B3383" w:rsidRDefault="008B3383">
      <w:pPr>
        <w:rPr>
          <w:lang w:val="en-US"/>
        </w:rPr>
      </w:pPr>
      <w:r>
        <w:rPr>
          <w:lang w:val="en-US"/>
        </w:rPr>
        <w:br w:type="page"/>
      </w:r>
    </w:p>
    <w:p w:rsidR="008B3383" w:rsidRDefault="00D67A79" w:rsidP="008B3383">
      <w:pPr>
        <w:pStyle w:val="1"/>
      </w:pPr>
      <w:r>
        <w:t>4D v12</w:t>
      </w:r>
      <w:r w:rsidR="008B3383">
        <w:rPr>
          <w:rFonts w:hint="eastAsia"/>
        </w:rPr>
        <w:t>で新しくなったこと</w:t>
      </w:r>
    </w:p>
    <w:p w:rsidR="006510C1" w:rsidRPr="006510C1" w:rsidRDefault="006510C1" w:rsidP="006510C1">
      <w:pPr>
        <w:pStyle w:val="2"/>
        <w:rPr>
          <w:lang w:val="en-US"/>
        </w:rPr>
      </w:pPr>
      <w:r w:rsidRPr="006510C1">
        <w:rPr>
          <w:rFonts w:hint="eastAsia"/>
          <w:lang w:val="en-US"/>
        </w:rPr>
        <w:t>スタイル付きテキスト</w:t>
      </w:r>
    </w:p>
    <w:p w:rsidR="006510C1" w:rsidRPr="006510C1" w:rsidRDefault="006510C1" w:rsidP="006510C1">
      <w:pPr>
        <w:rPr>
          <w:lang w:val="en-US"/>
        </w:rPr>
      </w:pPr>
      <w:r w:rsidRPr="006B4D14">
        <w:rPr>
          <w:lang w:val="en-US"/>
        </w:rPr>
        <w:t>4D v12では</w:t>
      </w:r>
      <w:r w:rsidR="00882091">
        <w:rPr>
          <w:lang w:val="en-US"/>
        </w:rPr>
        <w:t xml:space="preserve">, </w:t>
      </w:r>
      <w:r>
        <w:rPr>
          <w:rFonts w:hint="eastAsia"/>
          <w:lang w:val="en-US"/>
        </w:rPr>
        <w:t>テキスト変数</w:t>
      </w:r>
      <w:r w:rsidR="00B01049">
        <w:rPr>
          <w:rFonts w:hint="eastAsia"/>
          <w:lang w:val="en-US"/>
        </w:rPr>
        <w:t>・</w:t>
      </w:r>
      <w:r>
        <w:rPr>
          <w:rFonts w:hint="eastAsia"/>
          <w:lang w:val="en-US"/>
        </w:rPr>
        <w:t>テキストフィールド</w:t>
      </w:r>
      <w:r w:rsidR="00B01049">
        <w:rPr>
          <w:rFonts w:hint="eastAsia"/>
          <w:lang w:val="en-US"/>
        </w:rPr>
        <w:t>・</w:t>
      </w:r>
      <w:r>
        <w:rPr>
          <w:rFonts w:hint="eastAsia"/>
          <w:lang w:val="en-US"/>
        </w:rPr>
        <w:t>リストボックスのセルにスタイル付きテキストが使用できるようになりました。これにより</w:t>
      </w:r>
      <w:r w:rsidR="00882091">
        <w:rPr>
          <w:rFonts w:hint="eastAsia"/>
          <w:lang w:val="en-US"/>
        </w:rPr>
        <w:t xml:space="preserve">, </w:t>
      </w:r>
      <w:r>
        <w:rPr>
          <w:rFonts w:hint="eastAsia"/>
          <w:lang w:val="en-US"/>
        </w:rPr>
        <w:t>アプリケーションの画面出力およびプリントアウトをいっそう洗練されたものにデザインすることができます。</w:t>
      </w:r>
      <w:r w:rsidRPr="006510C1">
        <w:rPr>
          <w:rFonts w:hint="eastAsia"/>
          <w:lang w:val="en-US"/>
        </w:rPr>
        <w:t>スタイル定義には</w:t>
      </w:r>
      <w:r w:rsidR="00882091">
        <w:rPr>
          <w:rFonts w:hint="eastAsia"/>
          <w:lang w:val="en-US"/>
        </w:rPr>
        <w:t xml:space="preserve">, </w:t>
      </w:r>
      <w:r w:rsidRPr="006510C1">
        <w:rPr>
          <w:lang w:val="en-US"/>
        </w:rPr>
        <w:t>SPANタグが使われていますが</w:t>
      </w:r>
      <w:r w:rsidR="00882091">
        <w:rPr>
          <w:lang w:val="en-US"/>
        </w:rPr>
        <w:t xml:space="preserve">, </w:t>
      </w:r>
      <w:r w:rsidRPr="006510C1">
        <w:rPr>
          <w:lang w:val="en-US"/>
        </w:rPr>
        <w:t>HTMLというわけではありません。その名のとおり</w:t>
      </w:r>
      <w:r w:rsidR="00882091">
        <w:rPr>
          <w:lang w:val="en-US"/>
        </w:rPr>
        <w:t xml:space="preserve">, </w:t>
      </w:r>
      <w:r w:rsidRPr="006510C1">
        <w:rPr>
          <w:lang w:val="en-US"/>
        </w:rPr>
        <w:t>スタイル付きのテキストであり</w:t>
      </w:r>
      <w:r w:rsidR="00882091">
        <w:rPr>
          <w:lang w:val="en-US"/>
        </w:rPr>
        <w:t xml:space="preserve">, </w:t>
      </w:r>
      <w:r w:rsidRPr="006510C1">
        <w:rPr>
          <w:lang w:val="en-US"/>
        </w:rPr>
        <w:t>サポートされている属性の一覧（ドキュメント付録）にないものは無視されます。</w:t>
      </w:r>
    </w:p>
    <w:p w:rsidR="006510C1" w:rsidRDefault="006510C1" w:rsidP="00750DF4">
      <w:pPr>
        <w:rPr>
          <w:lang w:val="en-US"/>
        </w:rPr>
      </w:pPr>
    </w:p>
    <w:p w:rsidR="00D67A79" w:rsidRDefault="00D67A79" w:rsidP="00D67A79">
      <w:pPr>
        <w:pStyle w:val="2"/>
        <w:rPr>
          <w:lang w:val="en-US"/>
        </w:rPr>
      </w:pPr>
      <w:r>
        <w:rPr>
          <w:rFonts w:hint="eastAsia"/>
          <w:lang w:val="en-US"/>
        </w:rPr>
        <w:t>オブジェクトのプリント</w:t>
      </w:r>
    </w:p>
    <w:p w:rsidR="006510C1" w:rsidRDefault="00BE255D" w:rsidP="00750DF4">
      <w:pPr>
        <w:rPr>
          <w:lang w:val="en-US"/>
        </w:rPr>
      </w:pPr>
      <w:r w:rsidRPr="006B4D14">
        <w:rPr>
          <w:lang w:val="en-US"/>
        </w:rPr>
        <w:t>4D v12では</w:t>
      </w:r>
      <w:r w:rsidR="00882091">
        <w:rPr>
          <w:lang w:val="en-US"/>
        </w:rPr>
        <w:t xml:space="preserve">, </w:t>
      </w:r>
      <w:r>
        <w:rPr>
          <w:rFonts w:hint="eastAsia"/>
          <w:lang w:val="en-US"/>
        </w:rPr>
        <w:t>フォームプリントのレイヤーが刷新され</w:t>
      </w:r>
      <w:r w:rsidR="00882091">
        <w:rPr>
          <w:rFonts w:hint="eastAsia"/>
          <w:lang w:val="en-US"/>
        </w:rPr>
        <w:t xml:space="preserve">, </w:t>
      </w:r>
      <w:r>
        <w:rPr>
          <w:rFonts w:hint="eastAsia"/>
          <w:lang w:val="en-US"/>
        </w:rPr>
        <w:t>これまでになく柔軟な仕方</w:t>
      </w:r>
      <w:r w:rsidR="001A28BD">
        <w:rPr>
          <w:rFonts w:hint="eastAsia"/>
          <w:lang w:val="en-US"/>
        </w:rPr>
        <w:t>でフォームをプリントアウトできるようになりました。フォームオブジェクト単位で座標位置が指定でき</w:t>
      </w:r>
      <w:r w:rsidR="00882091">
        <w:rPr>
          <w:rFonts w:hint="eastAsia"/>
          <w:lang w:val="en-US"/>
        </w:rPr>
        <w:t xml:space="preserve">, </w:t>
      </w:r>
      <w:r w:rsidR="001A28BD">
        <w:rPr>
          <w:rFonts w:hint="eastAsia"/>
          <w:lang w:val="en-US"/>
        </w:rPr>
        <w:t>同じオブジェクトを何度も再利用できるので</w:t>
      </w:r>
      <w:r w:rsidR="00882091">
        <w:rPr>
          <w:rFonts w:hint="eastAsia"/>
          <w:lang w:val="en-US"/>
        </w:rPr>
        <w:t xml:space="preserve">, </w:t>
      </w:r>
      <w:r w:rsidR="001A28BD">
        <w:rPr>
          <w:rFonts w:hint="eastAsia"/>
          <w:lang w:val="en-US"/>
        </w:rPr>
        <w:t>ダイナミックなレイアウトやウォーターマーク（透かし）の配置も簡単です。加えてリストボックスも印刷できるようになりました。</w:t>
      </w:r>
    </w:p>
    <w:p w:rsidR="001A28BD" w:rsidRDefault="001A28BD" w:rsidP="00750DF4">
      <w:pPr>
        <w:rPr>
          <w:lang w:val="en-US"/>
        </w:rPr>
      </w:pPr>
    </w:p>
    <w:p w:rsidR="001A28BD" w:rsidRDefault="001A28BD" w:rsidP="001A28BD">
      <w:pPr>
        <w:pStyle w:val="2"/>
        <w:rPr>
          <w:lang w:val="en-US"/>
        </w:rPr>
      </w:pPr>
      <w:r>
        <w:rPr>
          <w:rFonts w:hint="eastAsia"/>
          <w:lang w:val="en-US"/>
        </w:rPr>
        <w:t>オブジェクトライブラリとサブフォームコンポーネント</w:t>
      </w:r>
    </w:p>
    <w:p w:rsidR="001A28BD" w:rsidRDefault="001A28BD" w:rsidP="00750DF4">
      <w:pPr>
        <w:rPr>
          <w:lang w:val="en-US"/>
        </w:rPr>
      </w:pPr>
      <w:r>
        <w:rPr>
          <w:lang w:val="en-US"/>
        </w:rPr>
        <w:t>4D v12</w:t>
      </w:r>
      <w:r>
        <w:rPr>
          <w:rFonts w:hint="eastAsia"/>
          <w:lang w:val="en-US"/>
        </w:rPr>
        <w:t>では</w:t>
      </w:r>
      <w:r w:rsidR="00882091">
        <w:rPr>
          <w:rFonts w:hint="eastAsia"/>
          <w:lang w:val="en-US"/>
        </w:rPr>
        <w:t xml:space="preserve">, </w:t>
      </w:r>
      <w:r>
        <w:rPr>
          <w:rFonts w:hint="eastAsia"/>
          <w:lang w:val="en-US"/>
        </w:rPr>
        <w:t>サブフォー</w:t>
      </w:r>
      <w:r w:rsidR="0014624D">
        <w:rPr>
          <w:rFonts w:hint="eastAsia"/>
          <w:lang w:val="en-US"/>
        </w:rPr>
        <w:t>ム</w:t>
      </w:r>
      <w:r>
        <w:rPr>
          <w:rFonts w:hint="eastAsia"/>
          <w:lang w:val="en-US"/>
        </w:rPr>
        <w:t>の</w:t>
      </w:r>
      <w:r w:rsidR="0014624D">
        <w:rPr>
          <w:rFonts w:hint="eastAsia"/>
          <w:lang w:val="en-US"/>
        </w:rPr>
        <w:t>コンセプト</w:t>
      </w:r>
      <w:r>
        <w:rPr>
          <w:rFonts w:hint="eastAsia"/>
          <w:lang w:val="en-US"/>
        </w:rPr>
        <w:t>が大幅に拡張され</w:t>
      </w:r>
      <w:r w:rsidR="00882091">
        <w:rPr>
          <w:rFonts w:hint="eastAsia"/>
          <w:lang w:val="en-US"/>
        </w:rPr>
        <w:t xml:space="preserve">, </w:t>
      </w:r>
      <w:r>
        <w:rPr>
          <w:rFonts w:hint="eastAsia"/>
          <w:lang w:val="en-US"/>
        </w:rPr>
        <w:t>汎用的なインタフェースコンポーネントとして全面的に新しくなりました。今後</w:t>
      </w:r>
      <w:r w:rsidR="00882091">
        <w:rPr>
          <w:rFonts w:hint="eastAsia"/>
          <w:lang w:val="en-US"/>
        </w:rPr>
        <w:t xml:space="preserve">, </w:t>
      </w:r>
      <w:r>
        <w:rPr>
          <w:rFonts w:hint="eastAsia"/>
          <w:lang w:val="en-US"/>
        </w:rPr>
        <w:t>ユーザーインタフェースのカスタマイズは</w:t>
      </w:r>
      <w:r w:rsidR="00882091">
        <w:rPr>
          <w:rFonts w:hint="eastAsia"/>
          <w:lang w:val="en-US"/>
        </w:rPr>
        <w:t xml:space="preserve">, </w:t>
      </w:r>
      <w:r>
        <w:rPr>
          <w:rFonts w:hint="eastAsia"/>
          <w:lang w:val="en-US"/>
        </w:rPr>
        <w:t>プラグインエリアではなく</w:t>
      </w:r>
      <w:r w:rsidR="00882091">
        <w:rPr>
          <w:rFonts w:hint="eastAsia"/>
          <w:lang w:val="en-US"/>
        </w:rPr>
        <w:t xml:space="preserve">, </w:t>
      </w:r>
      <w:r>
        <w:rPr>
          <w:rFonts w:hint="eastAsia"/>
          <w:lang w:val="en-US"/>
        </w:rPr>
        <w:t>サブフォームの利用が主流になります。手始めに</w:t>
      </w:r>
      <w:r w:rsidR="00882091">
        <w:rPr>
          <w:rFonts w:hint="eastAsia"/>
          <w:lang w:val="en-US"/>
        </w:rPr>
        <w:t xml:space="preserve">, </w:t>
      </w:r>
      <w:r>
        <w:rPr>
          <w:rFonts w:hint="eastAsia"/>
          <w:lang w:val="en-US"/>
        </w:rPr>
        <w:t>多数の</w:t>
      </w:r>
      <w:r w:rsidR="0014624D">
        <w:rPr>
          <w:rFonts w:hint="eastAsia"/>
          <w:lang w:val="en-US"/>
        </w:rPr>
        <w:t>既成フォームオブジェクトがライブラリとして提供され</w:t>
      </w:r>
      <w:r w:rsidR="00882091">
        <w:rPr>
          <w:rFonts w:hint="eastAsia"/>
          <w:lang w:val="en-US"/>
        </w:rPr>
        <w:t xml:space="preserve">, </w:t>
      </w:r>
      <w:r w:rsidR="0014624D">
        <w:rPr>
          <w:rFonts w:hint="eastAsia"/>
          <w:lang w:val="en-US"/>
        </w:rPr>
        <w:t>それぞれ</w:t>
      </w:r>
      <w:r>
        <w:rPr>
          <w:rFonts w:hint="eastAsia"/>
          <w:lang w:val="en-US"/>
        </w:rPr>
        <w:t>の</w:t>
      </w:r>
      <w:r>
        <w:rPr>
          <w:lang w:val="en-US"/>
        </w:rPr>
        <w:t>API</w:t>
      </w:r>
      <w:r w:rsidR="0014624D">
        <w:rPr>
          <w:rFonts w:hint="eastAsia"/>
          <w:lang w:val="en-US"/>
        </w:rPr>
        <w:t>となる</w:t>
      </w:r>
      <w:r>
        <w:rPr>
          <w:rFonts w:hint="eastAsia"/>
          <w:lang w:val="en-US"/>
        </w:rPr>
        <w:t>コンポーネント</w:t>
      </w:r>
      <w:r w:rsidR="0014624D">
        <w:rPr>
          <w:rFonts w:hint="eastAsia"/>
          <w:lang w:val="en-US"/>
        </w:rPr>
        <w:t>メソッド</w:t>
      </w:r>
      <w:r>
        <w:rPr>
          <w:rFonts w:hint="eastAsia"/>
          <w:lang w:val="en-US"/>
        </w:rPr>
        <w:t>と</w:t>
      </w:r>
      <w:r w:rsidR="0014624D">
        <w:rPr>
          <w:rFonts w:hint="eastAsia"/>
          <w:lang w:val="en-US"/>
        </w:rPr>
        <w:t>ともに</w:t>
      </w:r>
      <w:r w:rsidR="00B01049">
        <w:rPr>
          <w:rFonts w:hint="eastAsia"/>
          <w:lang w:val="en-US"/>
        </w:rPr>
        <w:t>バンドル</w:t>
      </w:r>
      <w:r w:rsidR="0014624D">
        <w:rPr>
          <w:rFonts w:hint="eastAsia"/>
          <w:lang w:val="en-US"/>
        </w:rPr>
        <w:t>されています。これまで</w:t>
      </w:r>
      <w:r w:rsidR="0014624D">
        <w:rPr>
          <w:lang w:val="en-US"/>
        </w:rPr>
        <w:t>4D</w:t>
      </w:r>
      <w:r w:rsidR="0014624D">
        <w:rPr>
          <w:rFonts w:hint="eastAsia"/>
          <w:lang w:val="en-US"/>
        </w:rPr>
        <w:t>から提供されていた簡易のエディタなども</w:t>
      </w:r>
      <w:r w:rsidR="00882091">
        <w:rPr>
          <w:rFonts w:hint="eastAsia"/>
          <w:lang w:val="en-US"/>
        </w:rPr>
        <w:t xml:space="preserve">, </w:t>
      </w:r>
      <w:r w:rsidR="0014624D">
        <w:rPr>
          <w:rFonts w:hint="eastAsia"/>
          <w:lang w:val="en-US"/>
        </w:rPr>
        <w:t>今後はオープンソースの純正コンポーネントとして後継版がリリースされてゆく予定です。</w:t>
      </w:r>
    </w:p>
    <w:p w:rsidR="008B3383" w:rsidRDefault="008B3383" w:rsidP="00750DF4">
      <w:pPr>
        <w:rPr>
          <w:lang w:val="en-US"/>
        </w:rPr>
      </w:pPr>
    </w:p>
    <w:p w:rsidR="008B3383" w:rsidRDefault="008B3383" w:rsidP="008B3383">
      <w:pPr>
        <w:pStyle w:val="2"/>
        <w:rPr>
          <w:lang w:val="en-US"/>
        </w:rPr>
      </w:pPr>
      <w:r>
        <w:rPr>
          <w:lang w:val="en-US"/>
        </w:rPr>
        <w:t>エクスターナルデータベース</w:t>
      </w:r>
    </w:p>
    <w:p w:rsidR="006B4D14" w:rsidRPr="006B4D14" w:rsidRDefault="006B4D14" w:rsidP="006B4D14">
      <w:pPr>
        <w:rPr>
          <w:lang w:val="en-US"/>
        </w:rPr>
      </w:pPr>
      <w:r w:rsidRPr="006B4D14">
        <w:rPr>
          <w:lang w:val="en-US"/>
        </w:rPr>
        <w:t>4D v12では</w:t>
      </w:r>
      <w:r w:rsidR="00882091">
        <w:rPr>
          <w:lang w:val="en-US"/>
        </w:rPr>
        <w:t xml:space="preserve">, </w:t>
      </w:r>
      <w:r w:rsidRPr="006B4D14">
        <w:rPr>
          <w:lang w:val="en-US"/>
        </w:rPr>
        <w:t>メインデータベースとは別のデータベース（4DB+4DD）をメイン</w:t>
      </w:r>
      <w:r w:rsidR="00BC79C2">
        <w:rPr>
          <w:rFonts w:hint="eastAsia"/>
          <w:lang w:val="en-US"/>
        </w:rPr>
        <w:t>のデータベース</w:t>
      </w:r>
      <w:r w:rsidRPr="006B4D14">
        <w:rPr>
          <w:lang w:val="en-US"/>
        </w:rPr>
        <w:t>と並行して開く事ができます。これをエクスターナルデータベースと呼びます。エクスターナルデータベースは</w:t>
      </w:r>
      <w:r w:rsidR="00882091">
        <w:rPr>
          <w:lang w:val="en-US"/>
        </w:rPr>
        <w:t xml:space="preserve">, </w:t>
      </w:r>
      <w:r w:rsidRPr="006B4D14">
        <w:rPr>
          <w:lang w:val="en-US"/>
        </w:rPr>
        <w:t>コンポーネント</w:t>
      </w:r>
      <w:r w:rsidR="00BC79C2">
        <w:rPr>
          <w:rFonts w:hint="eastAsia"/>
          <w:lang w:val="en-US"/>
        </w:rPr>
        <w:t>タイプ</w:t>
      </w:r>
      <w:r w:rsidRPr="006B4D14">
        <w:rPr>
          <w:lang w:val="en-US"/>
        </w:rPr>
        <w:t>のデータファイルを提供する</w:t>
      </w:r>
      <w:r>
        <w:rPr>
          <w:rFonts w:hint="eastAsia"/>
          <w:lang w:val="en-US"/>
        </w:rPr>
        <w:t>ために考案されました。</w:t>
      </w:r>
      <w:r w:rsidR="00BC79C2">
        <w:rPr>
          <w:lang w:val="en-US"/>
        </w:rPr>
        <w:t>エクスターナルデータベース</w:t>
      </w:r>
      <w:r w:rsidR="00BC79C2">
        <w:rPr>
          <w:rFonts w:hint="eastAsia"/>
          <w:lang w:val="en-US"/>
        </w:rPr>
        <w:t>により</w:t>
      </w:r>
      <w:r w:rsidR="00882091">
        <w:rPr>
          <w:lang w:val="en-US"/>
        </w:rPr>
        <w:t xml:space="preserve">, </w:t>
      </w:r>
      <w:r w:rsidR="00BC79C2">
        <w:rPr>
          <w:lang w:val="en-US"/>
        </w:rPr>
        <w:t>スタティックなデータをメインのデータベースから切り離</w:t>
      </w:r>
      <w:r w:rsidR="00BC79C2">
        <w:rPr>
          <w:rFonts w:hint="eastAsia"/>
          <w:lang w:val="en-US"/>
        </w:rPr>
        <w:t>すこと</w:t>
      </w:r>
      <w:r w:rsidR="00B01049">
        <w:rPr>
          <w:rFonts w:hint="eastAsia"/>
          <w:lang w:val="en-US"/>
        </w:rPr>
        <w:t>ができ</w:t>
      </w:r>
      <w:r w:rsidR="00882091">
        <w:rPr>
          <w:lang w:val="en-US"/>
        </w:rPr>
        <w:t xml:space="preserve">, </w:t>
      </w:r>
      <w:r w:rsidRPr="006B4D14">
        <w:rPr>
          <w:lang w:val="en-US"/>
        </w:rPr>
        <w:t xml:space="preserve">1) </w:t>
      </w:r>
      <w:r w:rsidR="00BC79C2">
        <w:rPr>
          <w:lang w:val="en-US"/>
        </w:rPr>
        <w:t>バックアップの容量を節約</w:t>
      </w:r>
      <w:r w:rsidR="00BC79C2">
        <w:rPr>
          <w:rFonts w:hint="eastAsia"/>
          <w:lang w:val="en-US"/>
        </w:rPr>
        <w:t>し</w:t>
      </w:r>
      <w:r w:rsidR="00882091">
        <w:rPr>
          <w:lang w:val="en-US"/>
        </w:rPr>
        <w:t xml:space="preserve">, </w:t>
      </w:r>
      <w:r w:rsidRPr="006B4D14">
        <w:rPr>
          <w:lang w:val="en-US"/>
        </w:rPr>
        <w:t>2) マスターデ</w:t>
      </w:r>
      <w:r w:rsidR="00BC79C2">
        <w:rPr>
          <w:lang w:val="en-US"/>
        </w:rPr>
        <w:t>ータの入れ替え</w:t>
      </w:r>
      <w:r w:rsidR="00BC79C2">
        <w:rPr>
          <w:rFonts w:hint="eastAsia"/>
          <w:lang w:val="en-US"/>
        </w:rPr>
        <w:t>等</w:t>
      </w:r>
      <w:r w:rsidR="00BC79C2">
        <w:rPr>
          <w:lang w:val="en-US"/>
        </w:rPr>
        <w:t>を容易（ファイル置換だけ）にすること</w:t>
      </w:r>
      <w:r w:rsidR="00BC79C2">
        <w:rPr>
          <w:rFonts w:hint="eastAsia"/>
          <w:lang w:val="en-US"/>
        </w:rPr>
        <w:t>ができます</w:t>
      </w:r>
      <w:r w:rsidRPr="006B4D14">
        <w:rPr>
          <w:lang w:val="en-US"/>
        </w:rPr>
        <w:t>。</w:t>
      </w:r>
    </w:p>
    <w:p w:rsidR="006B4D14" w:rsidRDefault="006B4D14" w:rsidP="008B3383">
      <w:pPr>
        <w:rPr>
          <w:lang w:val="en-US"/>
        </w:rPr>
      </w:pPr>
    </w:p>
    <w:p w:rsidR="001F0402" w:rsidRDefault="00BC79C2" w:rsidP="008B3383">
      <w:pPr>
        <w:rPr>
          <w:lang w:val="en-US"/>
        </w:rPr>
      </w:pPr>
      <w:r>
        <w:rPr>
          <w:rFonts w:hint="eastAsia"/>
          <w:lang w:val="en-US"/>
        </w:rPr>
        <w:t>エクスターナルデータベースは</w:t>
      </w:r>
      <w:r w:rsidR="00882091">
        <w:rPr>
          <w:rFonts w:hint="eastAsia"/>
          <w:lang w:val="en-US"/>
        </w:rPr>
        <w:t xml:space="preserve">, </w:t>
      </w:r>
      <w:r>
        <w:rPr>
          <w:rFonts w:hint="eastAsia"/>
          <w:lang w:val="en-US"/>
        </w:rPr>
        <w:t>その名のとおり</w:t>
      </w:r>
      <w:r w:rsidR="00882091">
        <w:rPr>
          <w:rFonts w:hint="eastAsia"/>
          <w:lang w:val="en-US"/>
        </w:rPr>
        <w:t xml:space="preserve">, </w:t>
      </w:r>
      <w:r>
        <w:rPr>
          <w:rFonts w:hint="eastAsia"/>
          <w:lang w:val="en-US"/>
        </w:rPr>
        <w:t>メインデータベースの外部拡張データ</w:t>
      </w:r>
      <w:r w:rsidR="001F0402">
        <w:rPr>
          <w:rFonts w:hint="eastAsia"/>
          <w:lang w:val="en-US"/>
        </w:rPr>
        <w:t>ベース</w:t>
      </w:r>
      <w:r>
        <w:rPr>
          <w:rFonts w:hint="eastAsia"/>
          <w:lang w:val="en-US"/>
        </w:rPr>
        <w:t>です。メインデータベースと同等の独立したデータベース</w:t>
      </w:r>
      <w:r w:rsidR="001F0402">
        <w:rPr>
          <w:rFonts w:hint="eastAsia"/>
          <w:lang w:val="en-US"/>
        </w:rPr>
        <w:t>アプリケーション</w:t>
      </w:r>
      <w:r>
        <w:rPr>
          <w:rFonts w:hint="eastAsia"/>
          <w:lang w:val="en-US"/>
        </w:rPr>
        <w:t>ではありません。</w:t>
      </w:r>
      <w:r w:rsidR="001F0402">
        <w:rPr>
          <w:rFonts w:hint="eastAsia"/>
          <w:lang w:val="en-US"/>
        </w:rPr>
        <w:t>通常のデータベースと同じように</w:t>
      </w:r>
      <w:r w:rsidR="00882091">
        <w:rPr>
          <w:rFonts w:hint="eastAsia"/>
          <w:lang w:val="en-US"/>
        </w:rPr>
        <w:t xml:space="preserve">, </w:t>
      </w:r>
      <w:r w:rsidR="001F0402">
        <w:rPr>
          <w:rFonts w:hint="eastAsia"/>
          <w:lang w:val="en-US"/>
        </w:rPr>
        <w:t>ストラクチャファイルとデータファイルで構成されますが</w:t>
      </w:r>
      <w:r w:rsidR="00882091">
        <w:rPr>
          <w:rFonts w:hint="eastAsia"/>
          <w:lang w:val="en-US"/>
        </w:rPr>
        <w:t xml:space="preserve">, </w:t>
      </w:r>
      <w:r w:rsidR="00B01049">
        <w:rPr>
          <w:rFonts w:hint="eastAsia"/>
          <w:lang w:val="en-US"/>
        </w:rPr>
        <w:t>このストラクチャファイル</w:t>
      </w:r>
      <w:r w:rsidR="001F0402">
        <w:rPr>
          <w:rFonts w:hint="eastAsia"/>
          <w:lang w:val="en-US"/>
        </w:rPr>
        <w:t>は</w:t>
      </w:r>
      <w:r w:rsidR="00882091">
        <w:rPr>
          <w:rFonts w:hint="eastAsia"/>
          <w:lang w:val="en-US"/>
        </w:rPr>
        <w:t xml:space="preserve">, </w:t>
      </w:r>
      <w:r>
        <w:rPr>
          <w:rFonts w:hint="eastAsia"/>
          <w:lang w:val="en-US"/>
        </w:rPr>
        <w:t>ユーザーアクセス権やスキーマの管理</w:t>
      </w:r>
      <w:r w:rsidR="00882091">
        <w:rPr>
          <w:rFonts w:hint="eastAsia"/>
          <w:lang w:val="en-US"/>
        </w:rPr>
        <w:t xml:space="preserve">, </w:t>
      </w:r>
      <w:r>
        <w:rPr>
          <w:rFonts w:hint="eastAsia"/>
          <w:lang w:val="en-US"/>
        </w:rPr>
        <w:t>フォー</w:t>
      </w:r>
      <w:r w:rsidR="001F0402">
        <w:rPr>
          <w:rFonts w:hint="eastAsia"/>
          <w:lang w:val="en-US"/>
        </w:rPr>
        <w:t>ムやメソッドなどは存在しない点が</w:t>
      </w:r>
      <w:r w:rsidR="00B01049">
        <w:rPr>
          <w:rFonts w:hint="eastAsia"/>
          <w:lang w:val="en-US"/>
        </w:rPr>
        <w:t>通常と</w:t>
      </w:r>
      <w:r w:rsidR="001F0402">
        <w:rPr>
          <w:rFonts w:hint="eastAsia"/>
          <w:lang w:val="en-US"/>
        </w:rPr>
        <w:t>異なっています</w:t>
      </w:r>
      <w:r>
        <w:rPr>
          <w:rFonts w:hint="eastAsia"/>
          <w:lang w:val="en-US"/>
        </w:rPr>
        <w:t>。</w:t>
      </w:r>
      <w:r w:rsidR="001F0402">
        <w:rPr>
          <w:rFonts w:hint="eastAsia"/>
          <w:lang w:val="en-US"/>
        </w:rPr>
        <w:t>エクスターナルデータベースは</w:t>
      </w:r>
      <w:r w:rsidR="00882091">
        <w:rPr>
          <w:rFonts w:hint="eastAsia"/>
          <w:lang w:val="en-US"/>
        </w:rPr>
        <w:t xml:space="preserve">, </w:t>
      </w:r>
      <w:r w:rsidR="001F0402">
        <w:rPr>
          <w:rFonts w:hint="eastAsia"/>
          <w:lang w:val="en-US"/>
        </w:rPr>
        <w:t>目的と用途に合わせ</w:t>
      </w:r>
      <w:r w:rsidR="00882091">
        <w:rPr>
          <w:rFonts w:hint="eastAsia"/>
          <w:lang w:val="en-US"/>
        </w:rPr>
        <w:t xml:space="preserve">, </w:t>
      </w:r>
      <w:r w:rsidR="001F0402">
        <w:rPr>
          <w:rFonts w:hint="eastAsia"/>
          <w:lang w:val="en-US"/>
        </w:rPr>
        <w:t>サーバサイドあるいはクライアントサイドで開くことができます。エクスターナルデータベース</w:t>
      </w:r>
      <w:r w:rsidR="00B01049">
        <w:rPr>
          <w:rFonts w:hint="eastAsia"/>
          <w:lang w:val="en-US"/>
        </w:rPr>
        <w:t>のアクセスに</w:t>
      </w:r>
      <w:r w:rsidR="001F0402">
        <w:rPr>
          <w:rFonts w:hint="eastAsia"/>
          <w:lang w:val="en-US"/>
        </w:rPr>
        <w:t>は</w:t>
      </w:r>
      <w:r w:rsidR="00882091">
        <w:rPr>
          <w:rFonts w:hint="eastAsia"/>
          <w:lang w:val="en-US"/>
        </w:rPr>
        <w:t xml:space="preserve">, </w:t>
      </w:r>
      <w:r w:rsidR="001F0402">
        <w:rPr>
          <w:rFonts w:hint="eastAsia"/>
          <w:lang w:val="en-US"/>
        </w:rPr>
        <w:t>内部</w:t>
      </w:r>
      <w:r w:rsidR="001F0402">
        <w:rPr>
          <w:lang w:val="en-US"/>
        </w:rPr>
        <w:t>SQL</w:t>
      </w:r>
      <w:r w:rsidR="001F0402">
        <w:rPr>
          <w:rFonts w:hint="eastAsia"/>
          <w:lang w:val="en-US"/>
        </w:rPr>
        <w:t>コマンド</w:t>
      </w:r>
      <w:r w:rsidR="00B01049">
        <w:rPr>
          <w:rFonts w:hint="eastAsia"/>
          <w:lang w:val="en-US"/>
        </w:rPr>
        <w:t>を使用し</w:t>
      </w:r>
      <w:r w:rsidR="001F0402">
        <w:rPr>
          <w:rFonts w:hint="eastAsia"/>
          <w:lang w:val="en-US"/>
        </w:rPr>
        <w:t>ます。</w:t>
      </w:r>
    </w:p>
    <w:p w:rsidR="001F0402" w:rsidRDefault="001F0402" w:rsidP="008B3383">
      <w:pPr>
        <w:rPr>
          <w:lang w:val="en-US"/>
        </w:rPr>
      </w:pPr>
    </w:p>
    <w:p w:rsidR="001F0402" w:rsidRDefault="001F0402" w:rsidP="001F0402">
      <w:pPr>
        <w:pStyle w:val="2"/>
        <w:rPr>
          <w:lang w:val="en-US"/>
        </w:rPr>
      </w:pPr>
      <w:r>
        <w:rPr>
          <w:rFonts w:hint="eastAsia"/>
          <w:lang w:val="en-US"/>
        </w:rPr>
        <w:t>複製と同期</w:t>
      </w:r>
    </w:p>
    <w:p w:rsidR="009E109C" w:rsidRDefault="001F0402" w:rsidP="008B3383">
      <w:pPr>
        <w:rPr>
          <w:lang w:val="en-US"/>
        </w:rPr>
      </w:pPr>
      <w:r>
        <w:rPr>
          <w:lang w:val="en-US"/>
        </w:rPr>
        <w:t>4</w:t>
      </w:r>
      <w:r>
        <w:rPr>
          <w:rFonts w:hint="eastAsia"/>
          <w:lang w:val="en-US"/>
        </w:rPr>
        <w:t>D</w:t>
      </w:r>
      <w:r>
        <w:rPr>
          <w:lang w:val="en-US"/>
        </w:rPr>
        <w:t xml:space="preserve"> v12</w:t>
      </w:r>
      <w:r>
        <w:rPr>
          <w:rFonts w:hint="eastAsia"/>
          <w:lang w:val="en-US"/>
        </w:rPr>
        <w:t>では</w:t>
      </w:r>
      <w:r w:rsidR="00882091">
        <w:rPr>
          <w:rFonts w:hint="eastAsia"/>
          <w:lang w:val="en-US"/>
        </w:rPr>
        <w:t xml:space="preserve">, </w:t>
      </w:r>
      <w:r>
        <w:rPr>
          <w:lang w:val="en-US"/>
        </w:rPr>
        <w:t>4D SQL</w:t>
      </w:r>
      <w:r>
        <w:rPr>
          <w:rFonts w:hint="eastAsia"/>
          <w:lang w:val="en-US"/>
        </w:rPr>
        <w:t>データベースの同期と複製に特化された</w:t>
      </w:r>
      <w:r w:rsidR="00882091">
        <w:rPr>
          <w:rFonts w:hint="eastAsia"/>
          <w:lang w:val="en-US"/>
        </w:rPr>
        <w:t xml:space="preserve">, </w:t>
      </w:r>
      <w:r>
        <w:rPr>
          <w:rFonts w:hint="eastAsia"/>
          <w:lang w:val="en-US"/>
        </w:rPr>
        <w:t>専用のコマンドが用意されています。</w:t>
      </w:r>
      <w:r w:rsidR="001023F3">
        <w:rPr>
          <w:rFonts w:hint="eastAsia"/>
          <w:lang w:val="en-US"/>
        </w:rPr>
        <w:t>これにより</w:t>
      </w:r>
      <w:r w:rsidR="00882091">
        <w:rPr>
          <w:rFonts w:hint="eastAsia"/>
          <w:lang w:val="en-US"/>
        </w:rPr>
        <w:t xml:space="preserve">, </w:t>
      </w:r>
      <w:r>
        <w:rPr>
          <w:lang w:val="en-US"/>
        </w:rPr>
        <w:t>4D Open</w:t>
      </w:r>
      <w:r>
        <w:rPr>
          <w:rFonts w:hint="eastAsia"/>
          <w:lang w:val="en-US"/>
        </w:rPr>
        <w:t>や論理ミラーのような</w:t>
      </w:r>
      <w:r w:rsidR="001023F3">
        <w:rPr>
          <w:rFonts w:hint="eastAsia"/>
          <w:lang w:val="en-US"/>
        </w:rPr>
        <w:t>複雑</w:t>
      </w:r>
      <w:r>
        <w:rPr>
          <w:rFonts w:hint="eastAsia"/>
          <w:lang w:val="en-US"/>
        </w:rPr>
        <w:t>な</w:t>
      </w:r>
      <w:r w:rsidR="001023F3">
        <w:rPr>
          <w:rFonts w:hint="eastAsia"/>
          <w:lang w:val="en-US"/>
        </w:rPr>
        <w:t>プログラムを組まなくても</w:t>
      </w:r>
      <w:r w:rsidR="00882091">
        <w:rPr>
          <w:rFonts w:hint="eastAsia"/>
          <w:lang w:val="en-US"/>
        </w:rPr>
        <w:t xml:space="preserve">, </w:t>
      </w:r>
      <w:r w:rsidR="001023F3">
        <w:rPr>
          <w:rFonts w:hint="eastAsia"/>
          <w:lang w:val="en-US"/>
        </w:rPr>
        <w:t>コマンドひとつでリモートデータベースとデータの同期を取ることができるようになりました。制約やトリガなど</w:t>
      </w:r>
      <w:r w:rsidR="00882091">
        <w:rPr>
          <w:rFonts w:hint="eastAsia"/>
          <w:lang w:val="en-US"/>
        </w:rPr>
        <w:t xml:space="preserve">, </w:t>
      </w:r>
      <w:r w:rsidR="001023F3">
        <w:rPr>
          <w:rFonts w:hint="eastAsia"/>
          <w:lang w:val="en-US"/>
        </w:rPr>
        <w:t>データベースの論理的な完全性を守る</w:t>
      </w:r>
      <w:r w:rsidR="009E109C">
        <w:rPr>
          <w:rFonts w:hint="eastAsia"/>
          <w:lang w:val="en-US"/>
        </w:rPr>
        <w:t>ための</w:t>
      </w:r>
      <w:r w:rsidR="001023F3">
        <w:rPr>
          <w:rFonts w:hint="eastAsia"/>
          <w:lang w:val="en-US"/>
        </w:rPr>
        <w:t>ロジックは</w:t>
      </w:r>
      <w:r w:rsidR="009E109C">
        <w:rPr>
          <w:rFonts w:hint="eastAsia"/>
          <w:lang w:val="en-US"/>
        </w:rPr>
        <w:t>すべて無視され</w:t>
      </w:r>
      <w:r w:rsidR="001023F3">
        <w:rPr>
          <w:rFonts w:hint="eastAsia"/>
          <w:lang w:val="en-US"/>
        </w:rPr>
        <w:t>ます。</w:t>
      </w:r>
      <w:r w:rsidR="009E109C">
        <w:rPr>
          <w:rFonts w:hint="eastAsia"/>
          <w:lang w:val="en-US"/>
        </w:rPr>
        <w:t>この場合の同期と複製は</w:t>
      </w:r>
      <w:r w:rsidR="00882091">
        <w:rPr>
          <w:rFonts w:hint="eastAsia"/>
          <w:lang w:val="en-US"/>
        </w:rPr>
        <w:t xml:space="preserve">, </w:t>
      </w:r>
      <w:r w:rsidR="009E109C">
        <w:rPr>
          <w:rFonts w:hint="eastAsia"/>
          <w:lang w:val="en-US"/>
        </w:rPr>
        <w:t>物理的な同一性を目的としているからです。論理的な完全性を制御したい場合のために</w:t>
      </w:r>
      <w:r w:rsidR="00882091">
        <w:rPr>
          <w:rFonts w:hint="eastAsia"/>
          <w:lang w:val="en-US"/>
        </w:rPr>
        <w:t xml:space="preserve">, </w:t>
      </w:r>
      <w:r w:rsidR="009E109C">
        <w:rPr>
          <w:rFonts w:hint="eastAsia"/>
          <w:lang w:val="en-US"/>
        </w:rPr>
        <w:t>コマンドには手動モード（データの保存はデベロッパに委ねる）も用意されています。</w:t>
      </w:r>
    </w:p>
    <w:p w:rsidR="009E109C" w:rsidRDefault="009E109C" w:rsidP="008B3383">
      <w:pPr>
        <w:rPr>
          <w:lang w:val="en-US"/>
        </w:rPr>
      </w:pPr>
    </w:p>
    <w:p w:rsidR="009E109C" w:rsidRDefault="009E109C" w:rsidP="009E109C">
      <w:pPr>
        <w:pStyle w:val="2"/>
        <w:rPr>
          <w:lang w:val="en-US"/>
        </w:rPr>
      </w:pPr>
      <w:r>
        <w:rPr>
          <w:lang w:val="en-US"/>
        </w:rPr>
        <w:t>PHP</w:t>
      </w:r>
      <w:r>
        <w:rPr>
          <w:rFonts w:hint="eastAsia"/>
          <w:lang w:val="en-US"/>
        </w:rPr>
        <w:t>インタプリタ</w:t>
      </w:r>
    </w:p>
    <w:p w:rsidR="009E109C" w:rsidRDefault="009E109C" w:rsidP="008B3383">
      <w:pPr>
        <w:rPr>
          <w:lang w:val="en-US"/>
        </w:rPr>
      </w:pPr>
      <w:r>
        <w:rPr>
          <w:lang w:val="en-US"/>
        </w:rPr>
        <w:t>4D v12</w:t>
      </w:r>
      <w:r>
        <w:rPr>
          <w:rFonts w:hint="eastAsia"/>
          <w:lang w:val="en-US"/>
        </w:rPr>
        <w:t>では</w:t>
      </w:r>
      <w:r w:rsidR="00882091">
        <w:rPr>
          <w:rFonts w:hint="eastAsia"/>
          <w:lang w:val="en-US"/>
        </w:rPr>
        <w:t xml:space="preserve">, </w:t>
      </w:r>
      <w:r>
        <w:rPr>
          <w:lang w:val="en-US"/>
        </w:rPr>
        <w:t>PHP</w:t>
      </w:r>
      <w:r>
        <w:rPr>
          <w:rFonts w:hint="eastAsia"/>
          <w:lang w:val="en-US"/>
        </w:rPr>
        <w:t>が実行できるようになりました。</w:t>
      </w:r>
      <w:r w:rsidRPr="009E109C">
        <w:rPr>
          <w:lang w:val="en-US"/>
        </w:rPr>
        <w:t>PHP</w:t>
      </w:r>
      <w:r w:rsidR="00B01049">
        <w:rPr>
          <w:rFonts w:hint="eastAsia"/>
          <w:lang w:val="en-US"/>
        </w:rPr>
        <w:t>インタプリタ</w:t>
      </w:r>
      <w:r w:rsidRPr="009E109C">
        <w:rPr>
          <w:lang w:val="en-US"/>
        </w:rPr>
        <w:t>は</w:t>
      </w:r>
      <w:r w:rsidR="00882091">
        <w:rPr>
          <w:lang w:val="en-US"/>
        </w:rPr>
        <w:t xml:space="preserve">, </w:t>
      </w:r>
      <w:r w:rsidRPr="009E109C">
        <w:rPr>
          <w:lang w:val="en-US"/>
        </w:rPr>
        <w:t>4D Web</w:t>
      </w:r>
      <w:r>
        <w:rPr>
          <w:lang w:val="en-US"/>
        </w:rPr>
        <w:t>サーバーとはまったく</w:t>
      </w:r>
      <w:r w:rsidRPr="009E109C">
        <w:rPr>
          <w:lang w:val="en-US"/>
        </w:rPr>
        <w:t>関係</w:t>
      </w:r>
      <w:r>
        <w:rPr>
          <w:rFonts w:hint="eastAsia"/>
          <w:lang w:val="en-US"/>
        </w:rPr>
        <w:t>がありません</w:t>
      </w:r>
      <w:r w:rsidRPr="009E109C">
        <w:rPr>
          <w:lang w:val="en-US"/>
        </w:rPr>
        <w:t>。PHP</w:t>
      </w:r>
      <w:r>
        <w:rPr>
          <w:rFonts w:hint="eastAsia"/>
          <w:lang w:val="en-US"/>
        </w:rPr>
        <w:t>インタプリタの目的は</w:t>
      </w:r>
      <w:r w:rsidR="00882091">
        <w:rPr>
          <w:lang w:val="en-US"/>
        </w:rPr>
        <w:t xml:space="preserve">, </w:t>
      </w:r>
      <w:r w:rsidRPr="009E109C">
        <w:rPr>
          <w:lang w:val="en-US"/>
        </w:rPr>
        <w:t>豊富な</w:t>
      </w:r>
      <w:r>
        <w:rPr>
          <w:lang w:val="en-US"/>
        </w:rPr>
        <w:t>PHP</w:t>
      </w:r>
      <w:r>
        <w:rPr>
          <w:rFonts w:hint="eastAsia"/>
          <w:lang w:val="en-US"/>
        </w:rPr>
        <w:t>ライブラリが</w:t>
      </w:r>
      <w:r>
        <w:rPr>
          <w:lang w:val="en-US"/>
        </w:rPr>
        <w:t>4D</w:t>
      </w:r>
      <w:r>
        <w:rPr>
          <w:rFonts w:hint="eastAsia"/>
          <w:lang w:val="en-US"/>
        </w:rPr>
        <w:t>で</w:t>
      </w:r>
      <w:r w:rsidRPr="009E109C">
        <w:rPr>
          <w:lang w:val="en-US"/>
        </w:rPr>
        <w:t>活用</w:t>
      </w:r>
      <w:r>
        <w:rPr>
          <w:rFonts w:hint="eastAsia"/>
          <w:lang w:val="en-US"/>
        </w:rPr>
        <w:t>できるように</w:t>
      </w:r>
      <w:r w:rsidRPr="009E109C">
        <w:rPr>
          <w:lang w:val="en-US"/>
        </w:rPr>
        <w:t>するため</w:t>
      </w:r>
      <w:r>
        <w:rPr>
          <w:rFonts w:hint="eastAsia"/>
          <w:lang w:val="en-US"/>
        </w:rPr>
        <w:t>です</w:t>
      </w:r>
      <w:r w:rsidRPr="009E109C">
        <w:rPr>
          <w:lang w:val="en-US"/>
        </w:rPr>
        <w:t>。4Dを拡張するための推奨される手段は</w:t>
      </w:r>
      <w:r w:rsidR="00882091">
        <w:rPr>
          <w:lang w:val="en-US"/>
        </w:rPr>
        <w:t xml:space="preserve">, </w:t>
      </w:r>
      <w:r w:rsidRPr="009E109C">
        <w:rPr>
          <w:lang w:val="en-US"/>
        </w:rPr>
        <w:t>プラグインではなく</w:t>
      </w:r>
      <w:r w:rsidR="00882091">
        <w:rPr>
          <w:lang w:val="en-US"/>
        </w:rPr>
        <w:t xml:space="preserve">, </w:t>
      </w:r>
      <w:r w:rsidRPr="009E109C">
        <w:rPr>
          <w:lang w:val="en-US"/>
        </w:rPr>
        <w:t>コンポーネントの作成です。4D</w:t>
      </w:r>
      <w:r>
        <w:rPr>
          <w:lang w:val="en-US"/>
        </w:rPr>
        <w:t>コマンドで不足</w:t>
      </w:r>
      <w:r>
        <w:rPr>
          <w:rFonts w:hint="eastAsia"/>
          <w:lang w:val="en-US"/>
        </w:rPr>
        <w:t>な</w:t>
      </w:r>
      <w:r w:rsidRPr="009E109C">
        <w:rPr>
          <w:lang w:val="en-US"/>
        </w:rPr>
        <w:t>場合</w:t>
      </w:r>
      <w:r w:rsidR="00882091">
        <w:rPr>
          <w:lang w:val="en-US"/>
        </w:rPr>
        <w:t xml:space="preserve">, </w:t>
      </w:r>
      <w:r w:rsidRPr="009E109C">
        <w:rPr>
          <w:lang w:val="en-US"/>
        </w:rPr>
        <w:t>C++でプラグインを作成する前に</w:t>
      </w:r>
      <w:r w:rsidR="00882091">
        <w:rPr>
          <w:lang w:val="en-US"/>
        </w:rPr>
        <w:t xml:space="preserve">, </w:t>
      </w:r>
      <w:r w:rsidRPr="009E109C">
        <w:rPr>
          <w:lang w:val="en-US"/>
        </w:rPr>
        <w:t>まずその問題がすでにPHPコミュニティで解決されていないかどうか</w:t>
      </w:r>
      <w:r w:rsidR="00882091">
        <w:rPr>
          <w:lang w:val="en-US"/>
        </w:rPr>
        <w:t xml:space="preserve">, </w:t>
      </w:r>
      <w:r w:rsidRPr="009E109C">
        <w:rPr>
          <w:lang w:val="en-US"/>
        </w:rPr>
        <w:t>調べることが勧められています。プラグインは</w:t>
      </w:r>
      <w:r w:rsidR="00882091">
        <w:rPr>
          <w:lang w:val="en-US"/>
        </w:rPr>
        <w:t xml:space="preserve">, </w:t>
      </w:r>
      <w:r w:rsidRPr="009E109C">
        <w:rPr>
          <w:lang w:val="en-US"/>
        </w:rPr>
        <w:t>4Dを拡張するための最終</w:t>
      </w:r>
      <w:r w:rsidR="00B01049">
        <w:rPr>
          <w:rFonts w:hint="eastAsia"/>
          <w:lang w:val="en-US"/>
        </w:rPr>
        <w:t>的な</w:t>
      </w:r>
      <w:r w:rsidRPr="009E109C">
        <w:rPr>
          <w:lang w:val="en-US"/>
        </w:rPr>
        <w:t>手段です。</w:t>
      </w:r>
    </w:p>
    <w:p w:rsidR="009E109C" w:rsidRDefault="009E109C" w:rsidP="008B3383">
      <w:pPr>
        <w:rPr>
          <w:lang w:val="en-US"/>
        </w:rPr>
      </w:pPr>
    </w:p>
    <w:p w:rsidR="009E109C" w:rsidRDefault="006510C1" w:rsidP="006510C1">
      <w:pPr>
        <w:pStyle w:val="2"/>
        <w:rPr>
          <w:lang w:val="en-US"/>
        </w:rPr>
      </w:pPr>
      <w:r>
        <w:rPr>
          <w:rFonts w:hint="eastAsia"/>
          <w:lang w:val="en-US"/>
        </w:rPr>
        <w:t>データファイル</w:t>
      </w:r>
      <w:r w:rsidR="009E109C">
        <w:rPr>
          <w:rFonts w:hint="eastAsia"/>
          <w:lang w:val="en-US"/>
        </w:rPr>
        <w:t>のダンブ</w:t>
      </w:r>
    </w:p>
    <w:p w:rsidR="006510C1" w:rsidRDefault="006510C1" w:rsidP="008B3383">
      <w:pPr>
        <w:rPr>
          <w:lang w:val="en-US"/>
        </w:rPr>
      </w:pPr>
      <w:r>
        <w:rPr>
          <w:lang w:val="en-US"/>
        </w:rPr>
        <w:t>4D v12</w:t>
      </w:r>
      <w:r>
        <w:rPr>
          <w:rFonts w:hint="eastAsia"/>
          <w:lang w:val="en-US"/>
        </w:rPr>
        <w:t>では</w:t>
      </w:r>
      <w:r w:rsidR="00882091">
        <w:rPr>
          <w:rFonts w:hint="eastAsia"/>
          <w:lang w:val="en-US"/>
        </w:rPr>
        <w:t xml:space="preserve">, </w:t>
      </w:r>
      <w:r>
        <w:rPr>
          <w:rFonts w:hint="eastAsia"/>
          <w:lang w:val="en-US"/>
        </w:rPr>
        <w:t>データファイルを標準テキストファイルにダンプすることができます。</w:t>
      </w:r>
      <w:r w:rsidRPr="006510C1">
        <w:rPr>
          <w:rFonts w:hint="eastAsia"/>
          <w:lang w:val="en-US"/>
        </w:rPr>
        <w:t>書き出されるのは</w:t>
      </w:r>
      <w:r w:rsidRPr="006510C1">
        <w:rPr>
          <w:lang w:val="en-US"/>
        </w:rPr>
        <w:t>SQLのINSERTコマンドです。全テーブルの全レコード</w:t>
      </w:r>
      <w:r w:rsidR="00882091">
        <w:rPr>
          <w:lang w:val="en-US"/>
        </w:rPr>
        <w:t xml:space="preserve">, </w:t>
      </w:r>
      <w:r w:rsidRPr="006510C1">
        <w:rPr>
          <w:lang w:val="en-US"/>
        </w:rPr>
        <w:t>あるいは指定テーブルのセレクションをエクスポートすることができ</w:t>
      </w:r>
      <w:r w:rsidR="00882091">
        <w:rPr>
          <w:lang w:val="en-US"/>
        </w:rPr>
        <w:t xml:space="preserve">, </w:t>
      </w:r>
      <w:r w:rsidRPr="006510C1">
        <w:rPr>
          <w:lang w:val="en-US"/>
        </w:rPr>
        <w:t>書き出したテーブルごとにひとつのファイルが出力されます。</w:t>
      </w:r>
      <w:r w:rsidRPr="006510C1">
        <w:rPr>
          <w:rFonts w:hint="eastAsia"/>
          <w:lang w:val="en-US"/>
        </w:rPr>
        <w:t>独自で非公開（プロプライエタリ）のファイル形式ではなく</w:t>
      </w:r>
      <w:r w:rsidR="00882091">
        <w:rPr>
          <w:rFonts w:hint="eastAsia"/>
          <w:lang w:val="en-US"/>
        </w:rPr>
        <w:t xml:space="preserve">, </w:t>
      </w:r>
      <w:r w:rsidRPr="006510C1">
        <w:rPr>
          <w:rFonts w:hint="eastAsia"/>
          <w:lang w:val="en-US"/>
        </w:rPr>
        <w:t>解読性が高く</w:t>
      </w:r>
      <w:r w:rsidR="00882091">
        <w:rPr>
          <w:rFonts w:hint="eastAsia"/>
          <w:lang w:val="en-US"/>
        </w:rPr>
        <w:t xml:space="preserve">, </w:t>
      </w:r>
      <w:r w:rsidRPr="006510C1">
        <w:rPr>
          <w:rFonts w:hint="eastAsia"/>
          <w:lang w:val="en-US"/>
        </w:rPr>
        <w:t>完全に標準的な形式で</w:t>
      </w:r>
      <w:r w:rsidR="00882091">
        <w:rPr>
          <w:rFonts w:hint="eastAsia"/>
          <w:lang w:val="en-US"/>
        </w:rPr>
        <w:t xml:space="preserve">, </w:t>
      </w:r>
      <w:r w:rsidRPr="006510C1">
        <w:rPr>
          <w:rFonts w:hint="eastAsia"/>
          <w:lang w:val="en-US"/>
        </w:rPr>
        <w:t>かつ</w:t>
      </w:r>
      <w:r w:rsidR="00882091">
        <w:rPr>
          <w:rFonts w:hint="eastAsia"/>
          <w:lang w:val="en-US"/>
        </w:rPr>
        <w:t xml:space="preserve">, </w:t>
      </w:r>
      <w:r w:rsidRPr="006510C1">
        <w:rPr>
          <w:rFonts w:hint="eastAsia"/>
          <w:lang w:val="en-US"/>
        </w:rPr>
        <w:t>まるごとデータベースをダンプできるのが特徴です。</w:t>
      </w:r>
      <w:r w:rsidRPr="006510C1">
        <w:rPr>
          <w:lang w:val="en-US"/>
        </w:rPr>
        <w:t>なお</w:t>
      </w:r>
      <w:r w:rsidR="00882091">
        <w:rPr>
          <w:lang w:val="en-US"/>
        </w:rPr>
        <w:t xml:space="preserve">, </w:t>
      </w:r>
      <w:r w:rsidRPr="006510C1">
        <w:rPr>
          <w:lang w:val="en-US"/>
        </w:rPr>
        <w:t>書き出されるのはSQLですが</w:t>
      </w:r>
      <w:r w:rsidR="00882091">
        <w:rPr>
          <w:lang w:val="en-US"/>
        </w:rPr>
        <w:t xml:space="preserve">, </w:t>
      </w:r>
      <w:r w:rsidRPr="006510C1">
        <w:rPr>
          <w:lang w:val="en-US"/>
        </w:rPr>
        <w:t>このコマンド自体は4D</w:t>
      </w:r>
      <w:r>
        <w:rPr>
          <w:lang w:val="en-US"/>
        </w:rPr>
        <w:t>ランゲージです</w:t>
      </w:r>
      <w:r w:rsidR="00B01049">
        <w:rPr>
          <w:rFonts w:hint="eastAsia"/>
          <w:lang w:val="en-US"/>
        </w:rPr>
        <w:t>。</w:t>
      </w:r>
      <w:r w:rsidRPr="006510C1">
        <w:rPr>
          <w:lang w:val="en-US"/>
        </w:rPr>
        <w:t>CSV</w:t>
      </w:r>
      <w:r w:rsidR="00882091">
        <w:rPr>
          <w:lang w:val="en-US"/>
        </w:rPr>
        <w:t xml:space="preserve">, </w:t>
      </w:r>
      <w:r w:rsidRPr="006510C1">
        <w:rPr>
          <w:lang w:val="en-US"/>
        </w:rPr>
        <w:t>タブ区切りとは違い</w:t>
      </w:r>
      <w:r w:rsidR="00882091">
        <w:rPr>
          <w:lang w:val="en-US"/>
        </w:rPr>
        <w:t xml:space="preserve">, </w:t>
      </w:r>
      <w:r w:rsidRPr="006510C1">
        <w:rPr>
          <w:lang w:val="en-US"/>
        </w:rPr>
        <w:t>ピクチャやBLOBも書き出すことができます。</w:t>
      </w:r>
    </w:p>
    <w:p w:rsidR="006510C1" w:rsidRDefault="006510C1" w:rsidP="008B3383">
      <w:pPr>
        <w:rPr>
          <w:lang w:val="en-US"/>
        </w:rPr>
      </w:pPr>
    </w:p>
    <w:p w:rsidR="006510C1" w:rsidRDefault="006510C1" w:rsidP="008B3383">
      <w:pPr>
        <w:rPr>
          <w:lang w:val="en-US"/>
        </w:rPr>
      </w:pPr>
      <w:r>
        <w:rPr>
          <w:rFonts w:hint="eastAsia"/>
          <w:lang w:val="en-US"/>
        </w:rPr>
        <w:t>書き</w:t>
      </w:r>
      <w:r w:rsidRPr="006510C1">
        <w:rPr>
          <w:rFonts w:hint="eastAsia"/>
          <w:lang w:val="en-US"/>
        </w:rPr>
        <w:t>出したファイルはコマンドひとつでインポートすることができます。ただし</w:t>
      </w:r>
      <w:r w:rsidR="00882091">
        <w:rPr>
          <w:rFonts w:hint="eastAsia"/>
          <w:lang w:val="en-US"/>
        </w:rPr>
        <w:t xml:space="preserve">, </w:t>
      </w:r>
      <w:r w:rsidRPr="006510C1">
        <w:rPr>
          <w:rFonts w:hint="eastAsia"/>
          <w:lang w:val="en-US"/>
        </w:rPr>
        <w:t>インポート専用のコマンドがあるわけではなく</w:t>
      </w:r>
      <w:r w:rsidR="00882091">
        <w:rPr>
          <w:rFonts w:hint="eastAsia"/>
          <w:lang w:val="en-US"/>
        </w:rPr>
        <w:t xml:space="preserve">, </w:t>
      </w:r>
      <w:r w:rsidRPr="006510C1">
        <w:rPr>
          <w:lang w:val="en-US"/>
        </w:rPr>
        <w:t>SQL EXECUTE SCRIPTという汎用的なコマンドを使用します。ダンプファイルがINSERT文なので</w:t>
      </w:r>
      <w:r w:rsidR="00882091">
        <w:rPr>
          <w:lang w:val="en-US"/>
        </w:rPr>
        <w:t xml:space="preserve">, </w:t>
      </w:r>
      <w:r w:rsidRPr="006510C1">
        <w:rPr>
          <w:lang w:val="en-US"/>
        </w:rPr>
        <w:t>結果的にインポートができるというわけです。</w:t>
      </w:r>
    </w:p>
    <w:p w:rsidR="0014624D" w:rsidRDefault="0014624D" w:rsidP="008B3383">
      <w:pPr>
        <w:rPr>
          <w:lang w:val="en-US"/>
        </w:rPr>
      </w:pPr>
    </w:p>
    <w:p w:rsidR="0014624D" w:rsidRDefault="0014624D" w:rsidP="0014624D">
      <w:pPr>
        <w:pStyle w:val="2"/>
        <w:rPr>
          <w:lang w:val="en-US"/>
        </w:rPr>
      </w:pPr>
      <w:r>
        <w:rPr>
          <w:lang w:val="en-US"/>
        </w:rPr>
        <w:t xml:space="preserve">4D v12 </w:t>
      </w:r>
      <w:r w:rsidR="00882091">
        <w:rPr>
          <w:rFonts w:hint="eastAsia"/>
          <w:lang w:val="en-US"/>
        </w:rPr>
        <w:t>公式ガ</w:t>
      </w:r>
      <w:r>
        <w:rPr>
          <w:rFonts w:hint="eastAsia"/>
          <w:lang w:val="en-US"/>
        </w:rPr>
        <w:t>イドブック</w:t>
      </w:r>
    </w:p>
    <w:p w:rsidR="00D57502" w:rsidRPr="0014624D" w:rsidRDefault="0014624D" w:rsidP="008B3383">
      <w:pPr>
        <w:rPr>
          <w:b/>
          <w:lang w:val="en-US"/>
        </w:rPr>
      </w:pPr>
      <w:r>
        <w:rPr>
          <w:lang w:val="en-US"/>
        </w:rPr>
        <w:t>4D Team</w:t>
      </w:r>
      <w:r>
        <w:rPr>
          <w:rFonts w:hint="eastAsia"/>
          <w:lang w:val="en-US"/>
        </w:rPr>
        <w:t>および</w:t>
      </w:r>
      <w:r>
        <w:rPr>
          <w:lang w:val="en-US"/>
        </w:rPr>
        <w:t>4D</w:t>
      </w:r>
      <w:r>
        <w:rPr>
          <w:rFonts w:hint="eastAsia"/>
          <w:lang w:val="en-US"/>
        </w:rPr>
        <w:t>創始者ロホン・リバルディエール</w:t>
      </w:r>
      <w:r>
        <w:rPr>
          <w:lang w:val="en-US"/>
        </w:rPr>
        <w:t xml:space="preserve"> (Laurent Ribardière) </w:t>
      </w:r>
      <w:r>
        <w:rPr>
          <w:rFonts w:hint="eastAsia"/>
          <w:lang w:val="en-US"/>
        </w:rPr>
        <w:t>監修の公式ガイドブックが</w:t>
      </w:r>
      <w:r w:rsidR="00882091">
        <w:rPr>
          <w:rFonts w:hint="eastAsia"/>
          <w:lang w:val="en-US"/>
        </w:rPr>
        <w:t xml:space="preserve">, </w:t>
      </w:r>
      <w:r>
        <w:rPr>
          <w:rFonts w:hint="eastAsia"/>
          <w:lang w:val="en-US"/>
        </w:rPr>
        <w:t>リリース前後に発行されることになりました。出版は</w:t>
      </w:r>
      <w:r w:rsidR="00882091">
        <w:rPr>
          <w:rFonts w:hint="eastAsia"/>
          <w:lang w:val="en-US"/>
        </w:rPr>
        <w:t xml:space="preserve">, </w:t>
      </w:r>
      <w:r>
        <w:rPr>
          <w:rFonts w:hint="eastAsia"/>
          <w:lang w:val="en-US"/>
        </w:rPr>
        <w:t>株式会社ラトルズ様</w:t>
      </w:r>
      <w:r w:rsidR="00882091">
        <w:rPr>
          <w:rFonts w:hint="eastAsia"/>
          <w:lang w:val="en-US"/>
        </w:rPr>
        <w:t xml:space="preserve">, </w:t>
      </w:r>
      <w:r>
        <w:rPr>
          <w:rFonts w:hint="eastAsia"/>
          <w:lang w:val="en-US"/>
        </w:rPr>
        <w:t>著者は日本における</w:t>
      </w:r>
      <w:r>
        <w:rPr>
          <w:lang w:val="en-US"/>
        </w:rPr>
        <w:t>4D</w:t>
      </w:r>
      <w:r>
        <w:rPr>
          <w:rFonts w:hint="eastAsia"/>
          <w:lang w:val="en-US"/>
        </w:rPr>
        <w:t>の第一人者</w:t>
      </w:r>
      <w:r w:rsidR="00882091">
        <w:rPr>
          <w:rFonts w:hint="eastAsia"/>
          <w:lang w:val="en-US"/>
        </w:rPr>
        <w:t xml:space="preserve">, </w:t>
      </w:r>
      <w:r>
        <w:rPr>
          <w:rFonts w:hint="eastAsia"/>
          <w:lang w:val="en-US"/>
        </w:rPr>
        <w:t>金高雅彦氏です。</w:t>
      </w:r>
      <w:r>
        <w:rPr>
          <w:lang w:val="en-US"/>
        </w:rPr>
        <w:t>4D v12</w:t>
      </w:r>
      <w:r>
        <w:rPr>
          <w:rFonts w:hint="eastAsia"/>
          <w:lang w:val="en-US"/>
        </w:rPr>
        <w:t>の奥深い世界や</w:t>
      </w:r>
      <w:r w:rsidR="00882091">
        <w:rPr>
          <w:rFonts w:hint="eastAsia"/>
          <w:lang w:val="en-US"/>
        </w:rPr>
        <w:t xml:space="preserve">, </w:t>
      </w:r>
      <w:r>
        <w:rPr>
          <w:rFonts w:hint="eastAsia"/>
          <w:lang w:val="en-US"/>
        </w:rPr>
        <w:t>この本でしか得られない貴重な情報が満載の内容です。</w:t>
      </w:r>
      <w:r w:rsidR="00882091">
        <w:rPr>
          <w:rFonts w:hint="eastAsia"/>
          <w:lang w:val="en-US"/>
        </w:rPr>
        <w:t>是非, ご期待ください。</w:t>
      </w:r>
    </w:p>
    <w:sectPr w:rsidR="00D57502" w:rsidRPr="0014624D" w:rsidSect="00D57502">
      <w:headerReference w:type="first" r:id="rId11"/>
      <w:pgSz w:w="11906" w:h="16838" w:code="9"/>
      <w:pgMar w:top="1797" w:right="1418" w:bottom="899" w:left="1418" w:header="709" w:footer="709" w:gutter="0"/>
      <w:cols w:space="708"/>
      <w:titlePg/>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14624D" w:rsidRDefault="0014624D">
      <w:r>
        <w:separator/>
      </w:r>
    </w:p>
  </w:endnote>
  <w:endnote w:type="continuationSeparator" w:id="1">
    <w:p w:rsidR="0014624D" w:rsidRDefault="0014624D">
      <w:r>
        <w:continuationSeparator/>
      </w:r>
    </w:p>
  </w:endnote>
</w:endnotes>
</file>

<file path=word/fontTable.xml><?xml version="1.0" encoding="utf-8"?>
<w:fonts xmlns:r="http://schemas.openxmlformats.org/officeDocument/2006/relationships" xmlns:w="http://schemas.openxmlformats.org/wordprocessingml/2006/main">
  <w:font w:name="Wingdings">
    <w:panose1 w:val="05020102010804080708"/>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Myriad Pro">
    <w:panose1 w:val="020B0503030403020204"/>
    <w:charset w:val="00"/>
    <w:family w:val="auto"/>
    <w:pitch w:val="variable"/>
    <w:sig w:usb0="00000003" w:usb1="00000000" w:usb2="00000000" w:usb3="00000000" w:csb0="00000001" w:csb1="00000000"/>
  </w:font>
  <w:font w:name="Calibri">
    <w:altName w:val="Arial"/>
    <w:charset w:val="00"/>
    <w:family w:val="swiss"/>
    <w:pitch w:val="variable"/>
    <w:sig w:usb0="A00002EF" w:usb1="4000207B" w:usb2="00000000" w:usb3="00000000" w:csb0="0000009F" w:csb1="00000000"/>
  </w:font>
  <w:font w:name="ＭＳ 明朝">
    <w:panose1 w:val="02020600040205080304"/>
    <w:charset w:val="4E"/>
    <w:family w:val="auto"/>
    <w:pitch w:val="variable"/>
    <w:sig w:usb0="00000001" w:usb1="00000000" w:usb2="01000407" w:usb3="00000000" w:csb0="00020000" w:csb1="00000000"/>
  </w:font>
  <w:font w:name="ＭＳ Ｐ明朝">
    <w:panose1 w:val="02020600040205080304"/>
    <w:charset w:val="4E"/>
    <w:family w:val="auto"/>
    <w:pitch w:val="variable"/>
    <w:sig w:usb0="00000001" w:usb1="00000000" w:usb2="01000407" w:usb3="00000000" w:csb0="00020000" w:csb1="00000000"/>
  </w:font>
  <w:font w:name="メイリオ">
    <w:altName w:val="ＭＳ ゴシック"/>
    <w:charset w:val="80"/>
    <w:family w:val="modern"/>
    <w:pitch w:val="variable"/>
    <w:sig w:usb0="E10102FF" w:usb1="EAC7FFFF" w:usb2="00010012" w:usb3="00000000" w:csb0="0002009F" w:csb1="00000000"/>
  </w:font>
  <w:font w:name="Tahoma">
    <w:panose1 w:val="020B0604030504040204"/>
    <w:charset w:val="00"/>
    <w:family w:val="auto"/>
    <w:pitch w:val="variable"/>
    <w:sig w:usb0="00000003" w:usb1="00000000" w:usb2="00000000" w:usb3="00000000" w:csb0="00000001" w:csb1="00000000"/>
  </w:font>
  <w:font w:name="ＭＳ ゴシック">
    <w:panose1 w:val="020B0600070205080204"/>
    <w:charset w:val="4E"/>
    <w:family w:val="auto"/>
    <w:pitch w:val="variable"/>
    <w:sig w:usb0="00000001" w:usb1="00000000" w:usb2="01000407" w:usb3="00000000" w:csb0="00020000" w:csb1="00000000"/>
  </w:font>
  <w:font w:name="Cambria">
    <w:altName w:val="Times New Roman"/>
    <w:charset w:val="00"/>
    <w:family w:val="roman"/>
    <w:pitch w:val="variable"/>
    <w:sig w:usb0="A00002EF" w:usb1="4000004B" w:usb2="00000000" w:usb3="00000000" w:csb0="0000009F"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14624D" w:rsidRDefault="0014624D">
      <w:r>
        <w:separator/>
      </w:r>
    </w:p>
  </w:footnote>
  <w:footnote w:type="continuationSeparator" w:id="1">
    <w:p w:rsidR="0014624D" w:rsidRDefault="0014624D">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14624D" w:rsidRPr="00F76417" w:rsidRDefault="0014624D" w:rsidP="00D57502">
    <w:pPr>
      <w:pStyle w:val="a3"/>
      <w:ind w:left="-720"/>
      <w:rPr>
        <w:lang w:val="en-GB"/>
      </w:rPr>
    </w:pP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1D"/>
    <w:multiLevelType w:val="multilevel"/>
    <w:tmpl w:val="09348E2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669AB2D6"/>
    <w:lvl w:ilvl="0">
      <w:start w:val="1"/>
      <w:numFmt w:val="decimal"/>
      <w:lvlText w:val="%1."/>
      <w:lvlJc w:val="left"/>
      <w:pPr>
        <w:tabs>
          <w:tab w:val="num" w:pos="1492"/>
        </w:tabs>
        <w:ind w:left="1492" w:hanging="360"/>
      </w:pPr>
    </w:lvl>
  </w:abstractNum>
  <w:abstractNum w:abstractNumId="2">
    <w:nsid w:val="FFFFFF7D"/>
    <w:multiLevelType w:val="singleLevel"/>
    <w:tmpl w:val="92D21E28"/>
    <w:lvl w:ilvl="0">
      <w:start w:val="1"/>
      <w:numFmt w:val="decimal"/>
      <w:lvlText w:val="%1."/>
      <w:lvlJc w:val="left"/>
      <w:pPr>
        <w:tabs>
          <w:tab w:val="num" w:pos="1209"/>
        </w:tabs>
        <w:ind w:left="1209" w:hanging="360"/>
      </w:pPr>
    </w:lvl>
  </w:abstractNum>
  <w:abstractNum w:abstractNumId="3">
    <w:nsid w:val="FFFFFF7E"/>
    <w:multiLevelType w:val="singleLevel"/>
    <w:tmpl w:val="A41C464C"/>
    <w:lvl w:ilvl="0">
      <w:start w:val="1"/>
      <w:numFmt w:val="decimal"/>
      <w:lvlText w:val="%1."/>
      <w:lvlJc w:val="left"/>
      <w:pPr>
        <w:tabs>
          <w:tab w:val="num" w:pos="926"/>
        </w:tabs>
        <w:ind w:left="926" w:hanging="360"/>
      </w:pPr>
    </w:lvl>
  </w:abstractNum>
  <w:abstractNum w:abstractNumId="4">
    <w:nsid w:val="FFFFFF7F"/>
    <w:multiLevelType w:val="singleLevel"/>
    <w:tmpl w:val="078274FA"/>
    <w:lvl w:ilvl="0">
      <w:start w:val="1"/>
      <w:numFmt w:val="decimal"/>
      <w:lvlText w:val="%1."/>
      <w:lvlJc w:val="left"/>
      <w:pPr>
        <w:tabs>
          <w:tab w:val="num" w:pos="643"/>
        </w:tabs>
        <w:ind w:left="643" w:hanging="360"/>
      </w:pPr>
    </w:lvl>
  </w:abstractNum>
  <w:abstractNum w:abstractNumId="5">
    <w:nsid w:val="FFFFFF80"/>
    <w:multiLevelType w:val="singleLevel"/>
    <w:tmpl w:val="E88AA91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2E2EE8A0"/>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415A782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AF1091A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1CDEDB4E"/>
    <w:lvl w:ilvl="0">
      <w:start w:val="1"/>
      <w:numFmt w:val="decimal"/>
      <w:lvlText w:val="%1."/>
      <w:lvlJc w:val="left"/>
      <w:pPr>
        <w:tabs>
          <w:tab w:val="num" w:pos="360"/>
        </w:tabs>
        <w:ind w:left="360" w:hanging="360"/>
      </w:pPr>
    </w:lvl>
  </w:abstractNum>
  <w:abstractNum w:abstractNumId="10">
    <w:nsid w:val="FFFFFF89"/>
    <w:multiLevelType w:val="singleLevel"/>
    <w:tmpl w:val="92D2245A"/>
    <w:lvl w:ilvl="0">
      <w:start w:val="1"/>
      <w:numFmt w:val="bullet"/>
      <w:lvlText w:val=""/>
      <w:lvlJc w:val="left"/>
      <w:pPr>
        <w:tabs>
          <w:tab w:val="num" w:pos="360"/>
        </w:tabs>
        <w:ind w:left="360" w:hanging="360"/>
      </w:pPr>
      <w:rPr>
        <w:rFonts w:ascii="Symbol" w:hAnsi="Symbol" w:hint="default"/>
      </w:rPr>
    </w:lvl>
  </w:abstractNum>
  <w:abstractNum w:abstractNumId="11">
    <w:nsid w:val="00000002"/>
    <w:multiLevelType w:val="multilevel"/>
    <w:tmpl w:val="894EE874"/>
    <w:lvl w:ilvl="0">
      <w:numFmt w:val="bullet"/>
      <w:suff w:val="nothing"/>
      <w:lvlText w:val=""/>
      <w:lvlJc w:val="left"/>
      <w:pPr>
        <w:ind w:left="0" w:firstLine="0"/>
      </w:pPr>
      <w:rPr>
        <w:rFonts w:hint="default"/>
        <w:position w:val="0"/>
      </w:rPr>
    </w:lvl>
    <w:lvl w:ilvl="1">
      <w:numFmt w:val="bullet"/>
      <w:lvlText w:val=""/>
      <w:lvlJc w:val="left"/>
      <w:pPr>
        <w:tabs>
          <w:tab w:val="num" w:pos="720"/>
        </w:tabs>
        <w:ind w:left="720" w:firstLine="0"/>
      </w:pPr>
      <w:rPr>
        <w:rFonts w:hint="default"/>
        <w:position w:val="0"/>
      </w:rPr>
    </w:lvl>
    <w:lvl w:ilvl="2">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2">
    <w:nsid w:val="00000003"/>
    <w:multiLevelType w:val="multilevel"/>
    <w:tmpl w:val="894EE875"/>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3">
    <w:nsid w:val="00000004"/>
    <w:multiLevelType w:val="multilevel"/>
    <w:tmpl w:val="894EE876"/>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4">
    <w:nsid w:val="00000005"/>
    <w:multiLevelType w:val="multilevel"/>
    <w:tmpl w:val="894EE877"/>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5">
    <w:nsid w:val="00000006"/>
    <w:multiLevelType w:val="multilevel"/>
    <w:tmpl w:val="894EE878"/>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6">
    <w:nsid w:val="00000007"/>
    <w:multiLevelType w:val="multilevel"/>
    <w:tmpl w:val="894EE879"/>
    <w:lvl w:ilvl="0">
      <w:start w:val="1"/>
      <w:numFmt w:val="bullet"/>
      <w:lvlText w:val="-"/>
      <w:lvlJc w:val="left"/>
      <w:pPr>
        <w:tabs>
          <w:tab w:val="num" w:pos="147"/>
        </w:tabs>
        <w:ind w:left="147" w:firstLine="0"/>
      </w:pPr>
      <w:rPr>
        <w:rFonts w:hint="default"/>
        <w:position w:val="0"/>
      </w:rPr>
    </w:lvl>
    <w:lvl w:ilvl="1">
      <w:start w:val="1"/>
      <w:numFmt w:val="bullet"/>
      <w:lvlText w:val="-"/>
      <w:lvlJc w:val="left"/>
      <w:pPr>
        <w:tabs>
          <w:tab w:val="num" w:pos="147"/>
        </w:tabs>
        <w:ind w:left="147" w:firstLine="720"/>
      </w:pPr>
      <w:rPr>
        <w:rFonts w:hint="default"/>
        <w:position w:val="0"/>
      </w:rPr>
    </w:lvl>
    <w:lvl w:ilvl="2">
      <w:start w:val="1"/>
      <w:numFmt w:val="bullet"/>
      <w:lvlText w:val="-"/>
      <w:lvlJc w:val="left"/>
      <w:pPr>
        <w:tabs>
          <w:tab w:val="num" w:pos="147"/>
        </w:tabs>
        <w:ind w:left="147" w:firstLine="1440"/>
      </w:pPr>
      <w:rPr>
        <w:rFonts w:hint="default"/>
        <w:position w:val="0"/>
      </w:rPr>
    </w:lvl>
    <w:lvl w:ilvl="3">
      <w:start w:val="1"/>
      <w:numFmt w:val="bullet"/>
      <w:lvlText w:val="-"/>
      <w:lvlJc w:val="left"/>
      <w:pPr>
        <w:tabs>
          <w:tab w:val="num" w:pos="147"/>
        </w:tabs>
        <w:ind w:left="147" w:firstLine="2160"/>
      </w:pPr>
      <w:rPr>
        <w:rFonts w:hint="default"/>
        <w:position w:val="0"/>
      </w:rPr>
    </w:lvl>
    <w:lvl w:ilvl="4">
      <w:start w:val="1"/>
      <w:numFmt w:val="bullet"/>
      <w:lvlText w:val="-"/>
      <w:lvlJc w:val="left"/>
      <w:pPr>
        <w:tabs>
          <w:tab w:val="num" w:pos="147"/>
        </w:tabs>
        <w:ind w:left="147" w:firstLine="2880"/>
      </w:pPr>
      <w:rPr>
        <w:rFonts w:hint="default"/>
        <w:position w:val="0"/>
      </w:rPr>
    </w:lvl>
    <w:lvl w:ilvl="5">
      <w:start w:val="1"/>
      <w:numFmt w:val="bullet"/>
      <w:lvlText w:val="-"/>
      <w:lvlJc w:val="left"/>
      <w:pPr>
        <w:tabs>
          <w:tab w:val="num" w:pos="147"/>
        </w:tabs>
        <w:ind w:left="147" w:firstLine="3600"/>
      </w:pPr>
      <w:rPr>
        <w:rFonts w:hint="default"/>
        <w:position w:val="0"/>
      </w:rPr>
    </w:lvl>
    <w:lvl w:ilvl="6">
      <w:start w:val="1"/>
      <w:numFmt w:val="bullet"/>
      <w:lvlText w:val="-"/>
      <w:lvlJc w:val="left"/>
      <w:pPr>
        <w:tabs>
          <w:tab w:val="num" w:pos="147"/>
        </w:tabs>
        <w:ind w:left="147" w:firstLine="4320"/>
      </w:pPr>
      <w:rPr>
        <w:rFonts w:hint="default"/>
        <w:position w:val="0"/>
      </w:rPr>
    </w:lvl>
    <w:lvl w:ilvl="7">
      <w:start w:val="1"/>
      <w:numFmt w:val="bullet"/>
      <w:lvlText w:val="-"/>
      <w:lvlJc w:val="left"/>
      <w:pPr>
        <w:tabs>
          <w:tab w:val="num" w:pos="147"/>
        </w:tabs>
        <w:ind w:left="147" w:firstLine="5040"/>
      </w:pPr>
      <w:rPr>
        <w:rFonts w:hint="default"/>
        <w:position w:val="0"/>
      </w:rPr>
    </w:lvl>
    <w:lvl w:ilvl="8">
      <w:start w:val="1"/>
      <w:numFmt w:val="bullet"/>
      <w:lvlText w:val="-"/>
      <w:lvlJc w:val="left"/>
      <w:pPr>
        <w:tabs>
          <w:tab w:val="num" w:pos="147"/>
        </w:tabs>
        <w:ind w:left="147" w:firstLine="5760"/>
      </w:pPr>
      <w:rPr>
        <w:rFonts w:hint="default"/>
        <w:position w:val="0"/>
      </w:rPr>
    </w:lvl>
  </w:abstractNum>
  <w:abstractNum w:abstractNumId="17">
    <w:nsid w:val="03573E09"/>
    <w:multiLevelType w:val="hybridMultilevel"/>
    <w:tmpl w:val="497A4C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0B5B4EFA"/>
    <w:multiLevelType w:val="hybridMultilevel"/>
    <w:tmpl w:val="36E66F4E"/>
    <w:lvl w:ilvl="0" w:tplc="FFFFFFFF">
      <w:start w:val="1"/>
      <w:numFmt w:val="bullet"/>
      <w:lvlText w:val=""/>
      <w:lvlJc w:val="left"/>
      <w:pPr>
        <w:ind w:left="2421" w:hanging="360"/>
      </w:pPr>
      <w:rPr>
        <w:rFonts w:ascii="Symbol" w:hAnsi="Symbol" w:hint="default"/>
      </w:rPr>
    </w:lvl>
    <w:lvl w:ilvl="1" w:tplc="FFFFFFFF" w:tentative="1">
      <w:start w:val="1"/>
      <w:numFmt w:val="bullet"/>
      <w:lvlText w:val="o"/>
      <w:lvlJc w:val="left"/>
      <w:pPr>
        <w:ind w:left="3141" w:hanging="360"/>
      </w:pPr>
      <w:rPr>
        <w:rFonts w:ascii="Courier New" w:hAnsi="Courier New" w:cs="Arial"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Arial"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Arial" w:hint="default"/>
      </w:rPr>
    </w:lvl>
    <w:lvl w:ilvl="8" w:tplc="FFFFFFFF" w:tentative="1">
      <w:start w:val="1"/>
      <w:numFmt w:val="bullet"/>
      <w:lvlText w:val=""/>
      <w:lvlJc w:val="left"/>
      <w:pPr>
        <w:ind w:left="8181" w:hanging="360"/>
      </w:pPr>
      <w:rPr>
        <w:rFonts w:ascii="Wingdings" w:hAnsi="Wingdings" w:hint="default"/>
      </w:rPr>
    </w:lvl>
  </w:abstractNum>
  <w:abstractNum w:abstractNumId="19">
    <w:nsid w:val="11A348DF"/>
    <w:multiLevelType w:val="hybridMultilevel"/>
    <w:tmpl w:val="B2E0EF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20">
    <w:nsid w:val="139A2879"/>
    <w:multiLevelType w:val="hybridMultilevel"/>
    <w:tmpl w:val="39921B20"/>
    <w:lvl w:ilvl="0" w:tplc="1BFABDB0">
      <w:start w:val="1"/>
      <w:numFmt w:val="decimal"/>
      <w:lvlText w:val="%1."/>
      <w:lvlJc w:val="left"/>
      <w:pPr>
        <w:tabs>
          <w:tab w:val="num" w:pos="720"/>
        </w:tabs>
        <w:ind w:left="720" w:hanging="360"/>
      </w:pPr>
      <w:rPr>
        <w:rFonts w:hint="default"/>
      </w:rPr>
    </w:lvl>
    <w:lvl w:ilvl="1" w:tplc="62ACF284" w:tentative="1">
      <w:start w:val="1"/>
      <w:numFmt w:val="lowerLetter"/>
      <w:lvlText w:val="%2."/>
      <w:lvlJc w:val="left"/>
      <w:pPr>
        <w:ind w:left="1440" w:hanging="360"/>
      </w:pPr>
    </w:lvl>
    <w:lvl w:ilvl="2" w:tplc="6C0EF340" w:tentative="1">
      <w:start w:val="1"/>
      <w:numFmt w:val="lowerRoman"/>
      <w:lvlText w:val="%3."/>
      <w:lvlJc w:val="right"/>
      <w:pPr>
        <w:ind w:left="2160" w:hanging="180"/>
      </w:pPr>
    </w:lvl>
    <w:lvl w:ilvl="3" w:tplc="5F9419BA" w:tentative="1">
      <w:start w:val="1"/>
      <w:numFmt w:val="decimal"/>
      <w:lvlText w:val="%4."/>
      <w:lvlJc w:val="left"/>
      <w:pPr>
        <w:ind w:left="2880" w:hanging="360"/>
      </w:pPr>
    </w:lvl>
    <w:lvl w:ilvl="4" w:tplc="4FE8FD98" w:tentative="1">
      <w:start w:val="1"/>
      <w:numFmt w:val="lowerLetter"/>
      <w:lvlText w:val="%5."/>
      <w:lvlJc w:val="left"/>
      <w:pPr>
        <w:ind w:left="3600" w:hanging="360"/>
      </w:pPr>
    </w:lvl>
    <w:lvl w:ilvl="5" w:tplc="7374A3D4" w:tentative="1">
      <w:start w:val="1"/>
      <w:numFmt w:val="lowerRoman"/>
      <w:lvlText w:val="%6."/>
      <w:lvlJc w:val="right"/>
      <w:pPr>
        <w:ind w:left="4320" w:hanging="180"/>
      </w:pPr>
    </w:lvl>
    <w:lvl w:ilvl="6" w:tplc="7286E6BA" w:tentative="1">
      <w:start w:val="1"/>
      <w:numFmt w:val="decimal"/>
      <w:lvlText w:val="%7."/>
      <w:lvlJc w:val="left"/>
      <w:pPr>
        <w:ind w:left="5040" w:hanging="360"/>
      </w:pPr>
    </w:lvl>
    <w:lvl w:ilvl="7" w:tplc="F1108F3C" w:tentative="1">
      <w:start w:val="1"/>
      <w:numFmt w:val="lowerLetter"/>
      <w:lvlText w:val="%8."/>
      <w:lvlJc w:val="left"/>
      <w:pPr>
        <w:ind w:left="5760" w:hanging="360"/>
      </w:pPr>
    </w:lvl>
    <w:lvl w:ilvl="8" w:tplc="71CE73D2" w:tentative="1">
      <w:start w:val="1"/>
      <w:numFmt w:val="lowerRoman"/>
      <w:lvlText w:val="%9."/>
      <w:lvlJc w:val="right"/>
      <w:pPr>
        <w:ind w:left="6480" w:hanging="180"/>
      </w:pPr>
    </w:lvl>
  </w:abstractNum>
  <w:abstractNum w:abstractNumId="21">
    <w:nsid w:val="19964FD5"/>
    <w:multiLevelType w:val="hybridMultilevel"/>
    <w:tmpl w:val="CADE3510"/>
    <w:lvl w:ilvl="0" w:tplc="A2DEBE6C">
      <w:start w:val="1"/>
      <w:numFmt w:val="bullet"/>
      <w:lvlText w:val="-"/>
      <w:lvlJc w:val="left"/>
      <w:pPr>
        <w:ind w:left="720" w:hanging="360"/>
      </w:pPr>
      <w:rPr>
        <w:rFonts w:ascii="Myriad Pro" w:eastAsia="Times New Roman" w:hAnsi="Myriad Pro" w:cs="Times New Roman"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1E11275B"/>
    <w:multiLevelType w:val="hybridMultilevel"/>
    <w:tmpl w:val="22F8DF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23">
    <w:nsid w:val="1FF93A83"/>
    <w:multiLevelType w:val="hybridMultilevel"/>
    <w:tmpl w:val="DC48493C"/>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4">
    <w:nsid w:val="268C730F"/>
    <w:multiLevelType w:val="hybridMultilevel"/>
    <w:tmpl w:val="BAF262A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Arial"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Arial"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Arial"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5">
    <w:nsid w:val="273273C2"/>
    <w:multiLevelType w:val="hybridMultilevel"/>
    <w:tmpl w:val="5C406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EF41142"/>
    <w:multiLevelType w:val="hybridMultilevel"/>
    <w:tmpl w:val="6304E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28E3CDF"/>
    <w:multiLevelType w:val="hybridMultilevel"/>
    <w:tmpl w:val="DC7E80E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nsid w:val="34612F19"/>
    <w:multiLevelType w:val="hybridMultilevel"/>
    <w:tmpl w:val="3AA0934A"/>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Arial"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Arial"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Arial"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9">
    <w:nsid w:val="366D38B1"/>
    <w:multiLevelType w:val="hybridMultilevel"/>
    <w:tmpl w:val="B142BC44"/>
    <w:lvl w:ilvl="0" w:tplc="4E2ED2C6">
      <w:start w:val="1"/>
      <w:numFmt w:val="bullet"/>
      <w:lvlText w:val="-"/>
      <w:lvlJc w:val="left"/>
      <w:pPr>
        <w:ind w:left="720" w:hanging="360"/>
      </w:pPr>
      <w:rPr>
        <w:rFonts w:ascii="Myriad Pro" w:eastAsia="Times New Roman" w:hAnsi="Myriad Pro" w:cs="Times New Roman"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670148E"/>
    <w:multiLevelType w:val="hybridMultilevel"/>
    <w:tmpl w:val="6FBCE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C0E35D8"/>
    <w:multiLevelType w:val="hybridMultilevel"/>
    <w:tmpl w:val="AB02E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3ED77BA8"/>
    <w:multiLevelType w:val="hybridMultilevel"/>
    <w:tmpl w:val="6C6E1BE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33">
    <w:nsid w:val="4A5327A0"/>
    <w:multiLevelType w:val="hybridMultilevel"/>
    <w:tmpl w:val="C4E65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4D6C7461"/>
    <w:multiLevelType w:val="hybridMultilevel"/>
    <w:tmpl w:val="F7F896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35">
    <w:nsid w:val="50B31BF4"/>
    <w:multiLevelType w:val="hybridMultilevel"/>
    <w:tmpl w:val="4538CA7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36">
    <w:nsid w:val="53B177AC"/>
    <w:multiLevelType w:val="hybridMultilevel"/>
    <w:tmpl w:val="80E2D0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37">
    <w:nsid w:val="59EC0514"/>
    <w:multiLevelType w:val="hybridMultilevel"/>
    <w:tmpl w:val="17E05AAC"/>
    <w:lvl w:ilvl="0" w:tplc="D7FEDBE2">
      <w:start w:val="1"/>
      <w:numFmt w:val="bullet"/>
      <w:pStyle w:val="UL"/>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Aria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Aria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Arial" w:hint="default"/>
      </w:rPr>
    </w:lvl>
    <w:lvl w:ilvl="8" w:tplc="040C0005" w:tentative="1">
      <w:start w:val="1"/>
      <w:numFmt w:val="bullet"/>
      <w:lvlText w:val=""/>
      <w:lvlJc w:val="left"/>
      <w:pPr>
        <w:ind w:left="6120" w:hanging="360"/>
      </w:pPr>
      <w:rPr>
        <w:rFonts w:ascii="Wingdings" w:hAnsi="Wingdings" w:hint="default"/>
      </w:rPr>
    </w:lvl>
  </w:abstractNum>
  <w:abstractNum w:abstractNumId="38">
    <w:nsid w:val="5ABD4ADE"/>
    <w:multiLevelType w:val="hybridMultilevel"/>
    <w:tmpl w:val="D3FC1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Arial"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Arial"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5D247946"/>
    <w:multiLevelType w:val="hybridMultilevel"/>
    <w:tmpl w:val="67B2AD3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0">
    <w:nsid w:val="62EE0F16"/>
    <w:multiLevelType w:val="hybridMultilevel"/>
    <w:tmpl w:val="C564293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nsid w:val="64997EE2"/>
    <w:multiLevelType w:val="hybridMultilevel"/>
    <w:tmpl w:val="105023E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2">
    <w:nsid w:val="68293AD5"/>
    <w:multiLevelType w:val="hybridMultilevel"/>
    <w:tmpl w:val="8E283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683E4E0E"/>
    <w:multiLevelType w:val="hybridMultilevel"/>
    <w:tmpl w:val="FD84628A"/>
    <w:lvl w:ilvl="0" w:tplc="FFFFFFFF">
      <w:start w:val="1"/>
      <w:numFmt w:val="bullet"/>
      <w:lvlText w:val=""/>
      <w:lvlJc w:val="left"/>
      <w:pPr>
        <w:ind w:left="2562" w:hanging="360"/>
      </w:pPr>
      <w:rPr>
        <w:rFonts w:ascii="Symbol" w:hAnsi="Symbol" w:hint="default"/>
      </w:rPr>
    </w:lvl>
    <w:lvl w:ilvl="1" w:tplc="FFFFFFFF" w:tentative="1">
      <w:start w:val="1"/>
      <w:numFmt w:val="bullet"/>
      <w:lvlText w:val="o"/>
      <w:lvlJc w:val="left"/>
      <w:pPr>
        <w:ind w:left="3282" w:hanging="360"/>
      </w:pPr>
      <w:rPr>
        <w:rFonts w:ascii="Courier New" w:hAnsi="Courier New" w:cs="Arial" w:hint="default"/>
      </w:rPr>
    </w:lvl>
    <w:lvl w:ilvl="2" w:tplc="FFFFFFFF" w:tentative="1">
      <w:start w:val="1"/>
      <w:numFmt w:val="bullet"/>
      <w:lvlText w:val=""/>
      <w:lvlJc w:val="left"/>
      <w:pPr>
        <w:ind w:left="4002" w:hanging="360"/>
      </w:pPr>
      <w:rPr>
        <w:rFonts w:ascii="Wingdings" w:hAnsi="Wingdings" w:hint="default"/>
      </w:rPr>
    </w:lvl>
    <w:lvl w:ilvl="3" w:tplc="FFFFFFFF" w:tentative="1">
      <w:start w:val="1"/>
      <w:numFmt w:val="bullet"/>
      <w:lvlText w:val=""/>
      <w:lvlJc w:val="left"/>
      <w:pPr>
        <w:ind w:left="4722" w:hanging="360"/>
      </w:pPr>
      <w:rPr>
        <w:rFonts w:ascii="Symbol" w:hAnsi="Symbol" w:hint="default"/>
      </w:rPr>
    </w:lvl>
    <w:lvl w:ilvl="4" w:tplc="FFFFFFFF" w:tentative="1">
      <w:start w:val="1"/>
      <w:numFmt w:val="bullet"/>
      <w:lvlText w:val="o"/>
      <w:lvlJc w:val="left"/>
      <w:pPr>
        <w:ind w:left="5442" w:hanging="360"/>
      </w:pPr>
      <w:rPr>
        <w:rFonts w:ascii="Courier New" w:hAnsi="Courier New" w:cs="Arial" w:hint="default"/>
      </w:rPr>
    </w:lvl>
    <w:lvl w:ilvl="5" w:tplc="FFFFFFFF" w:tentative="1">
      <w:start w:val="1"/>
      <w:numFmt w:val="bullet"/>
      <w:lvlText w:val=""/>
      <w:lvlJc w:val="left"/>
      <w:pPr>
        <w:ind w:left="6162" w:hanging="360"/>
      </w:pPr>
      <w:rPr>
        <w:rFonts w:ascii="Wingdings" w:hAnsi="Wingdings" w:hint="default"/>
      </w:rPr>
    </w:lvl>
    <w:lvl w:ilvl="6" w:tplc="FFFFFFFF" w:tentative="1">
      <w:start w:val="1"/>
      <w:numFmt w:val="bullet"/>
      <w:lvlText w:val=""/>
      <w:lvlJc w:val="left"/>
      <w:pPr>
        <w:ind w:left="6882" w:hanging="360"/>
      </w:pPr>
      <w:rPr>
        <w:rFonts w:ascii="Symbol" w:hAnsi="Symbol" w:hint="default"/>
      </w:rPr>
    </w:lvl>
    <w:lvl w:ilvl="7" w:tplc="FFFFFFFF" w:tentative="1">
      <w:start w:val="1"/>
      <w:numFmt w:val="bullet"/>
      <w:lvlText w:val="o"/>
      <w:lvlJc w:val="left"/>
      <w:pPr>
        <w:ind w:left="7602" w:hanging="360"/>
      </w:pPr>
      <w:rPr>
        <w:rFonts w:ascii="Courier New" w:hAnsi="Courier New" w:cs="Arial" w:hint="default"/>
      </w:rPr>
    </w:lvl>
    <w:lvl w:ilvl="8" w:tplc="FFFFFFFF" w:tentative="1">
      <w:start w:val="1"/>
      <w:numFmt w:val="bullet"/>
      <w:lvlText w:val=""/>
      <w:lvlJc w:val="left"/>
      <w:pPr>
        <w:ind w:left="8322" w:hanging="360"/>
      </w:pPr>
      <w:rPr>
        <w:rFonts w:ascii="Wingdings" w:hAnsi="Wingdings" w:hint="default"/>
      </w:rPr>
    </w:lvl>
  </w:abstractNum>
  <w:abstractNum w:abstractNumId="44">
    <w:nsid w:val="6E895854"/>
    <w:multiLevelType w:val="hybridMultilevel"/>
    <w:tmpl w:val="AE26677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5">
    <w:nsid w:val="71E65110"/>
    <w:multiLevelType w:val="hybridMultilevel"/>
    <w:tmpl w:val="4316F2D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6">
    <w:nsid w:val="7527245D"/>
    <w:multiLevelType w:val="hybridMultilevel"/>
    <w:tmpl w:val="80AE1452"/>
    <w:lvl w:ilvl="0" w:tplc="D82CCEBC">
      <w:numFmt w:val="bullet"/>
      <w:lvlText w:val="-"/>
      <w:lvlJc w:val="left"/>
      <w:pPr>
        <w:ind w:left="720" w:hanging="360"/>
      </w:pPr>
      <w:rPr>
        <w:rFonts w:ascii="Myriad Pro" w:eastAsia="Times New Roman" w:hAnsi="Myriad Pro" w:cs="Times New Roman"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C36703"/>
    <w:multiLevelType w:val="hybridMultilevel"/>
    <w:tmpl w:val="71BE29AA"/>
    <w:lvl w:ilvl="0" w:tplc="040C0001">
      <w:start w:val="1"/>
      <w:numFmt w:val="bullet"/>
      <w:lvlText w:val=""/>
      <w:lvlJc w:val="left"/>
      <w:pPr>
        <w:tabs>
          <w:tab w:val="num" w:pos="720"/>
        </w:tabs>
        <w:ind w:left="720" w:hanging="360"/>
      </w:pPr>
      <w:rPr>
        <w:rFonts w:ascii="Symbol" w:hAnsi="Symbol"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9"/>
  </w:num>
  <w:num w:numId="2">
    <w:abstractNumId w:val="4"/>
  </w:num>
  <w:num w:numId="3">
    <w:abstractNumId w:val="3"/>
  </w:num>
  <w:num w:numId="4">
    <w:abstractNumId w:val="2"/>
  </w:num>
  <w:num w:numId="5">
    <w:abstractNumId w:val="1"/>
  </w:num>
  <w:num w:numId="6">
    <w:abstractNumId w:val="10"/>
  </w:num>
  <w:num w:numId="7">
    <w:abstractNumId w:val="8"/>
  </w:num>
  <w:num w:numId="8">
    <w:abstractNumId w:val="7"/>
  </w:num>
  <w:num w:numId="9">
    <w:abstractNumId w:val="6"/>
  </w:num>
  <w:num w:numId="10">
    <w:abstractNumId w:val="5"/>
  </w:num>
  <w:num w:numId="11">
    <w:abstractNumId w:val="20"/>
  </w:num>
  <w:num w:numId="12">
    <w:abstractNumId w:val="40"/>
  </w:num>
  <w:num w:numId="13">
    <w:abstractNumId w:val="41"/>
  </w:num>
  <w:num w:numId="14">
    <w:abstractNumId w:val="47"/>
  </w:num>
  <w:num w:numId="15">
    <w:abstractNumId w:val="11"/>
  </w:num>
  <w:num w:numId="16">
    <w:abstractNumId w:val="12"/>
  </w:num>
  <w:num w:numId="17">
    <w:abstractNumId w:val="13"/>
  </w:num>
  <w:num w:numId="18">
    <w:abstractNumId w:val="14"/>
  </w:num>
  <w:num w:numId="19">
    <w:abstractNumId w:val="15"/>
  </w:num>
  <w:num w:numId="20">
    <w:abstractNumId w:val="16"/>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3"/>
  </w:num>
  <w:num w:numId="23">
    <w:abstractNumId w:val="18"/>
  </w:num>
  <w:num w:numId="24">
    <w:abstractNumId w:val="44"/>
  </w:num>
  <w:num w:numId="25">
    <w:abstractNumId w:val="27"/>
  </w:num>
  <w:num w:numId="26">
    <w:abstractNumId w:val="45"/>
  </w:num>
  <w:num w:numId="27">
    <w:abstractNumId w:val="39"/>
  </w:num>
  <w:num w:numId="28">
    <w:abstractNumId w:val="24"/>
  </w:num>
  <w:num w:numId="29">
    <w:abstractNumId w:val="23"/>
  </w:num>
  <w:num w:numId="30">
    <w:abstractNumId w:val="28"/>
  </w:num>
  <w:num w:numId="31">
    <w:abstractNumId w:val="17"/>
  </w:num>
  <w:num w:numId="32">
    <w:abstractNumId w:val="19"/>
  </w:num>
  <w:num w:numId="33">
    <w:abstractNumId w:val="35"/>
  </w:num>
  <w:num w:numId="34">
    <w:abstractNumId w:val="36"/>
  </w:num>
  <w:num w:numId="35">
    <w:abstractNumId w:val="38"/>
  </w:num>
  <w:num w:numId="36">
    <w:abstractNumId w:val="22"/>
  </w:num>
  <w:num w:numId="37">
    <w:abstractNumId w:val="34"/>
  </w:num>
  <w:num w:numId="38">
    <w:abstractNumId w:val="37"/>
  </w:num>
  <w:num w:numId="39">
    <w:abstractNumId w:val="26"/>
  </w:num>
  <w:num w:numId="40">
    <w:abstractNumId w:val="33"/>
  </w:num>
  <w:num w:numId="41">
    <w:abstractNumId w:val="32"/>
  </w:num>
  <w:num w:numId="42">
    <w:abstractNumId w:val="42"/>
  </w:num>
  <w:num w:numId="43">
    <w:abstractNumId w:val="31"/>
  </w:num>
  <w:num w:numId="44">
    <w:abstractNumId w:val="46"/>
  </w:num>
  <w:num w:numId="45">
    <w:abstractNumId w:val="30"/>
  </w:num>
  <w:num w:numId="46">
    <w:abstractNumId w:val="25"/>
  </w:num>
  <w:num w:numId="47">
    <w:abstractNumId w:val="29"/>
  </w:num>
  <w:num w:numId="48">
    <w:abstractNumId w:val="21"/>
  </w:num>
  <w:num w:numId="4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attachedTemplate r:id="rId1"/>
  <w:stylePaneFormatFilter w:val="0004"/>
  <w:doNotTrackMoves/>
  <w:defaultTabStop w:val="709"/>
  <w:hyphenationZone w:val="425"/>
  <w:evenAndOddHeaders/>
  <w:drawingGridHorizontalSpacing w:val="100"/>
  <w:displayHorizontalDrawingGridEvery w:val="2"/>
  <w:noPunctuationKerning/>
  <w:characterSpacingControl w:val="doNotCompress"/>
  <w:hdrShapeDefaults>
    <o:shapedefaults v:ext="edit" spidmax="2050">
      <v:textbox inset="5.85pt,.7pt,5.85pt,.7pt"/>
    </o:shapedefaults>
  </w:hdrShapeDefaults>
  <w:footnotePr>
    <w:footnote w:id="0"/>
    <w:footnote w:id="1"/>
  </w:footnotePr>
  <w:endnotePr>
    <w:endnote w:id="0"/>
    <w:endnote w:id="1"/>
  </w:endnotePr>
  <w:compat>
    <w:useFELayout/>
  </w:compat>
  <w:rsids>
    <w:rsidRoot w:val="004C7B3B"/>
    <w:rsid w:val="001023F3"/>
    <w:rsid w:val="0014624D"/>
    <w:rsid w:val="001A28BD"/>
    <w:rsid w:val="001F0402"/>
    <w:rsid w:val="00484F9E"/>
    <w:rsid w:val="004C7B3B"/>
    <w:rsid w:val="006510C1"/>
    <w:rsid w:val="006B4D14"/>
    <w:rsid w:val="00750DF4"/>
    <w:rsid w:val="00882091"/>
    <w:rsid w:val="008B3383"/>
    <w:rsid w:val="008C3207"/>
    <w:rsid w:val="008E0301"/>
    <w:rsid w:val="009E109C"/>
    <w:rsid w:val="00A225D8"/>
    <w:rsid w:val="00B01049"/>
    <w:rsid w:val="00BC79C2"/>
    <w:rsid w:val="00BE255D"/>
    <w:rsid w:val="00D57502"/>
    <w:rsid w:val="00D67A79"/>
    <w:rsid w:val="00FA2A5B"/>
  </w:rsids>
  <m:mathPr>
    <m:mathFont m:val="Impact"/>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kern w:val="2"/>
        <w:sz w:val="24"/>
        <w:szCs w:val="24"/>
        <w:lang w:val="fr-FR" w:eastAsia="fr-FR" w:bidi="ar-SA"/>
      </w:rPr>
    </w:rPrDefault>
    <w:pPrDefault/>
  </w:docDefaults>
  <w:latentStyles w:defLockedState="0" w:defUIPriority="0" w:defSemiHidden="0" w:defUnhideWhenUsed="0" w:defQFormat="0" w:count="276"/>
  <w:style w:type="paragraph" w:default="1" w:styleId="a">
    <w:name w:val="Normal"/>
    <w:qFormat/>
    <w:rsid w:val="00A225D8"/>
    <w:rPr>
      <w:rFonts w:ascii="ＭＳ Ｐ明朝" w:eastAsia="ＭＳ Ｐ明朝" w:hAnsi="ＭＳ Ｐ明朝"/>
      <w:sz w:val="20"/>
      <w:lang w:eastAsia="ja-JP"/>
    </w:rPr>
  </w:style>
  <w:style w:type="paragraph" w:styleId="1">
    <w:name w:val="heading 1"/>
    <w:basedOn w:val="a"/>
    <w:next w:val="a"/>
    <w:link w:val="10"/>
    <w:qFormat/>
    <w:rsid w:val="00A83B49"/>
    <w:pPr>
      <w:keepNext/>
      <w:spacing w:after="400"/>
      <w:contextualSpacing/>
      <w:outlineLvl w:val="0"/>
    </w:pPr>
    <w:rPr>
      <w:rFonts w:ascii="メイリオ" w:eastAsia="メイリオ" w:cs="Arial"/>
      <w:b/>
      <w:bCs/>
      <w:kern w:val="32"/>
      <w:sz w:val="36"/>
      <w:szCs w:val="32"/>
      <w:lang w:val="en-US"/>
    </w:rPr>
  </w:style>
  <w:style w:type="paragraph" w:styleId="2">
    <w:name w:val="heading 2"/>
    <w:basedOn w:val="a"/>
    <w:next w:val="a"/>
    <w:link w:val="20"/>
    <w:autoRedefine/>
    <w:qFormat/>
    <w:rsid w:val="00A83B49"/>
    <w:pPr>
      <w:keepNext/>
      <w:spacing w:after="240"/>
      <w:contextualSpacing/>
      <w:outlineLvl w:val="1"/>
    </w:pPr>
    <w:rPr>
      <w:rFonts w:ascii="メイリオ" w:eastAsia="メイリオ" w:cs="Arial"/>
      <w:b/>
      <w:bCs/>
      <w:iCs/>
      <w:szCs w:val="28"/>
    </w:rPr>
  </w:style>
  <w:style w:type="paragraph" w:styleId="3">
    <w:name w:val="heading 3"/>
    <w:basedOn w:val="a"/>
    <w:link w:val="30"/>
    <w:autoRedefine/>
    <w:qFormat/>
    <w:rsid w:val="00A83B49"/>
    <w:pPr>
      <w:keepNext/>
      <w:spacing w:after="200"/>
      <w:contextualSpacing/>
      <w:outlineLvl w:val="2"/>
    </w:pPr>
    <w:rPr>
      <w:rFonts w:ascii="メイリオ" w:eastAsia="メイリオ" w:cs="Arial"/>
      <w:b/>
      <w:bCs/>
      <w:szCs w:val="20"/>
      <w:lang w:val="en-GB"/>
    </w:rPr>
  </w:style>
  <w:style w:type="paragraph" w:styleId="4">
    <w:name w:val="heading 4"/>
    <w:basedOn w:val="a"/>
    <w:next w:val="a"/>
    <w:link w:val="40"/>
    <w:autoRedefine/>
    <w:rsid w:val="00D75BB7"/>
    <w:pPr>
      <w:keepNext/>
      <w:spacing w:after="120"/>
      <w:contextualSpacing/>
      <w:outlineLvl w:val="3"/>
    </w:pPr>
    <w:rPr>
      <w:b/>
      <w:bCs/>
      <w:szCs w:val="28"/>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header"/>
    <w:basedOn w:val="a"/>
    <w:rsid w:val="00A073C4"/>
    <w:pPr>
      <w:tabs>
        <w:tab w:val="center" w:pos="4253"/>
        <w:tab w:val="right" w:pos="8505"/>
      </w:tabs>
    </w:pPr>
    <w:rPr>
      <w:sz w:val="12"/>
    </w:rPr>
  </w:style>
  <w:style w:type="character" w:customStyle="1" w:styleId="CodeCar">
    <w:name w:val="Code Car"/>
    <w:basedOn w:val="a0"/>
    <w:link w:val="Code"/>
    <w:rsid w:val="00A83B49"/>
    <w:rPr>
      <w:rFonts w:ascii="メイリオ" w:eastAsia="メイリオ" w:hAnsi="メイリオ"/>
      <w:szCs w:val="24"/>
      <w:lang w:eastAsia="ja-JP"/>
    </w:rPr>
  </w:style>
  <w:style w:type="paragraph" w:customStyle="1" w:styleId="Numpage">
    <w:name w:val="Num page"/>
    <w:basedOn w:val="a"/>
    <w:rsid w:val="00ED2CF2"/>
    <w:rPr>
      <w:b/>
      <w:color w:val="E43D22"/>
    </w:rPr>
  </w:style>
  <w:style w:type="paragraph" w:customStyle="1" w:styleId="coverdoctype">
    <w:name w:val="cover_doctype"/>
    <w:basedOn w:val="a3"/>
    <w:autoRedefine/>
    <w:rsid w:val="004169F3"/>
    <w:pPr>
      <w:ind w:left="-540"/>
    </w:pPr>
    <w:rPr>
      <w:b/>
      <w:i/>
      <w:color w:val="E43D22"/>
      <w:sz w:val="24"/>
      <w:lang w:val="en-GB"/>
    </w:rPr>
  </w:style>
  <w:style w:type="character" w:customStyle="1" w:styleId="30">
    <w:name w:val="見出し 3 (文字)"/>
    <w:basedOn w:val="a0"/>
    <w:link w:val="3"/>
    <w:rsid w:val="00A83B49"/>
    <w:rPr>
      <w:rFonts w:ascii="メイリオ" w:eastAsia="メイリオ" w:hAnsi="ＭＳ Ｐ明朝" w:cs="Arial"/>
      <w:b/>
      <w:bCs/>
      <w:lang w:val="en-GB" w:eastAsia="ja-JP"/>
    </w:rPr>
  </w:style>
  <w:style w:type="character" w:customStyle="1" w:styleId="20">
    <w:name w:val="見出し 2 (文字)"/>
    <w:basedOn w:val="a0"/>
    <w:link w:val="2"/>
    <w:rsid w:val="00A83B49"/>
    <w:rPr>
      <w:rFonts w:ascii="メイリオ" w:eastAsia="メイリオ" w:hAnsi="ＭＳ Ｐ明朝" w:cs="Arial"/>
      <w:b/>
      <w:bCs/>
      <w:iCs/>
      <w:sz w:val="24"/>
      <w:szCs w:val="28"/>
      <w:lang w:eastAsia="ja-JP"/>
    </w:rPr>
  </w:style>
  <w:style w:type="character" w:customStyle="1" w:styleId="40">
    <w:name w:val="見出し 4 (文字)"/>
    <w:basedOn w:val="a0"/>
    <w:link w:val="4"/>
    <w:rsid w:val="00D75BB7"/>
    <w:rPr>
      <w:rFonts w:ascii="Myriad Pro" w:hAnsi="Myriad Pro"/>
      <w:b/>
      <w:bCs/>
      <w:szCs w:val="28"/>
      <w:lang w:val="fr-FR" w:eastAsia="fr-FR" w:bidi="ar-SA"/>
    </w:rPr>
  </w:style>
  <w:style w:type="paragraph" w:customStyle="1" w:styleId="covertitle">
    <w:name w:val="cover title"/>
    <w:basedOn w:val="a"/>
    <w:rsid w:val="004E63AE"/>
    <w:pPr>
      <w:jc w:val="right"/>
    </w:pPr>
    <w:rPr>
      <w:b/>
      <w:sz w:val="36"/>
      <w:lang w:val="en-US"/>
    </w:rPr>
  </w:style>
  <w:style w:type="paragraph" w:customStyle="1" w:styleId="coversubtitle">
    <w:name w:val="cover subtitle"/>
    <w:basedOn w:val="a"/>
    <w:rsid w:val="00D57502"/>
    <w:pPr>
      <w:jc w:val="right"/>
    </w:pPr>
    <w:rPr>
      <w:lang w:val="en-US"/>
    </w:rPr>
  </w:style>
  <w:style w:type="paragraph" w:customStyle="1" w:styleId="covercomments">
    <w:name w:val="cover comments"/>
    <w:basedOn w:val="a"/>
    <w:rsid w:val="00D52BFE"/>
    <w:pPr>
      <w:spacing w:line="260" w:lineRule="exact"/>
      <w:jc w:val="right"/>
    </w:pPr>
    <w:rPr>
      <w:b/>
      <w:color w:val="E43D22"/>
      <w:szCs w:val="20"/>
      <w:lang w:val="en-GB"/>
    </w:rPr>
  </w:style>
  <w:style w:type="paragraph" w:styleId="31">
    <w:name w:val="toc 3"/>
    <w:basedOn w:val="a"/>
    <w:next w:val="a"/>
    <w:autoRedefine/>
    <w:uiPriority w:val="39"/>
    <w:qFormat/>
    <w:rsid w:val="000C0A20"/>
    <w:pPr>
      <w:tabs>
        <w:tab w:val="right" w:leader="underscore" w:pos="9554"/>
      </w:tabs>
      <w:spacing w:before="80"/>
      <w:ind w:left="403"/>
    </w:pPr>
  </w:style>
  <w:style w:type="paragraph" w:styleId="11">
    <w:name w:val="toc 1"/>
    <w:basedOn w:val="a"/>
    <w:next w:val="a"/>
    <w:autoRedefine/>
    <w:uiPriority w:val="39"/>
    <w:qFormat/>
    <w:rsid w:val="00B41123"/>
    <w:pPr>
      <w:tabs>
        <w:tab w:val="right" w:leader="underscore" w:pos="9552"/>
      </w:tabs>
      <w:spacing w:before="200"/>
    </w:pPr>
    <w:rPr>
      <w:rFonts w:ascii="メイリオ" w:eastAsia="メイリオ"/>
      <w:b/>
    </w:rPr>
  </w:style>
  <w:style w:type="paragraph" w:styleId="21">
    <w:name w:val="toc 2"/>
    <w:basedOn w:val="a"/>
    <w:next w:val="a"/>
    <w:autoRedefine/>
    <w:uiPriority w:val="39"/>
    <w:qFormat/>
    <w:rsid w:val="00B41123"/>
    <w:pPr>
      <w:tabs>
        <w:tab w:val="right" w:leader="underscore" w:pos="9552"/>
      </w:tabs>
      <w:spacing w:before="80"/>
      <w:ind w:left="198"/>
    </w:pPr>
    <w:rPr>
      <w:rFonts w:ascii="メイリオ" w:eastAsia="メイリオ"/>
    </w:rPr>
  </w:style>
  <w:style w:type="character" w:styleId="a4">
    <w:name w:val="Hyperlink"/>
    <w:basedOn w:val="a0"/>
    <w:uiPriority w:val="99"/>
    <w:rsid w:val="00397205"/>
    <w:rPr>
      <w:rFonts w:ascii="Myriad Pro" w:hAnsi="Myriad Pro"/>
      <w:color w:val="E43D22"/>
      <w:sz w:val="20"/>
      <w:u w:val="single"/>
    </w:rPr>
  </w:style>
  <w:style w:type="paragraph" w:customStyle="1" w:styleId="Title1notTOC">
    <w:name w:val="Title1_not_TOC"/>
    <w:basedOn w:val="a"/>
    <w:link w:val="Title1notTOCCar"/>
    <w:autoRedefine/>
    <w:rsid w:val="00B41123"/>
    <w:pPr>
      <w:spacing w:after="400"/>
      <w:contextualSpacing/>
      <w:jc w:val="center"/>
    </w:pPr>
    <w:rPr>
      <w:rFonts w:ascii="メイリオ" w:eastAsia="メイリオ"/>
      <w:b/>
      <w:sz w:val="36"/>
      <w:szCs w:val="36"/>
      <w:lang w:val="en-GB"/>
    </w:rPr>
  </w:style>
  <w:style w:type="character" w:customStyle="1" w:styleId="Title1notTOCCar">
    <w:name w:val="Title1_not_TOC Car"/>
    <w:basedOn w:val="a0"/>
    <w:link w:val="Title1notTOC"/>
    <w:rsid w:val="00B41123"/>
    <w:rPr>
      <w:rFonts w:ascii="メイリオ" w:eastAsia="メイリオ" w:hAnsi="ＭＳ Ｐ明朝"/>
      <w:b/>
      <w:sz w:val="36"/>
      <w:szCs w:val="36"/>
      <w:lang w:val="en-GB"/>
    </w:rPr>
  </w:style>
  <w:style w:type="table" w:customStyle="1" w:styleId="4Dtableautable">
    <w:name w:val="4D tableau/table"/>
    <w:basedOn w:val="a1"/>
    <w:rsid w:val="000B7814"/>
    <w:pPr>
      <w:spacing w:before="80" w:after="80"/>
    </w:pPr>
    <w:rPr>
      <w:rFonts w:ascii="Myriad Pro" w:hAnsi="Myriad Pro"/>
      <w:color w:val="FFFFFF" w:themeColor="background1"/>
    </w:rPr>
    <w:tblPr>
      <w:tblInd w:w="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0" w:type="dxa"/>
        <w:left w:w="108" w:type="dxa"/>
        <w:bottom w:w="0" w:type="dxa"/>
        <w:right w:w="108" w:type="dxa"/>
      </w:tblCellMar>
    </w:tblPr>
    <w:tcPr>
      <w:shd w:val="solid" w:color="E43D22" w:fill="E43D22"/>
    </w:tcPr>
    <w:tblStylePr w:type="firstRow">
      <w:rPr>
        <w:rFonts w:ascii="Myriad Pro" w:hAnsi="Myriad Pro"/>
        <w:b/>
        <w:sz w:val="20"/>
        <w:szCs w:val="24"/>
      </w:rPr>
    </w:tblStylePr>
  </w:style>
  <w:style w:type="paragraph" w:customStyle="1" w:styleId="Code">
    <w:name w:val="Code"/>
    <w:link w:val="CodeCar"/>
    <w:qFormat/>
    <w:rsid w:val="00A83B49"/>
    <w:pPr>
      <w:ind w:left="708"/>
    </w:pPr>
    <w:rPr>
      <w:rFonts w:ascii="メイリオ" w:eastAsia="メイリオ" w:hAnsi="メイリオ"/>
      <w:lang w:eastAsia="ja-JP"/>
    </w:rPr>
  </w:style>
  <w:style w:type="paragraph" w:customStyle="1" w:styleId="notebody">
    <w:name w:val="note_body"/>
    <w:basedOn w:val="a"/>
    <w:link w:val="notebodyCar"/>
    <w:autoRedefine/>
    <w:qFormat/>
    <w:rsid w:val="00A83B49"/>
    <w:pPr>
      <w:pBdr>
        <w:top w:val="single" w:sz="4" w:space="10" w:color="FFFFFF"/>
        <w:left w:val="single" w:sz="4" w:space="10" w:color="FFFFFF"/>
        <w:bottom w:val="single" w:sz="4" w:space="10" w:color="FFFFFF"/>
        <w:right w:val="single" w:sz="4" w:space="10" w:color="FFFFFF"/>
      </w:pBdr>
      <w:shd w:val="clear" w:color="auto" w:fill="E6E6E6"/>
      <w:ind w:left="360"/>
    </w:pPr>
    <w:rPr>
      <w:i/>
    </w:rPr>
  </w:style>
  <w:style w:type="paragraph" w:customStyle="1" w:styleId="notetitle">
    <w:name w:val="note_title"/>
    <w:basedOn w:val="notebody"/>
    <w:link w:val="notetitleCar"/>
    <w:qFormat/>
    <w:rsid w:val="00A83B49"/>
    <w:rPr>
      <w:b/>
    </w:rPr>
  </w:style>
  <w:style w:type="paragraph" w:customStyle="1" w:styleId="legende">
    <w:name w:val="legende"/>
    <w:basedOn w:val="a"/>
    <w:rsid w:val="00D4300E"/>
    <w:pPr>
      <w:jc w:val="center"/>
    </w:pPr>
    <w:rPr>
      <w:sz w:val="16"/>
    </w:rPr>
  </w:style>
  <w:style w:type="paragraph" w:styleId="a5">
    <w:name w:val="footer"/>
    <w:basedOn w:val="a"/>
    <w:rsid w:val="00347F3B"/>
    <w:pPr>
      <w:tabs>
        <w:tab w:val="center" w:pos="4536"/>
        <w:tab w:val="right" w:pos="9072"/>
      </w:tabs>
    </w:pPr>
  </w:style>
  <w:style w:type="paragraph" w:styleId="41">
    <w:name w:val="toc 4"/>
    <w:basedOn w:val="a"/>
    <w:next w:val="a"/>
    <w:autoRedefine/>
    <w:semiHidden/>
    <w:rsid w:val="00D4300E"/>
    <w:pPr>
      <w:ind w:left="600"/>
    </w:pPr>
  </w:style>
  <w:style w:type="character" w:customStyle="1" w:styleId="10">
    <w:name w:val="見出し 1 (文字)"/>
    <w:basedOn w:val="a0"/>
    <w:link w:val="1"/>
    <w:rsid w:val="00A83B49"/>
    <w:rPr>
      <w:rFonts w:ascii="メイリオ" w:eastAsia="メイリオ" w:hAnsi="ＭＳ Ｐ明朝" w:cs="Arial"/>
      <w:b/>
      <w:bCs/>
      <w:kern w:val="32"/>
      <w:sz w:val="36"/>
      <w:szCs w:val="32"/>
      <w:lang w:val="en-US" w:eastAsia="ja-JP"/>
    </w:rPr>
  </w:style>
  <w:style w:type="paragraph" w:styleId="a6">
    <w:name w:val="footnote text"/>
    <w:basedOn w:val="a"/>
    <w:link w:val="a7"/>
    <w:semiHidden/>
    <w:rsid w:val="009543BC"/>
    <w:pPr>
      <w:spacing w:before="180"/>
    </w:pPr>
    <w:rPr>
      <w:rFonts w:ascii="Tahoma" w:hAnsi="Tahoma"/>
      <w:lang w:val="en-US"/>
    </w:rPr>
  </w:style>
  <w:style w:type="character" w:customStyle="1" w:styleId="a7">
    <w:name w:val="脚注文字列 (文字)"/>
    <w:basedOn w:val="a0"/>
    <w:link w:val="a6"/>
    <w:semiHidden/>
    <w:rsid w:val="009543BC"/>
    <w:rPr>
      <w:rFonts w:ascii="Tahoma" w:hAnsi="Tahoma"/>
      <w:sz w:val="24"/>
      <w:szCs w:val="24"/>
      <w:lang w:val="en-US" w:eastAsia="fr-FR" w:bidi="ar-SA"/>
    </w:rPr>
  </w:style>
  <w:style w:type="character" w:styleId="a8">
    <w:name w:val="footnote reference"/>
    <w:basedOn w:val="a0"/>
    <w:semiHidden/>
    <w:rsid w:val="009543BC"/>
    <w:rPr>
      <w:vertAlign w:val="superscript"/>
    </w:rPr>
  </w:style>
  <w:style w:type="table" w:styleId="a9">
    <w:name w:val="Table Grid"/>
    <w:basedOn w:val="a1"/>
    <w:uiPriority w:val="59"/>
    <w:rsid w:val="007A6DA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12">
    <w:name w:val="Light Shading Accent 2"/>
    <w:basedOn w:val="a1"/>
    <w:uiPriority w:val="60"/>
    <w:rsid w:val="007A6DA9"/>
    <w:rPr>
      <w:color w:val="A92E1C" w:themeColor="accent2" w:themeShade="BF"/>
    </w:rPr>
    <w:tblPr>
      <w:tblStyleRowBandSize w:val="1"/>
      <w:tblStyleColBandSize w:val="1"/>
      <w:tblInd w:w="0" w:type="dxa"/>
      <w:tblBorders>
        <w:top w:val="single" w:sz="8" w:space="0" w:color="DC432D" w:themeColor="accent2"/>
        <w:bottom w:val="single" w:sz="8" w:space="0" w:color="DC432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C432D" w:themeColor="accent2"/>
          <w:left w:val="nil"/>
          <w:bottom w:val="single" w:sz="8" w:space="0" w:color="DC432D" w:themeColor="accent2"/>
          <w:right w:val="nil"/>
          <w:insideH w:val="nil"/>
          <w:insideV w:val="nil"/>
        </w:tcBorders>
      </w:tcPr>
    </w:tblStylePr>
    <w:tblStylePr w:type="lastRow">
      <w:pPr>
        <w:spacing w:before="0" w:after="0" w:line="240" w:lineRule="auto"/>
      </w:pPr>
      <w:rPr>
        <w:b/>
        <w:bCs/>
      </w:rPr>
      <w:tblPr/>
      <w:tcPr>
        <w:tcBorders>
          <w:top w:val="single" w:sz="8" w:space="0" w:color="DC432D" w:themeColor="accent2"/>
          <w:left w:val="nil"/>
          <w:bottom w:val="single" w:sz="8" w:space="0" w:color="DC432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0CB" w:themeFill="accent2" w:themeFillTint="3F"/>
      </w:tcPr>
    </w:tblStylePr>
    <w:tblStylePr w:type="band1Horz">
      <w:tblPr/>
      <w:tcPr>
        <w:tcBorders>
          <w:left w:val="nil"/>
          <w:right w:val="nil"/>
          <w:insideH w:val="nil"/>
          <w:insideV w:val="nil"/>
        </w:tcBorders>
        <w:shd w:val="clear" w:color="auto" w:fill="F6D0CB" w:themeFill="accent2" w:themeFillTint="3F"/>
      </w:tcPr>
    </w:tblStylePr>
  </w:style>
  <w:style w:type="character" w:customStyle="1" w:styleId="notebodyCar">
    <w:name w:val="note_body Car"/>
    <w:basedOn w:val="a0"/>
    <w:link w:val="notebody"/>
    <w:rsid w:val="00A83B49"/>
    <w:rPr>
      <w:rFonts w:ascii="ＭＳ Ｐ明朝" w:eastAsia="ＭＳ Ｐ明朝" w:hAnsi="ＭＳ Ｐ明朝"/>
      <w:i/>
      <w:szCs w:val="24"/>
      <w:shd w:val="clear" w:color="auto" w:fill="E6E6E6"/>
      <w:lang w:eastAsia="ja-JP"/>
    </w:rPr>
  </w:style>
  <w:style w:type="paragraph" w:customStyle="1" w:styleId="Title2notTOC">
    <w:name w:val="Title2_not_TOC"/>
    <w:basedOn w:val="a"/>
    <w:link w:val="Title2notTOCCar"/>
    <w:rsid w:val="00AE5BD4"/>
    <w:pPr>
      <w:spacing w:after="240"/>
    </w:pPr>
    <w:rPr>
      <w:rFonts w:ascii="メイリオ" w:eastAsia="メイリオ"/>
      <w:b/>
      <w:lang w:val="en-US"/>
    </w:rPr>
  </w:style>
  <w:style w:type="paragraph" w:customStyle="1" w:styleId="LinkLien">
    <w:name w:val="Link / Lien"/>
    <w:basedOn w:val="a"/>
    <w:link w:val="LinkLienCar"/>
    <w:qFormat/>
    <w:rsid w:val="00A83B49"/>
    <w:rPr>
      <w:rFonts w:ascii="メイリオ" w:eastAsia="メイリオ" w:hAnsi="メイリオ"/>
      <w:color w:val="E43D22"/>
      <w:u w:val="single"/>
    </w:rPr>
  </w:style>
  <w:style w:type="character" w:customStyle="1" w:styleId="notetitleCar">
    <w:name w:val="note_title Car"/>
    <w:basedOn w:val="notebodyCar"/>
    <w:link w:val="notetitle"/>
    <w:rsid w:val="00A83B49"/>
    <w:rPr>
      <w:b/>
    </w:rPr>
  </w:style>
  <w:style w:type="character" w:customStyle="1" w:styleId="NotesTitleCar">
    <w:name w:val="Notes Title Car"/>
    <w:basedOn w:val="notetitleCar"/>
    <w:rsid w:val="00D75BB7"/>
  </w:style>
  <w:style w:type="paragraph" w:styleId="aa">
    <w:name w:val="Balloon Text"/>
    <w:basedOn w:val="a"/>
    <w:link w:val="ab"/>
    <w:uiPriority w:val="99"/>
    <w:semiHidden/>
    <w:unhideWhenUsed/>
    <w:rsid w:val="00FC5959"/>
    <w:rPr>
      <w:rFonts w:ascii="Tahoma" w:hAnsi="Tahoma" w:cs="Tahoma"/>
      <w:sz w:val="16"/>
      <w:szCs w:val="16"/>
    </w:rPr>
  </w:style>
  <w:style w:type="character" w:customStyle="1" w:styleId="LinkLienCar">
    <w:name w:val="Link / Lien Car"/>
    <w:basedOn w:val="a0"/>
    <w:link w:val="LinkLien"/>
    <w:rsid w:val="00A83B49"/>
    <w:rPr>
      <w:rFonts w:ascii="メイリオ" w:eastAsia="メイリオ" w:hAnsi="メイリオ"/>
      <w:color w:val="E43D22"/>
      <w:szCs w:val="24"/>
      <w:u w:val="single"/>
      <w:lang w:eastAsia="ja-JP"/>
    </w:rPr>
  </w:style>
  <w:style w:type="character" w:customStyle="1" w:styleId="ab">
    <w:name w:val="吹き出し (文字)"/>
    <w:basedOn w:val="a0"/>
    <w:link w:val="aa"/>
    <w:uiPriority w:val="99"/>
    <w:semiHidden/>
    <w:rsid w:val="00FC5959"/>
    <w:rPr>
      <w:rFonts w:ascii="Tahoma" w:hAnsi="Tahoma" w:cs="Tahoma"/>
      <w:sz w:val="16"/>
      <w:szCs w:val="16"/>
    </w:rPr>
  </w:style>
  <w:style w:type="paragraph" w:customStyle="1" w:styleId="Title3notTOC">
    <w:name w:val="Title3_not_TOC"/>
    <w:basedOn w:val="a"/>
    <w:link w:val="Title3notTOCCar"/>
    <w:rsid w:val="00AE5BD4"/>
    <w:pPr>
      <w:spacing w:after="200"/>
    </w:pPr>
    <w:rPr>
      <w:rFonts w:ascii="メイリオ" w:eastAsia="メイリオ"/>
      <w:b/>
    </w:rPr>
  </w:style>
  <w:style w:type="character" w:customStyle="1" w:styleId="Title2notTOCCar">
    <w:name w:val="Title2_not_TOC Car"/>
    <w:basedOn w:val="20"/>
    <w:link w:val="Title2notTOC"/>
    <w:rsid w:val="00AE5BD4"/>
    <w:rPr>
      <w:rFonts w:ascii="メイリオ" w:eastAsia="メイリオ" w:hAnsi="ＭＳ Ｐ明朝"/>
      <w:b/>
      <w:szCs w:val="24"/>
      <w:lang w:val="en-US"/>
    </w:rPr>
  </w:style>
  <w:style w:type="paragraph" w:styleId="ac">
    <w:name w:val="List Paragraph"/>
    <w:basedOn w:val="a"/>
    <w:link w:val="ad"/>
    <w:uiPriority w:val="34"/>
    <w:rsid w:val="00F741AB"/>
    <w:pPr>
      <w:ind w:left="720"/>
      <w:contextualSpacing/>
    </w:pPr>
  </w:style>
  <w:style w:type="character" w:customStyle="1" w:styleId="Title3notTOCCar">
    <w:name w:val="Title3_not_TOC Car"/>
    <w:basedOn w:val="30"/>
    <w:link w:val="Title3notTOC"/>
    <w:rsid w:val="00AE5BD4"/>
    <w:rPr>
      <w:rFonts w:ascii="メイリオ" w:eastAsia="メイリオ" w:hAnsi="ＭＳ Ｐ明朝"/>
      <w:b/>
      <w:szCs w:val="24"/>
    </w:rPr>
  </w:style>
  <w:style w:type="paragraph" w:customStyle="1" w:styleId="headerTOC">
    <w:name w:val="header TOC"/>
    <w:basedOn w:val="ae"/>
    <w:link w:val="headerTOCCar"/>
    <w:autoRedefine/>
    <w:rsid w:val="00150B9E"/>
    <w:pPr>
      <w:spacing w:before="0" w:after="400" w:line="276" w:lineRule="auto"/>
      <w:contextualSpacing/>
    </w:pPr>
    <w:rPr>
      <w:rFonts w:ascii="Myriad Pro" w:hAnsi="Myriad Pro"/>
      <w:color w:val="000000" w:themeColor="text1"/>
      <w:sz w:val="36"/>
      <w:lang w:eastAsia="en-US"/>
    </w:rPr>
  </w:style>
  <w:style w:type="paragraph" w:styleId="ae">
    <w:name w:val="TOC Heading"/>
    <w:basedOn w:val="1"/>
    <w:next w:val="a"/>
    <w:uiPriority w:val="39"/>
    <w:semiHidden/>
    <w:unhideWhenUsed/>
    <w:qFormat/>
    <w:rsid w:val="006E7DB4"/>
    <w:pPr>
      <w:keepLines/>
      <w:spacing w:before="480" w:after="0"/>
      <w:contextualSpacing w:val="0"/>
      <w:outlineLvl w:val="9"/>
    </w:pPr>
    <w:rPr>
      <w:rFonts w:asciiTheme="majorHAnsi" w:eastAsiaTheme="majorEastAsia" w:hAnsiTheme="majorHAnsi" w:cstheme="majorBidi"/>
      <w:color w:val="901E1E" w:themeColor="accent1" w:themeShade="BF"/>
      <w:kern w:val="0"/>
      <w:sz w:val="28"/>
      <w:szCs w:val="28"/>
      <w:lang w:val="fr-FR"/>
    </w:rPr>
  </w:style>
  <w:style w:type="character" w:customStyle="1" w:styleId="headerTOCCar">
    <w:name w:val="header TOC Car"/>
    <w:basedOn w:val="a0"/>
    <w:link w:val="headerTOC"/>
    <w:rsid w:val="00150B9E"/>
    <w:rPr>
      <w:rFonts w:ascii="Myriad Pro" w:eastAsiaTheme="majorEastAsia" w:hAnsi="Myriad Pro" w:cstheme="majorBidi"/>
      <w:b/>
      <w:bCs/>
      <w:color w:val="000000" w:themeColor="text1"/>
      <w:sz w:val="36"/>
      <w:szCs w:val="28"/>
      <w:lang w:eastAsia="en-US"/>
    </w:rPr>
  </w:style>
  <w:style w:type="paragraph" w:customStyle="1" w:styleId="UL">
    <w:name w:val="UL"/>
    <w:basedOn w:val="ac"/>
    <w:link w:val="UL0"/>
    <w:qFormat/>
    <w:rsid w:val="00A83B49"/>
    <w:pPr>
      <w:numPr>
        <w:numId w:val="38"/>
      </w:numPr>
    </w:pPr>
    <w:rPr>
      <w:lang w:val="en-US"/>
    </w:rPr>
  </w:style>
  <w:style w:type="character" w:customStyle="1" w:styleId="ad">
    <w:name w:val="リスト段落 (文字)"/>
    <w:basedOn w:val="a0"/>
    <w:link w:val="ac"/>
    <w:uiPriority w:val="34"/>
    <w:rsid w:val="00B41123"/>
    <w:rPr>
      <w:rFonts w:ascii="ＭＳ Ｐ明朝" w:eastAsia="ＭＳ Ｐ明朝" w:hAnsi="ＭＳ Ｐ明朝"/>
      <w:szCs w:val="24"/>
    </w:rPr>
  </w:style>
  <w:style w:type="character" w:customStyle="1" w:styleId="UL0">
    <w:name w:val="UL (文字)"/>
    <w:basedOn w:val="ad"/>
    <w:link w:val="UL"/>
    <w:rsid w:val="00A83B49"/>
    <w:rPr>
      <w:lang w:val="en-US" w:eastAsia="ja-JP"/>
    </w:rPr>
  </w:style>
</w:styles>
</file>

<file path=word/webSettings.xml><?xml version="1.0" encoding="utf-8"?>
<w:webSettings xmlns:r="http://schemas.openxmlformats.org/officeDocument/2006/relationships" xmlns:w="http://schemas.openxmlformats.org/wordprocessingml/2006/main">
  <w:divs>
    <w:div w:id="870536151">
      <w:bodyDiv w:val="1"/>
      <w:marLeft w:val="0"/>
      <w:marRight w:val="0"/>
      <w:marTop w:val="0"/>
      <w:marBottom w:val="0"/>
      <w:divBdr>
        <w:top w:val="none" w:sz="0" w:space="0" w:color="auto"/>
        <w:left w:val="none" w:sz="0" w:space="0" w:color="auto"/>
        <w:bottom w:val="none" w:sz="0" w:space="0" w:color="auto"/>
        <w:right w:val="none" w:sz="0" w:space="0" w:color="auto"/>
      </w:divBdr>
      <w:divsChild>
        <w:div w:id="1800103117">
          <w:marLeft w:val="0"/>
          <w:marRight w:val="0"/>
          <w:marTop w:val="0"/>
          <w:marBottom w:val="0"/>
          <w:divBdr>
            <w:top w:val="none" w:sz="0" w:space="0" w:color="auto"/>
            <w:left w:val="none" w:sz="0" w:space="0" w:color="auto"/>
            <w:bottom w:val="none" w:sz="0" w:space="0" w:color="auto"/>
            <w:right w:val="none" w:sz="0" w:space="0" w:color="auto"/>
          </w:divBdr>
        </w:div>
        <w:div w:id="681392933">
          <w:marLeft w:val="0"/>
          <w:marRight w:val="0"/>
          <w:marTop w:val="0"/>
          <w:marBottom w:val="0"/>
          <w:divBdr>
            <w:top w:val="none" w:sz="0" w:space="0" w:color="auto"/>
            <w:left w:val="none" w:sz="0" w:space="0" w:color="auto"/>
            <w:bottom w:val="none" w:sz="0" w:space="0" w:color="auto"/>
            <w:right w:val="none" w:sz="0" w:space="0" w:color="auto"/>
          </w:divBdr>
        </w:div>
        <w:div w:id="227154955">
          <w:marLeft w:val="0"/>
          <w:marRight w:val="0"/>
          <w:marTop w:val="0"/>
          <w:marBottom w:val="0"/>
          <w:divBdr>
            <w:top w:val="none" w:sz="0" w:space="0" w:color="auto"/>
            <w:left w:val="none" w:sz="0" w:space="0" w:color="auto"/>
            <w:bottom w:val="none" w:sz="0" w:space="0" w:color="auto"/>
            <w:right w:val="none" w:sz="0" w:space="0" w:color="auto"/>
          </w:divBdr>
        </w:div>
        <w:div w:id="1717393927">
          <w:marLeft w:val="0"/>
          <w:marRight w:val="0"/>
          <w:marTop w:val="0"/>
          <w:marBottom w:val="0"/>
          <w:divBdr>
            <w:top w:val="none" w:sz="0" w:space="0" w:color="auto"/>
            <w:left w:val="none" w:sz="0" w:space="0" w:color="auto"/>
            <w:bottom w:val="none" w:sz="0" w:space="0" w:color="auto"/>
            <w:right w:val="none" w:sz="0" w:space="0" w:color="auto"/>
          </w:divBdr>
        </w:div>
        <w:div w:id="1411584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forums.4d.fr/List_Message/EN:0/1/2/1/1/1/3140339/0/0/3140448/-1/0/0/0/0/0/0/0/" TargetMode="External"/><Relationship Id="rId9" Type="http://schemas.openxmlformats.org/officeDocument/2006/relationships/hyperlink" Target="http://forums.4d.fr/List_Message/EN:0/1/2/1/1/1/2644614/0/0/2644630/-1/0/0/0/0/0/0/0/" TargetMode="External"/><Relationship Id="rId10" Type="http://schemas.openxmlformats.org/officeDocument/2006/relationships/hyperlink" Target="http://forums.4d.fr/Forum/EN/3140339/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yako:Desktop:Japan%20Developer%20Conference%202010:3.%20XSLT:XSLT.dotx" TargetMode="External"/></Relationships>
</file>

<file path=word/theme/theme1.xml><?xml version="1.0" encoding="utf-8"?>
<a:theme xmlns:a="http://schemas.openxmlformats.org/drawingml/2006/main" name="Thème Office">
  <a:themeElements>
    <a:clrScheme name="4D">
      <a:dk1>
        <a:sysClr val="windowText" lastClr="000000"/>
      </a:dk1>
      <a:lt1>
        <a:sysClr val="window" lastClr="FFFFFF"/>
      </a:lt1>
      <a:dk2>
        <a:srgbClr val="033B6D"/>
      </a:dk2>
      <a:lt2>
        <a:srgbClr val="EEECE1"/>
      </a:lt2>
      <a:accent1>
        <a:srgbClr val="C12929"/>
      </a:accent1>
      <a:accent2>
        <a:srgbClr val="DC432D"/>
      </a:accent2>
      <a:accent3>
        <a:srgbClr val="E85D2D"/>
      </a:accent3>
      <a:accent4>
        <a:srgbClr val="F38222"/>
      </a:accent4>
      <a:accent5>
        <a:srgbClr val="F7AD5E"/>
      </a:accent5>
      <a:accent6>
        <a:srgbClr val="F6E2AD"/>
      </a:accent6>
      <a:hlink>
        <a:srgbClr val="C12929"/>
      </a:hlink>
      <a:folHlink>
        <a:srgbClr val="AACE2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F4F58B-19C7-42CF-B1C2-9B5B9011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XSLT.dotx</Template>
  <TotalTime>119</TotalTime>
  <Pages>4</Pages>
  <Words>936</Words>
  <Characters>1592</Characters>
  <Application>Microsoft Macintosh Word</Application>
  <DocSecurity>0</DocSecurity>
  <Lines>1592</Lines>
  <Paragraphs>122</Paragraphs>
  <ScaleCrop>false</ScaleCrop>
  <HeadingPairs>
    <vt:vector size="2" baseType="variant">
      <vt:variant>
        <vt:lpstr>Title</vt:lpstr>
      </vt:variant>
      <vt:variant>
        <vt:i4>1</vt:i4>
      </vt:variant>
    </vt:vector>
  </HeadingPairs>
  <TitlesOfParts>
    <vt:vector size="1" baseType="lpstr">
      <vt:lpstr>v12</vt:lpstr>
    </vt:vector>
  </TitlesOfParts>
  <Manager/>
  <Company>4D SAS</Company>
  <LinksUpToDate>false</LinksUpToDate>
  <CharactersWithSpaces>6555</CharactersWithSpaces>
  <SharedDoc>false</SharedDoc>
  <HyperlinkBase/>
  <HLinks>
    <vt:vector size="168" baseType="variant">
      <vt:variant>
        <vt:i4>3276826</vt:i4>
      </vt:variant>
      <vt:variant>
        <vt:i4>216</vt:i4>
      </vt:variant>
      <vt:variant>
        <vt:i4>0</vt:i4>
      </vt:variant>
      <vt:variant>
        <vt:i4>5</vt:i4>
      </vt:variant>
      <vt:variant>
        <vt:lpwstr>mailto:info@4d.net.au</vt:lpwstr>
      </vt:variant>
      <vt:variant>
        <vt:lpwstr/>
      </vt:variant>
      <vt:variant>
        <vt:i4>3801169</vt:i4>
      </vt:variant>
      <vt:variant>
        <vt:i4>213</vt:i4>
      </vt:variant>
      <vt:variant>
        <vt:i4>0</vt:i4>
      </vt:variant>
      <vt:variant>
        <vt:i4>5</vt:i4>
      </vt:variant>
      <vt:variant>
        <vt:lpwstr>mailto:info@4d.se</vt:lpwstr>
      </vt:variant>
      <vt:variant>
        <vt:lpwstr/>
      </vt:variant>
      <vt:variant>
        <vt:i4>2752596</vt:i4>
      </vt:variant>
      <vt:variant>
        <vt:i4>210</vt:i4>
      </vt:variant>
      <vt:variant>
        <vt:i4>0</vt:i4>
      </vt:variant>
      <vt:variant>
        <vt:i4>5</vt:i4>
      </vt:variant>
      <vt:variant>
        <vt:lpwstr>mailto:info@4dbrasil.com</vt:lpwstr>
      </vt:variant>
      <vt:variant>
        <vt:lpwstr/>
      </vt:variant>
      <vt:variant>
        <vt:i4>5701672</vt:i4>
      </vt:variant>
      <vt:variant>
        <vt:i4>207</vt:i4>
      </vt:variant>
      <vt:variant>
        <vt:i4>0</vt:i4>
      </vt:variant>
      <vt:variant>
        <vt:i4>5</vt:i4>
      </vt:variant>
      <vt:variant>
        <vt:lpwstr>mailto:info@4dportugal.com</vt:lpwstr>
      </vt:variant>
      <vt:variant>
        <vt:lpwstr/>
      </vt:variant>
      <vt:variant>
        <vt:i4>8323081</vt:i4>
      </vt:variant>
      <vt:variant>
        <vt:i4>204</vt:i4>
      </vt:variant>
      <vt:variant>
        <vt:i4>0</vt:i4>
      </vt:variant>
      <vt:variant>
        <vt:i4>5</vt:i4>
      </vt:variant>
      <vt:variant>
        <vt:lpwstr>mailto:info@4dhispano.com</vt:lpwstr>
      </vt:variant>
      <vt:variant>
        <vt:lpwstr/>
      </vt:variant>
      <vt:variant>
        <vt:i4>2883659</vt:i4>
      </vt:variant>
      <vt:variant>
        <vt:i4>201</vt:i4>
      </vt:variant>
      <vt:variant>
        <vt:i4>0</vt:i4>
      </vt:variant>
      <vt:variant>
        <vt:i4>5</vt:i4>
      </vt:variant>
      <vt:variant>
        <vt:lpwstr>mailto:info@4duk.com</vt:lpwstr>
      </vt:variant>
      <vt:variant>
        <vt:lpwstr/>
      </vt:variant>
      <vt:variant>
        <vt:i4>3342355</vt:i4>
      </vt:variant>
      <vt:variant>
        <vt:i4>198</vt:i4>
      </vt:variant>
      <vt:variant>
        <vt:i4>0</vt:i4>
      </vt:variant>
      <vt:variant>
        <vt:i4>5</vt:i4>
      </vt:variant>
      <vt:variant>
        <vt:lpwstr>mailto:info@4d-japan.com</vt:lpwstr>
      </vt:variant>
      <vt:variant>
        <vt:lpwstr/>
      </vt:variant>
      <vt:variant>
        <vt:i4>3997702</vt:i4>
      </vt:variant>
      <vt:variant>
        <vt:i4>195</vt:i4>
      </vt:variant>
      <vt:variant>
        <vt:i4>0</vt:i4>
      </vt:variant>
      <vt:variant>
        <vt:i4>5</vt:i4>
      </vt:variant>
      <vt:variant>
        <vt:lpwstr>mailto:info@de.4d.com</vt:lpwstr>
      </vt:variant>
      <vt:variant>
        <vt:lpwstr/>
      </vt:variant>
      <vt:variant>
        <vt:i4>4653118</vt:i4>
      </vt:variant>
      <vt:variant>
        <vt:i4>192</vt:i4>
      </vt:variant>
      <vt:variant>
        <vt:i4>0</vt:i4>
      </vt:variant>
      <vt:variant>
        <vt:i4>5</vt:i4>
      </vt:variant>
      <vt:variant>
        <vt:lpwstr>mailto:info@4d.com</vt:lpwstr>
      </vt:variant>
      <vt:variant>
        <vt:lpwstr/>
      </vt:variant>
      <vt:variant>
        <vt:i4>3211271</vt:i4>
      </vt:variant>
      <vt:variant>
        <vt:i4>189</vt:i4>
      </vt:variant>
      <vt:variant>
        <vt:i4>0</vt:i4>
      </vt:variant>
      <vt:variant>
        <vt:i4>5</vt:i4>
      </vt:variant>
      <vt:variant>
        <vt:lpwstr>mailto::info@4d.fr</vt:lpwstr>
      </vt:variant>
      <vt:variant>
        <vt:lpwstr/>
      </vt:variant>
      <vt:variant>
        <vt:i4>7405626</vt:i4>
      </vt:variant>
      <vt:variant>
        <vt:i4>186</vt:i4>
      </vt:variant>
      <vt:variant>
        <vt:i4>0</vt:i4>
      </vt:variant>
      <vt:variant>
        <vt:i4>5</vt:i4>
      </vt:variant>
      <vt:variant>
        <vt:lpwstr>http://www.4d.com/</vt:lpwstr>
      </vt:variant>
      <vt:variant>
        <vt:lpwstr/>
      </vt:variant>
      <vt:variant>
        <vt:i4>2686996</vt:i4>
      </vt:variant>
      <vt:variant>
        <vt:i4>183</vt:i4>
      </vt:variant>
      <vt:variant>
        <vt:i4>0</vt:i4>
      </vt:variant>
      <vt:variant>
        <vt:i4>5</vt:i4>
      </vt:variant>
      <vt:variant>
        <vt:lpwstr>mailto:info.intl@4d.fr</vt:lpwstr>
      </vt:variant>
      <vt:variant>
        <vt:lpwstr/>
      </vt:variant>
      <vt:variant>
        <vt:i4>6488183</vt:i4>
      </vt:variant>
      <vt:variant>
        <vt:i4>180</vt:i4>
      </vt:variant>
      <vt:variant>
        <vt:i4>0</vt:i4>
      </vt:variant>
      <vt:variant>
        <vt:i4>5</vt:i4>
      </vt:variant>
      <vt:variant>
        <vt:lpwstr>http://www.island-data.com/</vt:lpwstr>
      </vt:variant>
      <vt:variant>
        <vt:lpwstr/>
      </vt:variant>
      <vt:variant>
        <vt:i4>983109</vt:i4>
      </vt:variant>
      <vt:variant>
        <vt:i4>177</vt:i4>
      </vt:variant>
      <vt:variant>
        <vt:i4>0</vt:i4>
      </vt:variant>
      <vt:variant>
        <vt:i4>5</vt:i4>
      </vt:variant>
      <vt:variant>
        <vt:lpwstr>http://www.4d.com/support/documentation.html</vt:lpwstr>
      </vt:variant>
      <vt:variant>
        <vt:lpwstr/>
      </vt:variant>
      <vt:variant>
        <vt:i4>8323199</vt:i4>
      </vt:variant>
      <vt:variant>
        <vt:i4>174</vt:i4>
      </vt:variant>
      <vt:variant>
        <vt:i4>0</vt:i4>
      </vt:variant>
      <vt:variant>
        <vt:i4>5</vt:i4>
      </vt:variant>
      <vt:variant>
        <vt:lpwstr>http://www.4d.com/docs/QLC/QLCMDUS.HTM</vt:lpwstr>
      </vt:variant>
      <vt:variant>
        <vt:lpwstr/>
      </vt:variant>
      <vt:variant>
        <vt:i4>1114191</vt:i4>
      </vt:variant>
      <vt:variant>
        <vt:i4>171</vt:i4>
      </vt:variant>
      <vt:variant>
        <vt:i4>0</vt:i4>
      </vt:variant>
      <vt:variant>
        <vt:i4>5</vt:i4>
      </vt:variant>
      <vt:variant>
        <vt:lpwstr>http://kb.4d.com/search/assetid=51682</vt:lpwstr>
      </vt:variant>
      <vt:variant>
        <vt:lpwstr/>
      </vt:variant>
      <vt:variant>
        <vt:i4>6488183</vt:i4>
      </vt:variant>
      <vt:variant>
        <vt:i4>165</vt:i4>
      </vt:variant>
      <vt:variant>
        <vt:i4>0</vt:i4>
      </vt:variant>
      <vt:variant>
        <vt:i4>5</vt:i4>
      </vt:variant>
      <vt:variant>
        <vt:lpwstr>http://www.island-data.com/</vt:lpwstr>
      </vt:variant>
      <vt:variant>
        <vt:lpwstr/>
      </vt:variant>
      <vt:variant>
        <vt:i4>655384</vt:i4>
      </vt:variant>
      <vt:variant>
        <vt:i4>159</vt:i4>
      </vt:variant>
      <vt:variant>
        <vt:i4>0</vt:i4>
      </vt:variant>
      <vt:variant>
        <vt:i4>5</vt:i4>
      </vt:variant>
      <vt:variant>
        <vt:lpwstr>http://uddi.xml.org/</vt:lpwstr>
      </vt:variant>
      <vt:variant>
        <vt:lpwstr/>
      </vt:variant>
      <vt:variant>
        <vt:i4>5111875</vt:i4>
      </vt:variant>
      <vt:variant>
        <vt:i4>156</vt:i4>
      </vt:variant>
      <vt:variant>
        <vt:i4>0</vt:i4>
      </vt:variant>
      <vt:variant>
        <vt:i4>5</vt:i4>
      </vt:variant>
      <vt:variant>
        <vt:lpwstr>http://www.w3.org/TR/wsdl</vt:lpwstr>
      </vt:variant>
      <vt:variant>
        <vt:lpwstr/>
      </vt:variant>
      <vt:variant>
        <vt:i4>6291503</vt:i4>
      </vt:variant>
      <vt:variant>
        <vt:i4>153</vt:i4>
      </vt:variant>
      <vt:variant>
        <vt:i4>0</vt:i4>
      </vt:variant>
      <vt:variant>
        <vt:i4>5</vt:i4>
      </vt:variant>
      <vt:variant>
        <vt:lpwstr>http://www.w3.org/TR/soap/</vt:lpwstr>
      </vt:variant>
      <vt:variant>
        <vt:lpwstr/>
      </vt:variant>
      <vt:variant>
        <vt:i4>6553718</vt:i4>
      </vt:variant>
      <vt:variant>
        <vt:i4>147</vt:i4>
      </vt:variant>
      <vt:variant>
        <vt:i4>0</vt:i4>
      </vt:variant>
      <vt:variant>
        <vt:i4>5</vt:i4>
      </vt:variant>
      <vt:variant>
        <vt:lpwstr>http://www.4d.com/products/Dep-comparative.html</vt:lpwstr>
      </vt:variant>
      <vt:variant>
        <vt:lpwstr/>
      </vt:variant>
      <vt:variant>
        <vt:i4>262174</vt:i4>
      </vt:variant>
      <vt:variant>
        <vt:i4>144</vt:i4>
      </vt:variant>
      <vt:variant>
        <vt:i4>0</vt:i4>
      </vt:variant>
      <vt:variant>
        <vt:i4>5</vt:i4>
      </vt:variant>
      <vt:variant>
        <vt:lpwstr>http://kb.4d.com/</vt:lpwstr>
      </vt:variant>
      <vt:variant>
        <vt:lpwstr/>
      </vt:variant>
      <vt:variant>
        <vt:i4>6553718</vt:i4>
      </vt:variant>
      <vt:variant>
        <vt:i4>141</vt:i4>
      </vt:variant>
      <vt:variant>
        <vt:i4>0</vt:i4>
      </vt:variant>
      <vt:variant>
        <vt:i4>5</vt:i4>
      </vt:variant>
      <vt:variant>
        <vt:lpwstr>http://www.4d.com/products/Dep-comparative.html</vt:lpwstr>
      </vt:variant>
      <vt:variant>
        <vt:lpwstr/>
      </vt:variant>
      <vt:variant>
        <vt:i4>6422646</vt:i4>
      </vt:variant>
      <vt:variant>
        <vt:i4>138</vt:i4>
      </vt:variant>
      <vt:variant>
        <vt:i4>0</vt:i4>
      </vt:variant>
      <vt:variant>
        <vt:i4>5</vt:i4>
      </vt:variant>
      <vt:variant>
        <vt:lpwstr>http://www.4d.com/products/Dev-comparative.html</vt:lpwstr>
      </vt:variant>
      <vt:variant>
        <vt:lpwstr/>
      </vt:variant>
      <vt:variant>
        <vt:i4>3932271</vt:i4>
      </vt:variant>
      <vt:variant>
        <vt:i4>135</vt:i4>
      </vt:variant>
      <vt:variant>
        <vt:i4>0</vt:i4>
      </vt:variant>
      <vt:variant>
        <vt:i4>5</vt:i4>
      </vt:variant>
      <vt:variant>
        <vt:lpwstr>http://www.4d.com/products/4dweb20pack-FL.html</vt:lpwstr>
      </vt:variant>
      <vt:variant>
        <vt:lpwstr/>
      </vt:variant>
      <vt:variant>
        <vt:i4>1245238</vt:i4>
      </vt:variant>
      <vt:variant>
        <vt:i4>28101</vt:i4>
      </vt:variant>
      <vt:variant>
        <vt:i4>1026</vt:i4>
      </vt:variant>
      <vt:variant>
        <vt:i4>1</vt:i4>
      </vt:variant>
      <vt:variant>
        <vt:lpwstr>../Library/Library/Library/Library/Library/Mail%20Downloads/:images:png:SQL_Passthrough.png</vt:lpwstr>
      </vt:variant>
      <vt:variant>
        <vt:lpwstr/>
      </vt:variant>
      <vt:variant>
        <vt:i4>458771</vt:i4>
      </vt:variant>
      <vt:variant>
        <vt:i4>36022</vt:i4>
      </vt:variant>
      <vt:variant>
        <vt:i4>1027</vt:i4>
      </vt:variant>
      <vt:variant>
        <vt:i4>1</vt:i4>
      </vt:variant>
      <vt:variant>
        <vt:lpwstr>../Library/Library/Library/Library/Library/Mail%20Downloads/:images:png:SOAP.png</vt:lpwstr>
      </vt:variant>
      <vt:variant>
        <vt:lpwstr/>
      </vt:variant>
      <vt:variant>
        <vt:i4>1835037</vt:i4>
      </vt:variant>
      <vt:variant>
        <vt:i4>43428</vt:i4>
      </vt:variant>
      <vt:variant>
        <vt:i4>1028</vt:i4>
      </vt:variant>
      <vt:variant>
        <vt:i4>1</vt:i4>
      </vt:variant>
      <vt:variant>
        <vt:lpwstr>../Library/Library/Library/Library/Library/Mail%20Downloads/:images:png:HTTP.png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 v12</dc:title>
  <dc:subject>The Next Version</dc:subject>
  <dc:creator>Thibaud Arguillère and Miyako Keisuke</dc:creator>
  <cp:keywords>4D Developer Confernece Material Tokyo 2010</cp:keywords>
  <dc:description>4D デベロッパカンファレンス 2010 配付資料</dc:description>
  <cp:lastModifiedBy>miyako keisuke</cp:lastModifiedBy>
  <cp:revision>4</cp:revision>
  <cp:lastPrinted>2009-04-01T09:51:00Z</cp:lastPrinted>
  <dcterms:created xsi:type="dcterms:W3CDTF">2010-02-24T12:53:00Z</dcterms:created>
  <dcterms:modified xsi:type="dcterms:W3CDTF">2010-02-25T03:51:00Z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enregistrement">
    <vt:lpwstr>2009/03/01</vt:lpwstr>
  </property>
</Properties>
</file>