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Project Proposal</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vertAlign w:val="baseline"/>
        </w:rPr>
      </w:pPr>
      <w:bookmarkStart w:colFirst="0" w:colLast="0" w:name="_30j0zll" w:id="1"/>
      <w:bookmarkEnd w:id="1"/>
      <w:r w:rsidDel="00000000" w:rsidR="00000000" w:rsidRPr="00000000">
        <w:rPr>
          <w:b w:val="1"/>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Movin’ Out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998"/>
        <w:gridCol w:w="6858"/>
        <w:tblGridChange w:id="0">
          <w:tblGrid>
            <w:gridCol w:w="1998"/>
            <w:gridCol w:w="6858"/>
          </w:tblGrid>
        </w:tblGridChange>
      </w:tblGrid>
      <w:tr>
        <w:tc>
          <w:tcPr>
            <w:vAlign w:val="top"/>
          </w:tcPr>
          <w:p w:rsidR="00000000" w:rsidDel="00000000" w:rsidP="00000000" w:rsidRDefault="00000000" w:rsidRPr="00000000" w14:paraId="0000000E">
            <w:pPr>
              <w:rPr>
                <w:b w:val="0"/>
                <w:vertAlign w:val="baseline"/>
              </w:rPr>
            </w:pPr>
            <w:r w:rsidDel="00000000" w:rsidR="00000000" w:rsidRPr="00000000">
              <w:rPr>
                <w:b w:val="1"/>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Dr. Pirmann </w:t>
            </w:r>
            <w:r w:rsidDel="00000000" w:rsidR="00000000" w:rsidRPr="00000000">
              <w:rPr>
                <w:rtl w:val="0"/>
              </w:rPr>
            </w:r>
          </w:p>
        </w:tc>
      </w:tr>
      <w:tr>
        <w:tc>
          <w:tcPr>
            <w:vAlign w:val="top"/>
          </w:tcPr>
          <w:p w:rsidR="00000000" w:rsidDel="00000000" w:rsidP="00000000" w:rsidRDefault="00000000" w:rsidRPr="00000000" w14:paraId="00000010">
            <w:pPr>
              <w:rPr>
                <w:b w:val="0"/>
                <w:vertAlign w:val="baseline"/>
              </w:rPr>
            </w:pPr>
            <w:r w:rsidDel="00000000" w:rsidR="00000000" w:rsidRPr="00000000">
              <w:rPr>
                <w:b w:val="1"/>
                <w:vertAlign w:val="baseline"/>
                <w:rtl w:val="0"/>
              </w:rPr>
              <w:t xml:space="preserve">Team Members:</w:t>
            </w:r>
            <w:r w:rsidDel="00000000" w:rsidR="00000000" w:rsidRPr="00000000">
              <w:rPr>
                <w:rtl w:val="0"/>
              </w:rPr>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Andrew Shoffler, Michael Wyda, Harrison Beerley, Miyo Imai</w:t>
            </w:r>
            <w:r w:rsidDel="00000000" w:rsidR="00000000" w:rsidRPr="00000000">
              <w:rPr>
                <w:rtl w:val="0"/>
              </w:rPr>
            </w:r>
          </w:p>
        </w:tc>
      </w:tr>
      <w:tr>
        <w:tc>
          <w:tcPr>
            <w:vAlign w:val="top"/>
          </w:tcPr>
          <w:p w:rsidR="00000000" w:rsidDel="00000000" w:rsidP="00000000" w:rsidRDefault="00000000" w:rsidRPr="00000000" w14:paraId="00000012">
            <w:pPr>
              <w:rPr>
                <w:b w:val="0"/>
                <w:vertAlign w:val="baseline"/>
              </w:rPr>
            </w:pPr>
            <w:r w:rsidDel="00000000" w:rsidR="00000000" w:rsidRPr="00000000">
              <w:rPr>
                <w:b w:val="1"/>
                <w:vertAlign w:val="baseline"/>
                <w:rtl w:val="0"/>
              </w:rPr>
              <w:t xml:space="preserve">Cycle:</w:t>
            </w:r>
            <w:r w:rsidDel="00000000" w:rsidR="00000000" w:rsidRPr="00000000">
              <w:rPr>
                <w:rtl w:val="0"/>
              </w:rPr>
            </w:r>
          </w:p>
        </w:tc>
        <w:tc>
          <w:tcPr>
            <w:vAlign w:val="top"/>
          </w:tcPr>
          <w:p w:rsidR="00000000" w:rsidDel="00000000" w:rsidP="00000000" w:rsidRDefault="00000000" w:rsidRPr="00000000" w14:paraId="00000013">
            <w:pPr>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014">
            <w:pPr>
              <w:rPr>
                <w:b w:val="0"/>
                <w:vertAlign w:val="baseline"/>
              </w:rPr>
            </w:pPr>
            <w:r w:rsidDel="00000000" w:rsidR="00000000" w:rsidRPr="00000000">
              <w:rPr>
                <w:b w:val="1"/>
                <w:vertAlign w:val="baseline"/>
                <w:rtl w:val="0"/>
              </w:rPr>
              <w:t xml:space="preserve">Date Submitted</w:t>
            </w:r>
            <w:r w:rsidDel="00000000" w:rsidR="00000000" w:rsidRPr="00000000">
              <w:rPr>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2/1/2019</w:t>
            </w:r>
            <w:r w:rsidDel="00000000" w:rsidR="00000000" w:rsidRPr="00000000">
              <w:rPr>
                <w:rtl w:val="0"/>
              </w:rPr>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rPr>
          <w:vertAlign w:val="baseline"/>
        </w:rPr>
      </w:pPr>
      <w:r w:rsidDel="00000000" w:rsidR="00000000" w:rsidRPr="00000000">
        <w:br w:type="page"/>
      </w:r>
      <w:r w:rsidDel="00000000" w:rsidR="00000000" w:rsidRPr="00000000">
        <w:rPr>
          <w:b w:val="1"/>
          <w:vertAlign w:val="baseline"/>
          <w:rtl w:val="0"/>
        </w:rPr>
        <w:t xml:space="preserve">Grading Rubric – Project Proposal</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7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8"/>
        <w:gridCol w:w="2880"/>
        <w:gridCol w:w="2790"/>
        <w:gridCol w:w="630"/>
        <w:gridCol w:w="840"/>
        <w:tblGridChange w:id="0">
          <w:tblGrid>
            <w:gridCol w:w="1638"/>
            <w:gridCol w:w="2880"/>
            <w:gridCol w:w="2790"/>
            <w:gridCol w:w="630"/>
            <w:gridCol w:w="840"/>
          </w:tblGrid>
        </w:tblGridChange>
      </w:tblGrid>
      <w:tr>
        <w:tc>
          <w:tcPr>
            <w:vAlign w:val="top"/>
          </w:tcPr>
          <w:p w:rsidR="00000000" w:rsidDel="00000000" w:rsidP="00000000" w:rsidRDefault="00000000" w:rsidRPr="00000000" w14:paraId="0000001D">
            <w:pPr>
              <w:rPr>
                <w:b w:val="0"/>
                <w:vertAlign w:val="baseline"/>
              </w:rPr>
            </w:pPr>
            <w:r w:rsidDel="00000000" w:rsidR="00000000" w:rsidRPr="00000000">
              <w:rPr>
                <w:b w:val="1"/>
                <w:vertAlign w:val="baseline"/>
                <w:rtl w:val="0"/>
              </w:rPr>
              <w:t xml:space="preserve">Achievement </w:t>
            </w:r>
            <w:r w:rsidDel="00000000" w:rsidR="00000000" w:rsidRPr="00000000">
              <w:rPr>
                <w:rtl w:val="0"/>
              </w:rPr>
            </w:r>
          </w:p>
        </w:tc>
        <w:tc>
          <w:tcPr>
            <w:vAlign w:val="top"/>
          </w:tcPr>
          <w:p w:rsidR="00000000" w:rsidDel="00000000" w:rsidP="00000000" w:rsidRDefault="00000000" w:rsidRPr="00000000" w14:paraId="0000001E">
            <w:pPr>
              <w:jc w:val="center"/>
              <w:rPr>
                <w:b w:val="0"/>
                <w:vertAlign w:val="baseline"/>
              </w:rPr>
            </w:pPr>
            <w:r w:rsidDel="00000000" w:rsidR="00000000" w:rsidRPr="00000000">
              <w:rPr>
                <w:b w:val="1"/>
                <w:vertAlign w:val="baseline"/>
                <w:rtl w:val="0"/>
              </w:rPr>
              <w:t xml:space="preserve">Minimal</w:t>
            </w:r>
            <w:r w:rsidDel="00000000" w:rsidR="00000000" w:rsidRPr="00000000">
              <w:rPr>
                <w:rtl w:val="0"/>
              </w:rPr>
            </w:r>
          </w:p>
        </w:tc>
        <w:tc>
          <w:tcPr>
            <w:vAlign w:val="top"/>
          </w:tcPr>
          <w:p w:rsidR="00000000" w:rsidDel="00000000" w:rsidP="00000000" w:rsidRDefault="00000000" w:rsidRPr="00000000" w14:paraId="0000001F">
            <w:pPr>
              <w:jc w:val="center"/>
              <w:rPr>
                <w:b w:val="0"/>
                <w:vertAlign w:val="baseline"/>
              </w:rPr>
            </w:pPr>
            <w:r w:rsidDel="00000000" w:rsidR="00000000" w:rsidRPr="00000000">
              <w:rPr>
                <w:b w:val="1"/>
                <w:vertAlign w:val="baseline"/>
                <w:rtl w:val="0"/>
              </w:rPr>
              <w:t xml:space="preserve">Exemplary</w:t>
            </w:r>
            <w:r w:rsidDel="00000000" w:rsidR="00000000" w:rsidRPr="00000000">
              <w:rPr>
                <w:rtl w:val="0"/>
              </w:rPr>
            </w:r>
          </w:p>
        </w:tc>
        <w:tc>
          <w:tcPr>
            <w:vAlign w:val="top"/>
          </w:tcPr>
          <w:p w:rsidR="00000000" w:rsidDel="00000000" w:rsidP="00000000" w:rsidRDefault="00000000" w:rsidRPr="00000000" w14:paraId="00000020">
            <w:pPr>
              <w:jc w:val="center"/>
              <w:rPr>
                <w:b w:val="0"/>
                <w:vertAlign w:val="baseline"/>
              </w:rPr>
            </w:pPr>
            <w:r w:rsidDel="00000000" w:rsidR="00000000" w:rsidRPr="00000000">
              <w:rPr>
                <w:b w:val="1"/>
                <w:vertAlign w:val="baseline"/>
                <w:rtl w:val="0"/>
              </w:rPr>
              <w:t xml:space="preserve">Pts</w:t>
            </w:r>
            <w:r w:rsidDel="00000000" w:rsidR="00000000" w:rsidRPr="00000000">
              <w:rPr>
                <w:rtl w:val="0"/>
              </w:rPr>
            </w:r>
          </w:p>
        </w:tc>
        <w:tc>
          <w:tcPr>
            <w:vAlign w:val="top"/>
          </w:tcPr>
          <w:p w:rsidR="00000000" w:rsidDel="00000000" w:rsidP="00000000" w:rsidRDefault="00000000" w:rsidRPr="00000000" w14:paraId="00000021">
            <w:pPr>
              <w:jc w:val="center"/>
              <w:rPr>
                <w:b w:val="0"/>
                <w:vertAlign w:val="baseline"/>
              </w:rPr>
            </w:pPr>
            <w:r w:rsidDel="00000000" w:rsidR="00000000" w:rsidRPr="00000000">
              <w:rPr>
                <w:b w:val="1"/>
                <w:vertAlign w:val="baseline"/>
                <w:rtl w:val="0"/>
              </w:rPr>
              <w:t xml:space="preserve">Score</w:t>
            </w:r>
            <w:r w:rsidDel="00000000" w:rsidR="00000000" w:rsidRPr="00000000">
              <w:rPr>
                <w:rtl w:val="0"/>
              </w:rPr>
            </w:r>
          </w:p>
        </w:tc>
      </w:tr>
      <w:tr>
        <w:tc>
          <w:tcPr>
            <w:vAlign w:val="top"/>
          </w:tcPr>
          <w:p w:rsidR="00000000" w:rsidDel="00000000" w:rsidP="00000000" w:rsidRDefault="00000000" w:rsidRPr="00000000" w14:paraId="00000022">
            <w:pPr>
              <w:rPr>
                <w:b w:val="0"/>
                <w:vertAlign w:val="baseline"/>
              </w:rPr>
            </w:pPr>
            <w:r w:rsidDel="00000000" w:rsidR="00000000" w:rsidRPr="00000000">
              <w:rPr>
                <w:b w:val="1"/>
                <w:vertAlign w:val="baseline"/>
                <w:rtl w:val="0"/>
              </w:rPr>
              <w:t xml:space="preserve">Content</w:t>
            </w:r>
            <w:r w:rsidDel="00000000" w:rsidR="00000000" w:rsidRPr="00000000">
              <w:rPr>
                <w:rtl w:val="0"/>
              </w:rPr>
            </w:r>
          </w:p>
          <w:p w:rsidR="00000000" w:rsidDel="00000000" w:rsidP="00000000" w:rsidRDefault="00000000" w:rsidRPr="00000000" w14:paraId="00000023">
            <w:pPr>
              <w:rPr>
                <w:b w:val="0"/>
                <w:vertAlign w:val="baseline"/>
              </w:rPr>
            </w:pPr>
            <w:r w:rsidDel="00000000" w:rsidR="00000000" w:rsidRPr="00000000">
              <w:rPr>
                <w:rtl w:val="0"/>
              </w:rPr>
            </w:r>
          </w:p>
        </w:tc>
        <w:tc>
          <w:tcPr>
            <w:vAlign w:val="top"/>
          </w:tcPr>
          <w:p w:rsidR="00000000" w:rsidDel="00000000" w:rsidP="00000000" w:rsidRDefault="00000000" w:rsidRPr="00000000" w14:paraId="00000024">
            <w:pPr>
              <w:rPr>
                <w:vertAlign w:val="baseline"/>
              </w:rPr>
            </w:pPr>
            <w:r w:rsidDel="00000000" w:rsidR="00000000" w:rsidRPr="00000000">
              <w:rPr>
                <w:vertAlign w:val="baseline"/>
                <w:rtl w:val="0"/>
              </w:rPr>
              <w:t xml:space="preserve">Section(s) missing, not useful, inconsistent, or wrong. </w:t>
            </w:r>
          </w:p>
        </w:tc>
        <w:tc>
          <w:tcPr>
            <w:vAlign w:val="top"/>
          </w:tcPr>
          <w:p w:rsidR="00000000" w:rsidDel="00000000" w:rsidP="00000000" w:rsidRDefault="00000000" w:rsidRPr="00000000" w14:paraId="00000025">
            <w:pPr>
              <w:rPr>
                <w:vertAlign w:val="baseline"/>
              </w:rPr>
            </w:pPr>
            <w:r w:rsidDel="00000000" w:rsidR="00000000" w:rsidRPr="00000000">
              <w:rPr>
                <w:vertAlign w:val="baseline"/>
                <w:rtl w:val="0"/>
              </w:rPr>
              <w:t xml:space="preserve">Provides all relevant information correctly and with appropriate detail</w:t>
            </w:r>
          </w:p>
        </w:tc>
        <w:tc>
          <w:tcPr>
            <w:vAlign w:val="top"/>
          </w:tcPr>
          <w:p w:rsidR="00000000" w:rsidDel="00000000" w:rsidP="00000000" w:rsidRDefault="00000000" w:rsidRPr="00000000" w14:paraId="00000026">
            <w:pPr>
              <w:jc w:val="right"/>
              <w:rPr>
                <w:vertAlign w:val="baseline"/>
              </w:rPr>
            </w:pPr>
            <w:r w:rsidDel="00000000" w:rsidR="00000000" w:rsidRPr="00000000">
              <w:rPr>
                <w:rtl w:val="0"/>
              </w:rPr>
            </w:r>
          </w:p>
        </w:tc>
        <w:tc>
          <w:tcPr>
            <w:vAlign w:val="top"/>
          </w:tcPr>
          <w:p w:rsidR="00000000" w:rsidDel="00000000" w:rsidP="00000000" w:rsidRDefault="00000000" w:rsidRPr="00000000" w14:paraId="00000027">
            <w:pPr>
              <w:jc w:val="right"/>
              <w:rPr>
                <w:vertAlign w:val="baseline"/>
              </w:rPr>
            </w:pPr>
            <w:r w:rsidDel="00000000" w:rsidR="00000000" w:rsidRPr="00000000">
              <w:rPr>
                <w:rtl w:val="0"/>
              </w:rPr>
            </w:r>
          </w:p>
        </w:tc>
      </w:tr>
      <w:tr>
        <w:tc>
          <w:tcPr>
            <w:vAlign w:val="top"/>
          </w:tcPr>
          <w:p w:rsidR="00000000" w:rsidDel="00000000" w:rsidP="00000000" w:rsidRDefault="00000000" w:rsidRPr="00000000" w14:paraId="00000028">
            <w:pPr>
              <w:rPr>
                <w:vertAlign w:val="baseline"/>
              </w:rPr>
            </w:pPr>
            <w:r w:rsidDel="00000000" w:rsidR="00000000" w:rsidRPr="00000000">
              <w:rPr>
                <w:vertAlign w:val="baseline"/>
                <w:rtl w:val="0"/>
              </w:rPr>
              <w:t xml:space="preserve">Project</w:t>
            </w:r>
          </w:p>
        </w:tc>
        <w:tc>
          <w:tcPr>
            <w:vAlign w:val="top"/>
          </w:tcPr>
          <w:p w:rsidR="00000000" w:rsidDel="00000000" w:rsidP="00000000" w:rsidRDefault="00000000" w:rsidRPr="00000000" w14:paraId="00000029">
            <w:pPr>
              <w:rPr>
                <w:vertAlign w:val="baseline"/>
              </w:rPr>
            </w:pPr>
            <w:r w:rsidDel="00000000" w:rsidR="00000000" w:rsidRPr="00000000">
              <w:rPr>
                <w:rtl w:val="0"/>
              </w:rPr>
            </w:r>
          </w:p>
        </w:tc>
        <w:tc>
          <w:tcPr>
            <w:vAlign w:val="top"/>
          </w:tcPr>
          <w:p w:rsidR="00000000" w:rsidDel="00000000" w:rsidP="00000000" w:rsidRDefault="00000000" w:rsidRPr="00000000" w14:paraId="0000002A">
            <w:pPr>
              <w:rPr>
                <w:vertAlign w:val="baseline"/>
              </w:rPr>
            </w:pPr>
            <w:r w:rsidDel="00000000" w:rsidR="00000000" w:rsidRPr="00000000">
              <w:rPr>
                <w:rtl w:val="0"/>
              </w:rPr>
            </w:r>
          </w:p>
        </w:tc>
        <w:tc>
          <w:tcPr>
            <w:vAlign w:val="top"/>
          </w:tcPr>
          <w:p w:rsidR="00000000" w:rsidDel="00000000" w:rsidP="00000000" w:rsidRDefault="00000000" w:rsidRPr="00000000" w14:paraId="0000002B">
            <w:pPr>
              <w:jc w:val="right"/>
              <w:rPr>
                <w:vertAlign w:val="baseline"/>
              </w:rPr>
            </w:pPr>
            <w:r w:rsidDel="00000000" w:rsidR="00000000" w:rsidRPr="00000000">
              <w:rPr>
                <w:vertAlign w:val="baseline"/>
                <w:rtl w:val="0"/>
              </w:rPr>
              <w:t xml:space="preserve">30</w:t>
            </w:r>
          </w:p>
        </w:tc>
        <w:tc>
          <w:tcPr>
            <w:vAlign w:val="top"/>
          </w:tcPr>
          <w:p w:rsidR="00000000" w:rsidDel="00000000" w:rsidP="00000000" w:rsidRDefault="00000000" w:rsidRPr="00000000" w14:paraId="0000002C">
            <w:pPr>
              <w:jc w:val="right"/>
              <w:rPr>
                <w:vertAlign w:val="baseline"/>
              </w:rPr>
            </w:pPr>
            <w:r w:rsidDel="00000000" w:rsidR="00000000" w:rsidRPr="00000000">
              <w:rPr>
                <w:rtl w:val="0"/>
              </w:rPr>
              <w:t xml:space="preserve">30</w:t>
            </w:r>
            <w:r w:rsidDel="00000000" w:rsidR="00000000" w:rsidRPr="00000000">
              <w:rPr>
                <w:rtl w:val="0"/>
              </w:rPr>
            </w:r>
          </w:p>
        </w:tc>
      </w:tr>
      <w:tr>
        <w:tc>
          <w:tcPr>
            <w:vAlign w:val="top"/>
          </w:tcPr>
          <w:p w:rsidR="00000000" w:rsidDel="00000000" w:rsidP="00000000" w:rsidRDefault="00000000" w:rsidRPr="00000000" w14:paraId="0000002D">
            <w:pPr>
              <w:rPr>
                <w:vertAlign w:val="baseline"/>
              </w:rPr>
            </w:pPr>
            <w:r w:rsidDel="00000000" w:rsidR="00000000" w:rsidRPr="00000000">
              <w:rPr>
                <w:vertAlign w:val="baseline"/>
                <w:rtl w:val="0"/>
              </w:rPr>
              <w:t xml:space="preserve">Team</w:t>
            </w:r>
          </w:p>
        </w:tc>
        <w:tc>
          <w:tcPr>
            <w:vAlign w:val="top"/>
          </w:tcPr>
          <w:p w:rsidR="00000000" w:rsidDel="00000000" w:rsidP="00000000" w:rsidRDefault="00000000" w:rsidRPr="00000000" w14:paraId="0000002E">
            <w:pPr>
              <w:rPr>
                <w:vertAlign w:val="baseline"/>
              </w:rPr>
            </w:pP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tc>
        <w:tc>
          <w:tcPr>
            <w:vAlign w:val="top"/>
          </w:tcPr>
          <w:p w:rsidR="00000000" w:rsidDel="00000000" w:rsidP="00000000" w:rsidRDefault="00000000" w:rsidRPr="00000000" w14:paraId="00000030">
            <w:pPr>
              <w:jc w:val="right"/>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31">
            <w:pPr>
              <w:jc w:val="right"/>
              <w:rPr>
                <w:vertAlign w:val="baseline"/>
              </w:rPr>
            </w:pPr>
            <w:r w:rsidDel="00000000" w:rsidR="00000000" w:rsidRPr="00000000">
              <w:rPr>
                <w:rtl w:val="0"/>
              </w:rPr>
              <w:t xml:space="preserve">10</w:t>
            </w:r>
            <w:r w:rsidDel="00000000" w:rsidR="00000000" w:rsidRPr="00000000">
              <w:rPr>
                <w:rtl w:val="0"/>
              </w:rPr>
            </w:r>
          </w:p>
        </w:tc>
      </w:tr>
      <w:tr>
        <w:tc>
          <w:tcPr>
            <w:vAlign w:val="top"/>
          </w:tcPr>
          <w:p w:rsidR="00000000" w:rsidDel="00000000" w:rsidP="00000000" w:rsidRDefault="00000000" w:rsidRPr="00000000" w14:paraId="00000032">
            <w:pPr>
              <w:rPr>
                <w:vertAlign w:val="baseline"/>
              </w:rPr>
            </w:pPr>
            <w:r w:rsidDel="00000000" w:rsidR="00000000" w:rsidRPr="00000000">
              <w:rPr>
                <w:vertAlign w:val="baseline"/>
                <w:rtl w:val="0"/>
              </w:rPr>
              <w:t xml:space="preserve">Timeline</w:t>
            </w:r>
          </w:p>
        </w:tc>
        <w:tc>
          <w:tcPr>
            <w:vAlign w:val="top"/>
          </w:tcPr>
          <w:p w:rsidR="00000000" w:rsidDel="00000000" w:rsidP="00000000" w:rsidRDefault="00000000" w:rsidRPr="00000000" w14:paraId="00000033">
            <w:pPr>
              <w:rPr>
                <w:vertAlign w:val="baseline"/>
              </w:rPr>
            </w:pPr>
            <w:r w:rsidDel="00000000" w:rsidR="00000000" w:rsidRPr="00000000">
              <w:rPr>
                <w:rtl w:val="0"/>
              </w:rPr>
            </w:r>
          </w:p>
        </w:tc>
        <w:tc>
          <w:tcPr>
            <w:vAlign w:val="top"/>
          </w:tcPr>
          <w:p w:rsidR="00000000" w:rsidDel="00000000" w:rsidP="00000000" w:rsidRDefault="00000000" w:rsidRPr="00000000" w14:paraId="00000034">
            <w:pPr>
              <w:rPr>
                <w:vertAlign w:val="baseline"/>
              </w:rPr>
            </w:pPr>
            <w:r w:rsidDel="00000000" w:rsidR="00000000" w:rsidRPr="00000000">
              <w:rPr>
                <w:rtl w:val="0"/>
              </w:rPr>
            </w:r>
          </w:p>
        </w:tc>
        <w:tc>
          <w:tcPr>
            <w:vAlign w:val="top"/>
          </w:tcPr>
          <w:p w:rsidR="00000000" w:rsidDel="00000000" w:rsidP="00000000" w:rsidRDefault="00000000" w:rsidRPr="00000000" w14:paraId="00000035">
            <w:pPr>
              <w:jc w:val="right"/>
              <w:rPr>
                <w:vertAlign w:val="baseline"/>
              </w:rPr>
            </w:pPr>
            <w:r w:rsidDel="00000000" w:rsidR="00000000" w:rsidRPr="00000000">
              <w:rPr>
                <w:vertAlign w:val="baseline"/>
                <w:rtl w:val="0"/>
              </w:rPr>
              <w:t xml:space="preserve">30</w:t>
            </w:r>
          </w:p>
        </w:tc>
        <w:tc>
          <w:tcPr>
            <w:vAlign w:val="top"/>
          </w:tcPr>
          <w:p w:rsidR="00000000" w:rsidDel="00000000" w:rsidP="00000000" w:rsidRDefault="00000000" w:rsidRPr="00000000" w14:paraId="00000036">
            <w:pPr>
              <w:jc w:val="right"/>
              <w:rPr>
                <w:vertAlign w:val="baseline"/>
              </w:rPr>
            </w:pPr>
            <w:r w:rsidDel="00000000" w:rsidR="00000000" w:rsidRPr="00000000">
              <w:rPr>
                <w:rtl w:val="0"/>
              </w:rPr>
              <w:t xml:space="preserve">30</w:t>
            </w: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37">
            <w:pPr>
              <w:rPr>
                <w:b w:val="0"/>
                <w:vertAlign w:val="baseline"/>
              </w:rPr>
            </w:pPr>
            <w:r w:rsidDel="00000000" w:rsidR="00000000" w:rsidRPr="00000000">
              <w:rPr>
                <w:b w:val="1"/>
                <w:vertAlign w:val="baseline"/>
                <w:rtl w:val="0"/>
              </w:rPr>
              <w:t xml:space="preserve">Grammar and Spelling</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vertAlign w:val="baseline"/>
                <w:rtl w:val="0"/>
              </w:rPr>
              <w:t xml:space="preserve">Many serious mistakes in grammar or spelling</w:t>
            </w:r>
          </w:p>
        </w:tc>
        <w:tc>
          <w:tcPr>
            <w:tcBorders>
              <w:bottom w:color="000000" w:space="0" w:sz="4" w:val="single"/>
            </w:tcBorders>
            <w:vAlign w:val="top"/>
          </w:tcPr>
          <w:p w:rsidR="00000000" w:rsidDel="00000000" w:rsidP="00000000" w:rsidRDefault="00000000" w:rsidRPr="00000000" w14:paraId="00000039">
            <w:pPr>
              <w:rPr>
                <w:vertAlign w:val="baseline"/>
              </w:rPr>
            </w:pPr>
            <w:r w:rsidDel="00000000" w:rsidR="00000000" w:rsidRPr="00000000">
              <w:rPr>
                <w:vertAlign w:val="baseline"/>
                <w:rtl w:val="0"/>
              </w:rPr>
              <w:t xml:space="preserve">Grammar, punctuation, and spelling all correct</w:t>
            </w:r>
          </w:p>
        </w:tc>
        <w:tc>
          <w:tcPr>
            <w:tcBorders>
              <w:bottom w:color="000000" w:space="0" w:sz="4" w:val="single"/>
            </w:tcBorders>
            <w:vAlign w:val="top"/>
          </w:tcPr>
          <w:p w:rsidR="00000000" w:rsidDel="00000000" w:rsidP="00000000" w:rsidRDefault="00000000" w:rsidRPr="00000000" w14:paraId="0000003A">
            <w:pPr>
              <w:jc w:val="right"/>
              <w:rPr>
                <w:vertAlign w:val="baseline"/>
              </w:rPr>
            </w:pPr>
            <w:r w:rsidDel="00000000" w:rsidR="00000000" w:rsidRPr="00000000">
              <w:rPr>
                <w:vertAlign w:val="baseline"/>
                <w:rtl w:val="0"/>
              </w:rPr>
              <w:t xml:space="preserve">10</w:t>
            </w:r>
          </w:p>
        </w:tc>
        <w:tc>
          <w:tcPr>
            <w:tcBorders>
              <w:bottom w:color="000000" w:space="0" w:sz="4" w:val="single"/>
            </w:tcBorders>
            <w:vAlign w:val="top"/>
          </w:tcPr>
          <w:p w:rsidR="00000000" w:rsidDel="00000000" w:rsidP="00000000" w:rsidRDefault="00000000" w:rsidRPr="00000000" w14:paraId="0000003B">
            <w:pPr>
              <w:jc w:val="right"/>
              <w:rPr>
                <w:vertAlign w:val="baseline"/>
              </w:rPr>
            </w:pPr>
            <w:r w:rsidDel="00000000" w:rsidR="00000000" w:rsidRPr="00000000">
              <w:rPr>
                <w:rtl w:val="0"/>
              </w:rPr>
              <w:t xml:space="preserve">10</w:t>
            </w:r>
            <w:r w:rsidDel="00000000" w:rsidR="00000000" w:rsidRPr="00000000">
              <w:rPr>
                <w:rtl w:val="0"/>
              </w:rPr>
            </w:r>
          </w:p>
        </w:tc>
      </w:tr>
      <w:tr>
        <w:tc>
          <w:tcPr>
            <w:tcBorders>
              <w:bottom w:color="000000" w:space="0" w:sz="0" w:val="nil"/>
            </w:tcBorders>
            <w:vAlign w:val="top"/>
          </w:tcPr>
          <w:p w:rsidR="00000000" w:rsidDel="00000000" w:rsidP="00000000" w:rsidRDefault="00000000" w:rsidRPr="00000000" w14:paraId="0000003C">
            <w:pPr>
              <w:rPr>
                <w:b w:val="0"/>
                <w:vertAlign w:val="baseline"/>
              </w:rPr>
            </w:pPr>
            <w:r w:rsidDel="00000000" w:rsidR="00000000" w:rsidRPr="00000000">
              <w:rPr>
                <w:b w:val="1"/>
                <w:vertAlign w:val="baseline"/>
                <w:rtl w:val="0"/>
              </w:rPr>
              <w:t xml:space="preserve">Expression</w:t>
            </w:r>
            <w:r w:rsidDel="00000000" w:rsidR="00000000" w:rsidRPr="00000000">
              <w:rPr>
                <w:rtl w:val="0"/>
              </w:rPr>
            </w:r>
          </w:p>
          <w:p w:rsidR="00000000" w:rsidDel="00000000" w:rsidP="00000000" w:rsidRDefault="00000000" w:rsidRPr="00000000" w14:paraId="0000003D">
            <w:pPr>
              <w:rPr>
                <w:b w:val="0"/>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3E">
            <w:pPr>
              <w:rPr>
                <w:vertAlign w:val="baseline"/>
              </w:rPr>
            </w:pPr>
            <w:r w:rsidDel="00000000" w:rsidR="00000000" w:rsidRPr="00000000">
              <w:rPr>
                <w:vertAlign w:val="baseline"/>
                <w:rtl w:val="0"/>
              </w:rPr>
              <w:t xml:space="preserve">Hard to follow or poor word choices </w:t>
            </w:r>
          </w:p>
        </w:tc>
        <w:tc>
          <w:tcPr>
            <w:tcBorders>
              <w:bottom w:color="000000" w:space="0" w:sz="0" w:val="nil"/>
            </w:tcBorders>
            <w:vAlign w:val="top"/>
          </w:tcPr>
          <w:p w:rsidR="00000000" w:rsidDel="00000000" w:rsidP="00000000" w:rsidRDefault="00000000" w:rsidRPr="00000000" w14:paraId="0000003F">
            <w:pPr>
              <w:rPr>
                <w:vertAlign w:val="baseline"/>
              </w:rPr>
            </w:pPr>
            <w:r w:rsidDel="00000000" w:rsidR="00000000" w:rsidRPr="00000000">
              <w:rPr>
                <w:vertAlign w:val="baseline"/>
                <w:rtl w:val="0"/>
              </w:rPr>
              <w:t xml:space="preserve">Clear and concise.  A pleasure to read</w:t>
            </w:r>
          </w:p>
        </w:tc>
        <w:tc>
          <w:tcPr>
            <w:tcBorders>
              <w:bottom w:color="000000" w:space="0" w:sz="0" w:val="nil"/>
            </w:tcBorders>
            <w:vAlign w:val="top"/>
          </w:tcPr>
          <w:p w:rsidR="00000000" w:rsidDel="00000000" w:rsidP="00000000" w:rsidRDefault="00000000" w:rsidRPr="00000000" w14:paraId="00000040">
            <w:pPr>
              <w:jc w:val="right"/>
              <w:rPr>
                <w:vertAlign w:val="baseline"/>
              </w:rPr>
            </w:pPr>
            <w:r w:rsidDel="00000000" w:rsidR="00000000" w:rsidRPr="00000000">
              <w:rPr>
                <w:vertAlign w:val="baseline"/>
                <w:rtl w:val="0"/>
              </w:rPr>
              <w:t xml:space="preserve">10</w:t>
            </w:r>
          </w:p>
        </w:tc>
        <w:tc>
          <w:tcPr>
            <w:tcBorders>
              <w:bottom w:color="000000" w:space="0" w:sz="0" w:val="nil"/>
            </w:tcBorders>
            <w:vAlign w:val="top"/>
          </w:tcPr>
          <w:p w:rsidR="00000000" w:rsidDel="00000000" w:rsidP="00000000" w:rsidRDefault="00000000" w:rsidRPr="00000000" w14:paraId="00000041">
            <w:pPr>
              <w:jc w:val="right"/>
              <w:rPr>
                <w:vertAlign w:val="baseline"/>
              </w:rPr>
            </w:pPr>
            <w:r w:rsidDel="00000000" w:rsidR="00000000" w:rsidRPr="00000000">
              <w:rPr>
                <w:rtl w:val="0"/>
              </w:rPr>
              <w:t xml:space="preserve">10</w:t>
            </w:r>
            <w:r w:rsidDel="00000000" w:rsidR="00000000" w:rsidRPr="00000000">
              <w:rPr>
                <w:rtl w:val="0"/>
              </w:rPr>
            </w:r>
          </w:p>
        </w:tc>
      </w:tr>
      <w:tr>
        <w:tc>
          <w:tcPr>
            <w:tcBorders>
              <w:top w:color="000000" w:space="0" w:sz="0" w:val="nil"/>
              <w:bottom w:color="000000" w:space="0" w:sz="4" w:val="single"/>
            </w:tcBorders>
            <w:vAlign w:val="top"/>
          </w:tcPr>
          <w:p w:rsidR="00000000" w:rsidDel="00000000" w:rsidP="00000000" w:rsidRDefault="00000000" w:rsidRPr="00000000" w14:paraId="00000042">
            <w:pPr>
              <w:rPr>
                <w:b w:val="0"/>
                <w:vertAlign w:val="baseline"/>
              </w:rPr>
            </w:pPr>
            <w:r w:rsidDel="00000000" w:rsidR="00000000" w:rsidRPr="00000000">
              <w:rPr>
                <w:b w:val="1"/>
                <w:vertAlign w:val="baseline"/>
                <w:rtl w:val="0"/>
              </w:rPr>
              <w:t xml:space="preserve">Tone</w:t>
            </w:r>
            <w:r w:rsidDel="00000000" w:rsidR="00000000" w:rsidRPr="00000000">
              <w:rPr>
                <w:rtl w:val="0"/>
              </w:rPr>
            </w:r>
          </w:p>
        </w:tc>
        <w:tc>
          <w:tcPr>
            <w:tcBorders>
              <w:top w:color="000000" w:space="0" w:sz="0" w:val="nil"/>
              <w:bottom w:color="000000" w:space="0" w:sz="4" w:val="single"/>
            </w:tcBorders>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Tone not appropriate for technical writing</w:t>
            </w:r>
          </w:p>
        </w:tc>
        <w:tc>
          <w:tcPr>
            <w:tcBorders>
              <w:top w:color="000000" w:space="0" w:sz="0" w:val="nil"/>
              <w:bottom w:color="000000" w:space="0" w:sz="4" w:val="single"/>
            </w:tcBorders>
            <w:vAlign w:val="top"/>
          </w:tcPr>
          <w:p w:rsidR="00000000" w:rsidDel="00000000" w:rsidP="00000000" w:rsidRDefault="00000000" w:rsidRPr="00000000" w14:paraId="00000044">
            <w:pPr>
              <w:rPr>
                <w:vertAlign w:val="baseline"/>
              </w:rPr>
            </w:pPr>
            <w:r w:rsidDel="00000000" w:rsidR="00000000" w:rsidRPr="00000000">
              <w:rPr>
                <w:vertAlign w:val="baseline"/>
                <w:rtl w:val="0"/>
              </w:rPr>
              <w:t xml:space="preserve">Tone is consistently professional</w:t>
            </w:r>
          </w:p>
        </w:tc>
        <w:tc>
          <w:tcPr>
            <w:tcBorders>
              <w:top w:color="000000" w:space="0" w:sz="0" w:val="nil"/>
              <w:bottom w:color="000000" w:space="0" w:sz="4" w:val="single"/>
            </w:tcBorders>
            <w:vAlign w:val="top"/>
          </w:tcPr>
          <w:p w:rsidR="00000000" w:rsidDel="00000000" w:rsidP="00000000" w:rsidRDefault="00000000" w:rsidRPr="00000000" w14:paraId="00000045">
            <w:pPr>
              <w:jc w:val="right"/>
              <w:rPr>
                <w:vertAlign w:val="baseline"/>
              </w:rPr>
            </w:pPr>
            <w:r w:rsidDel="00000000" w:rsidR="00000000" w:rsidRPr="00000000">
              <w:rPr>
                <w:rtl w:val="0"/>
              </w:rPr>
            </w:r>
          </w:p>
        </w:tc>
        <w:tc>
          <w:tcPr>
            <w:tcBorders>
              <w:top w:color="000000" w:space="0" w:sz="0" w:val="nil"/>
              <w:bottom w:color="000000" w:space="0" w:sz="4" w:val="single"/>
            </w:tcBorders>
            <w:vAlign w:val="top"/>
          </w:tcPr>
          <w:p w:rsidR="00000000" w:rsidDel="00000000" w:rsidP="00000000" w:rsidRDefault="00000000" w:rsidRPr="00000000" w14:paraId="00000046">
            <w:pPr>
              <w:jc w:val="right"/>
              <w:rPr>
                <w:vertAlign w:val="baseline"/>
              </w:rPr>
            </w:pPr>
            <w:r w:rsidDel="00000000" w:rsidR="00000000" w:rsidRPr="00000000">
              <w:rPr>
                <w:rtl w:val="0"/>
              </w:rPr>
            </w:r>
          </w:p>
        </w:tc>
      </w:tr>
      <w:tr>
        <w:tc>
          <w:tcPr>
            <w:tcBorders>
              <w:bottom w:color="000000" w:space="0" w:sz="0" w:val="nil"/>
            </w:tcBorders>
            <w:vAlign w:val="top"/>
          </w:tcPr>
          <w:p w:rsidR="00000000" w:rsidDel="00000000" w:rsidP="00000000" w:rsidRDefault="00000000" w:rsidRPr="00000000" w14:paraId="00000047">
            <w:pPr>
              <w:rPr>
                <w:b w:val="0"/>
                <w:vertAlign w:val="baseline"/>
              </w:rPr>
            </w:pPr>
            <w:r w:rsidDel="00000000" w:rsidR="00000000" w:rsidRPr="00000000">
              <w:rPr>
                <w:b w:val="1"/>
                <w:vertAlign w:val="baseline"/>
                <w:rtl w:val="0"/>
              </w:rPr>
              <w:t xml:space="preserve">Organization</w:t>
            </w:r>
            <w:r w:rsidDel="00000000" w:rsidR="00000000" w:rsidRPr="00000000">
              <w:rPr>
                <w:rtl w:val="0"/>
              </w:rPr>
            </w:r>
          </w:p>
          <w:p w:rsidR="00000000" w:rsidDel="00000000" w:rsidP="00000000" w:rsidRDefault="00000000" w:rsidRPr="00000000" w14:paraId="00000048">
            <w:pPr>
              <w:rPr>
                <w:b w:val="0"/>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49">
            <w:pPr>
              <w:rPr>
                <w:vertAlign w:val="baseline"/>
              </w:rPr>
            </w:pPr>
            <w:r w:rsidDel="00000000" w:rsidR="00000000" w:rsidRPr="00000000">
              <w:rPr>
                <w:vertAlign w:val="baseline"/>
                <w:rtl w:val="0"/>
              </w:rPr>
              <w:t xml:space="preserve">Information difficult to locate </w:t>
            </w:r>
          </w:p>
        </w:tc>
        <w:tc>
          <w:tcPr>
            <w:tcBorders>
              <w:bottom w:color="000000" w:space="0" w:sz="0" w:val="nil"/>
            </w:tcBorders>
            <w:vAlign w:val="top"/>
          </w:tcPr>
          <w:p w:rsidR="00000000" w:rsidDel="00000000" w:rsidP="00000000" w:rsidRDefault="00000000" w:rsidRPr="00000000" w14:paraId="0000004A">
            <w:pPr>
              <w:rPr>
                <w:vertAlign w:val="baseline"/>
              </w:rPr>
            </w:pPr>
            <w:r w:rsidDel="00000000" w:rsidR="00000000" w:rsidRPr="00000000">
              <w:rPr>
                <w:vertAlign w:val="baseline"/>
                <w:rtl w:val="0"/>
              </w:rPr>
              <w:t xml:space="preserve">All information is easy to find and important points stand out</w:t>
            </w:r>
          </w:p>
        </w:tc>
        <w:tc>
          <w:tcPr>
            <w:tcBorders>
              <w:bottom w:color="000000" w:space="0" w:sz="0" w:val="nil"/>
            </w:tcBorders>
            <w:vAlign w:val="top"/>
          </w:tcPr>
          <w:p w:rsidR="00000000" w:rsidDel="00000000" w:rsidP="00000000" w:rsidRDefault="00000000" w:rsidRPr="00000000" w14:paraId="0000004B">
            <w:pPr>
              <w:jc w:val="right"/>
              <w:rPr>
                <w:vertAlign w:val="baseline"/>
              </w:rPr>
            </w:pPr>
            <w:r w:rsidDel="00000000" w:rsidR="00000000" w:rsidRPr="00000000">
              <w:rPr>
                <w:vertAlign w:val="baseline"/>
                <w:rtl w:val="0"/>
              </w:rPr>
              <w:t xml:space="preserve">10</w:t>
            </w:r>
          </w:p>
        </w:tc>
        <w:tc>
          <w:tcPr>
            <w:tcBorders>
              <w:bottom w:color="000000" w:space="0" w:sz="0" w:val="nil"/>
            </w:tcBorders>
            <w:vAlign w:val="top"/>
          </w:tcPr>
          <w:p w:rsidR="00000000" w:rsidDel="00000000" w:rsidP="00000000" w:rsidRDefault="00000000" w:rsidRPr="00000000" w14:paraId="0000004C">
            <w:pPr>
              <w:jc w:val="right"/>
              <w:rPr>
                <w:vertAlign w:val="baseline"/>
              </w:rPr>
            </w:pPr>
            <w:r w:rsidDel="00000000" w:rsidR="00000000" w:rsidRPr="00000000">
              <w:rPr>
                <w:rtl w:val="0"/>
              </w:rPr>
              <w:t xml:space="preserve">10</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4D">
            <w:pPr>
              <w:rPr>
                <w:b w:val="0"/>
                <w:vertAlign w:val="baseline"/>
              </w:rPr>
            </w:pPr>
            <w:r w:rsidDel="00000000" w:rsidR="00000000" w:rsidRPr="00000000">
              <w:rPr>
                <w:b w:val="1"/>
                <w:vertAlign w:val="baseline"/>
                <w:rtl w:val="0"/>
              </w:rPr>
              <w:t xml:space="preserve">Layout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E">
            <w:pPr>
              <w:rPr>
                <w:vertAlign w:val="baseline"/>
              </w:rPr>
            </w:pPr>
            <w:r w:rsidDel="00000000" w:rsidR="00000000" w:rsidRPr="00000000">
              <w:rPr>
                <w:vertAlign w:val="baseline"/>
                <w:rtl w:val="0"/>
              </w:rPr>
              <w:t xml:space="preserve">Layout is inconsistent, visually distracting, or hinders use</w:t>
            </w:r>
          </w:p>
        </w:tc>
        <w:tc>
          <w:tcPr>
            <w:tcBorders>
              <w:top w:color="000000" w:space="0" w:sz="0" w:val="nil"/>
            </w:tcBorders>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Layout is attractive, consistent, and helps guide the reader</w:t>
            </w:r>
          </w:p>
        </w:tc>
        <w:tc>
          <w:tcPr>
            <w:tcBorders>
              <w:top w:color="000000" w:space="0" w:sz="0" w:val="nil"/>
            </w:tcBorders>
            <w:vAlign w:val="top"/>
          </w:tcPr>
          <w:p w:rsidR="00000000" w:rsidDel="00000000" w:rsidP="00000000" w:rsidRDefault="00000000" w:rsidRPr="00000000" w14:paraId="00000050">
            <w:pPr>
              <w:jc w:val="right"/>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1">
            <w:pPr>
              <w:jc w:val="right"/>
              <w:rPr>
                <w:vertAlign w:val="baseline"/>
              </w:rPr>
            </w:pPr>
            <w:r w:rsidDel="00000000" w:rsidR="00000000" w:rsidRPr="00000000">
              <w:rPr>
                <w:rtl w:val="0"/>
              </w:rPr>
            </w:r>
          </w:p>
        </w:tc>
      </w:tr>
      <w:tr>
        <w:tc>
          <w:tcPr>
            <w:vAlign w:val="top"/>
          </w:tcPr>
          <w:p w:rsidR="00000000" w:rsidDel="00000000" w:rsidP="00000000" w:rsidRDefault="00000000" w:rsidRPr="00000000" w14:paraId="00000052">
            <w:pPr>
              <w:rPr>
                <w:b w:val="0"/>
                <w:vertAlign w:val="baseline"/>
              </w:rPr>
            </w:pPr>
            <w:r w:rsidDel="00000000" w:rsidR="00000000" w:rsidRPr="00000000">
              <w:rPr>
                <w:b w:val="1"/>
                <w:vertAlign w:val="baseline"/>
                <w:rtl w:val="0"/>
              </w:rPr>
              <w:t xml:space="preserve">Late Submission</w:t>
            </w:r>
            <w:r w:rsidDel="00000000" w:rsidR="00000000" w:rsidRPr="00000000">
              <w:rPr>
                <w:rtl w:val="0"/>
              </w:rPr>
            </w:r>
          </w:p>
        </w:tc>
        <w:tc>
          <w:tcPr>
            <w:vAlign w:val="top"/>
          </w:tcPr>
          <w:p w:rsidR="00000000" w:rsidDel="00000000" w:rsidP="00000000" w:rsidRDefault="00000000" w:rsidRPr="00000000" w14:paraId="00000053">
            <w:pPr>
              <w:rPr>
                <w:vertAlign w:val="baseline"/>
              </w:rPr>
            </w:pPr>
            <w:r w:rsidDel="00000000" w:rsidR="00000000" w:rsidRPr="00000000">
              <w:rPr>
                <w:rtl w:val="0"/>
              </w:rPr>
            </w:r>
          </w:p>
        </w:tc>
        <w:tc>
          <w:tcPr>
            <w:vAlign w:val="top"/>
          </w:tcPr>
          <w:p w:rsidR="00000000" w:rsidDel="00000000" w:rsidP="00000000" w:rsidRDefault="00000000" w:rsidRPr="00000000" w14:paraId="00000054">
            <w:pPr>
              <w:rPr>
                <w:vertAlign w:val="baseline"/>
              </w:rPr>
            </w:pPr>
            <w:r w:rsidDel="00000000" w:rsidR="00000000" w:rsidRPr="00000000">
              <w:rPr>
                <w:rtl w:val="0"/>
              </w:rPr>
            </w:r>
          </w:p>
        </w:tc>
        <w:tc>
          <w:tcPr>
            <w:vAlign w:val="top"/>
          </w:tcPr>
          <w:p w:rsidR="00000000" w:rsidDel="00000000" w:rsidP="00000000" w:rsidRDefault="00000000" w:rsidRPr="00000000" w14:paraId="00000055">
            <w:pPr>
              <w:jc w:val="right"/>
              <w:rPr>
                <w:vertAlign w:val="baseline"/>
              </w:rPr>
            </w:pPr>
            <w:r w:rsidDel="00000000" w:rsidR="00000000" w:rsidRPr="00000000">
              <w:rPr>
                <w:rtl w:val="0"/>
              </w:rPr>
            </w:r>
          </w:p>
        </w:tc>
        <w:tc>
          <w:tcPr>
            <w:vAlign w:val="top"/>
          </w:tcPr>
          <w:p w:rsidR="00000000" w:rsidDel="00000000" w:rsidP="00000000" w:rsidRDefault="00000000" w:rsidRPr="00000000" w14:paraId="00000056">
            <w:pPr>
              <w:jc w:val="right"/>
              <w:rPr>
                <w:vertAlign w:val="baseline"/>
              </w:rPr>
            </w:pPr>
            <w:r w:rsidDel="00000000" w:rsidR="00000000" w:rsidRPr="00000000">
              <w:rPr>
                <w:rtl w:val="0"/>
              </w:rPr>
            </w:r>
          </w:p>
        </w:tc>
      </w:tr>
      <w:tr>
        <w:tc>
          <w:tcPr>
            <w:vAlign w:val="top"/>
          </w:tcPr>
          <w:p w:rsidR="00000000" w:rsidDel="00000000" w:rsidP="00000000" w:rsidRDefault="00000000" w:rsidRPr="00000000" w14:paraId="00000057">
            <w:pPr>
              <w:rPr>
                <w:b w:val="0"/>
                <w:vertAlign w:val="baseline"/>
              </w:rPr>
            </w:pPr>
            <w:r w:rsidDel="00000000" w:rsidR="00000000" w:rsidRPr="00000000">
              <w:rPr>
                <w:b w:val="1"/>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0058">
            <w:pPr>
              <w:rPr>
                <w:vertAlign w:val="baseline"/>
              </w:rPr>
            </w:pPr>
            <w:r w:rsidDel="00000000" w:rsidR="00000000" w:rsidRPr="00000000">
              <w:rPr>
                <w:rtl w:val="0"/>
              </w:rPr>
            </w:r>
          </w:p>
        </w:tc>
        <w:tc>
          <w:tcPr>
            <w:vAlign w:val="top"/>
          </w:tcPr>
          <w:p w:rsidR="00000000" w:rsidDel="00000000" w:rsidP="00000000" w:rsidRDefault="00000000" w:rsidRPr="00000000" w14:paraId="00000059">
            <w:pPr>
              <w:rPr>
                <w:vertAlign w:val="baseline"/>
              </w:rPr>
            </w:pPr>
            <w:r w:rsidDel="00000000" w:rsidR="00000000" w:rsidRPr="00000000">
              <w:rPr>
                <w:rtl w:val="0"/>
              </w:rPr>
            </w:r>
          </w:p>
        </w:tc>
        <w:tc>
          <w:tcPr>
            <w:vAlign w:val="top"/>
          </w:tcPr>
          <w:p w:rsidR="00000000" w:rsidDel="00000000" w:rsidP="00000000" w:rsidRDefault="00000000" w:rsidRPr="00000000" w14:paraId="0000005A">
            <w:pPr>
              <w:jc w:val="right"/>
              <w:rPr>
                <w:vertAlign w:val="baseline"/>
              </w:rPr>
            </w:pPr>
            <w:r w:rsidDel="00000000" w:rsidR="00000000" w:rsidRPr="00000000">
              <w:rPr>
                <w:vertAlign w:val="baseline"/>
                <w:rtl w:val="0"/>
              </w:rPr>
              <w:t xml:space="preserve">100</w:t>
            </w:r>
          </w:p>
        </w:tc>
        <w:tc>
          <w:tcPr>
            <w:vAlign w:val="top"/>
          </w:tcPr>
          <w:p w:rsidR="00000000" w:rsidDel="00000000" w:rsidP="00000000" w:rsidRDefault="00000000" w:rsidRPr="00000000" w14:paraId="0000005B">
            <w:pPr>
              <w:jc w:val="right"/>
              <w:rPr>
                <w:b w:val="0"/>
                <w:vertAlign w:val="baseline"/>
              </w:rPr>
            </w:pPr>
            <w:r w:rsidDel="00000000" w:rsidR="00000000" w:rsidRPr="00000000">
              <w:rPr>
                <w:rtl w:val="0"/>
              </w:rPr>
              <w:t xml:space="preserve">100</w:t>
            </w: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Title"/>
        <w:rPr>
          <w:vertAlign w:val="baseline"/>
        </w:rPr>
      </w:pPr>
      <w:r w:rsidDel="00000000" w:rsidR="00000000" w:rsidRPr="00000000">
        <w:br w:type="page"/>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5E">
      <w:pPr>
        <w:pStyle w:val="Title"/>
        <w:rPr>
          <w:vertAlign w:val="baseline"/>
        </w:rPr>
      </w:pPr>
      <w:r w:rsidDel="00000000" w:rsidR="00000000" w:rsidRPr="00000000">
        <w:rPr>
          <w:b w:val="1"/>
          <w:vertAlign w:val="baseline"/>
          <w:rtl w:val="0"/>
        </w:rPr>
        <w:t xml:space="preserve">Project Proposal</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documents the initial definition of the project.  It includes an abstract and project overview.  It also includes a summary of issues related to the project and to the team.</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w:t>
      </w:r>
    </w:p>
    <w:p w:rsidR="00000000" w:rsidDel="00000000" w:rsidP="00000000" w:rsidRDefault="00000000" w:rsidRPr="00000000" w14:paraId="00000061">
      <w:pPr>
        <w:pStyle w:val="Heading2"/>
        <w:rPr>
          <w:vertAlign w:val="baseline"/>
        </w:rPr>
      </w:pPr>
      <w:r w:rsidDel="00000000" w:rsidR="00000000" w:rsidRPr="00000000">
        <w:rPr>
          <w:b w:val="1"/>
          <w:vertAlign w:val="baseline"/>
          <w:rtl w:val="0"/>
        </w:rPr>
        <w:t xml:space="preserve">Project</w:t>
      </w:r>
      <w:r w:rsidDel="00000000" w:rsidR="00000000" w:rsidRPr="00000000">
        <w:rPr>
          <w:b w:val="1"/>
          <w:vertAlign w:val="baseline"/>
          <w:rtl w:val="0"/>
        </w:rPr>
        <w:t xml:space="preserve"> Name</w:t>
      </w:r>
      <w:r w:rsidDel="00000000" w:rsidR="00000000" w:rsidRPr="00000000">
        <w:rPr>
          <w:b w:val="1"/>
          <w:vertAlign w:val="baseline"/>
          <w:rtl w:val="0"/>
        </w:rPr>
        <w:t xml:space="preserve">: M</w:t>
      </w:r>
      <w:r w:rsidDel="00000000" w:rsidR="00000000" w:rsidRPr="00000000">
        <w:rPr>
          <w:rtl w:val="0"/>
        </w:rPr>
        <w:t xml:space="preserve">ovin’ Out</w:t>
      </w:r>
      <w:r w:rsidDel="00000000" w:rsidR="00000000" w:rsidRPr="00000000">
        <w:rPr>
          <w:rtl w:val="0"/>
        </w:rPr>
      </w:r>
    </w:p>
    <w:p w:rsidR="00000000" w:rsidDel="00000000" w:rsidP="00000000" w:rsidRDefault="00000000" w:rsidRPr="00000000" w14:paraId="00000062">
      <w:pPr>
        <w:pStyle w:val="Heading2"/>
        <w:rPr>
          <w:b w:val="1"/>
          <w:vertAlign w:val="baseline"/>
        </w:rPr>
      </w:pPr>
      <w:r w:rsidDel="00000000" w:rsidR="00000000" w:rsidRPr="00000000">
        <w:rPr>
          <w:b w:val="1"/>
          <w:vertAlign w:val="baseline"/>
          <w:rtl w:val="0"/>
        </w:rPr>
        <w:t xml:space="preserve">Abstract</w:t>
      </w:r>
      <w:r w:rsidDel="00000000" w:rsidR="00000000" w:rsidRPr="00000000">
        <w:rPr>
          <w:b w:val="1"/>
          <w:vertAlign w:val="baseline"/>
          <w:rtl w:val="0"/>
        </w:rPr>
        <w:t xml:space="preserve">:</w:t>
      </w:r>
    </w:p>
    <w:p w:rsidR="00000000" w:rsidDel="00000000" w:rsidP="00000000" w:rsidRDefault="00000000" w:rsidRPr="00000000" w14:paraId="00000063">
      <w:pPr>
        <w:spacing w:line="276" w:lineRule="auto"/>
        <w:ind w:firstLine="720"/>
        <w:jc w:val="both"/>
        <w:rPr/>
      </w:pPr>
      <w:r w:rsidDel="00000000" w:rsidR="00000000" w:rsidRPr="00000000">
        <w:rPr>
          <w:rtl w:val="0"/>
        </w:rPr>
        <w:t xml:space="preserve">Movin’ Out is a platform for university students in University City, Pennsylvania to sell and acquire items. At the end of each quarter or semester, most students typically have unwanted furniture that they either throw away or have to store for a large amount of money. We plan on creating a platform to solve this issue and allow students to profit off of their unwanted items while also benefiting someone else. We value quality, efficiency, and reliability, and want to provide our users with an aesthetically pleasing, user friendly intuitive interface that allows for quick and easy listings and peer-to-peer transactions.</w:t>
      </w:r>
    </w:p>
    <w:p w:rsidR="00000000" w:rsidDel="00000000" w:rsidP="00000000" w:rsidRDefault="00000000" w:rsidRPr="00000000" w14:paraId="00000064">
      <w:pPr>
        <w:spacing w:line="276" w:lineRule="auto"/>
        <w:ind w:firstLine="720"/>
        <w:jc w:val="both"/>
        <w:rPr/>
      </w:pPr>
      <w:r w:rsidDel="00000000" w:rsidR="00000000" w:rsidRPr="00000000">
        <w:rPr>
          <w:rtl w:val="0"/>
        </w:rPr>
        <w:t xml:space="preserve">A problem we anticipate with this model is the seasonal nature of our platform. The peak period of usage will occur at the beginning and end of each quarter or semester due to the number of students moving in and out of dorms and apartments. We plan on incorporating other quality services to Philadelphia-area university students such as item requests, tutoring, peer academic help, advice forums, and social features to encourage users to come back, meet new people, and start real friendships.</w:t>
      </w:r>
    </w:p>
    <w:p w:rsidR="00000000" w:rsidDel="00000000" w:rsidP="00000000" w:rsidRDefault="00000000" w:rsidRPr="00000000" w14:paraId="00000065">
      <w:pPr>
        <w:spacing w:line="276" w:lineRule="auto"/>
        <w:ind w:firstLine="720"/>
        <w:jc w:val="both"/>
        <w:rPr/>
      </w:pPr>
      <w:r w:rsidDel="00000000" w:rsidR="00000000" w:rsidRPr="00000000">
        <w:rPr>
          <w:rtl w:val="0"/>
        </w:rPr>
        <w:t xml:space="preserve">Coming to university, especially in a city like Philadelphia, can be overwhelming and confusing, even for upperclassmen. Certain aspects of our product can let those with experience help the inexperienced. There will be a platform for students to ask questions, where those answered will be displayed for everyone. There will also be a method for students to request personal help with homework, projects, and research they are conducting. </w:t>
      </w:r>
    </w:p>
    <w:p w:rsidR="00000000" w:rsidDel="00000000" w:rsidP="00000000" w:rsidRDefault="00000000" w:rsidRPr="00000000" w14:paraId="00000066">
      <w:pPr>
        <w:spacing w:line="276" w:lineRule="auto"/>
        <w:ind w:firstLine="720"/>
        <w:jc w:val="both"/>
        <w:rPr/>
      </w:pPr>
      <w:r w:rsidDel="00000000" w:rsidR="00000000" w:rsidRPr="00000000">
        <w:rPr>
          <w:rtl w:val="0"/>
        </w:rPr>
        <w:t xml:space="preserve">The largest tasks our project will endure are getting users to use our service and developing a good website that is functional but also looks good. We plan to make our product stand out and show that this is clearly the best option to sell your items if you are a University student. We will also work tirelessly to bring our users the best looking web design that we can make. Another challenge we will face is setting up a website that is able to handle all of our users, being a small start up, we don’t have the funding to access large server arrays.</w:t>
      </w:r>
    </w:p>
    <w:p w:rsidR="00000000" w:rsidDel="00000000" w:rsidP="00000000" w:rsidRDefault="00000000" w:rsidRPr="00000000" w14:paraId="00000067">
      <w:pPr>
        <w:spacing w:line="276" w:lineRule="auto"/>
        <w:ind w:firstLine="720"/>
        <w:jc w:val="both"/>
        <w:rPr/>
      </w:pPr>
      <w:r w:rsidDel="00000000" w:rsidR="00000000" w:rsidRPr="00000000">
        <w:rPr>
          <w:rtl w:val="0"/>
        </w:rPr>
        <w:t xml:space="preserve">Another aspect of this product is that it should only be available to university students in the Philadelphia area. To ensure this we will have verification methods such as location checking, and a way to verify through either email or user ID that a user is, in fact a university student when they sign up for their account. </w:t>
      </w:r>
    </w:p>
    <w:p w:rsidR="00000000" w:rsidDel="00000000" w:rsidP="00000000" w:rsidRDefault="00000000" w:rsidRPr="00000000" w14:paraId="00000068">
      <w:pPr>
        <w:spacing w:line="276" w:lineRule="auto"/>
        <w:jc w:val="both"/>
        <w:rPr/>
      </w:pPr>
      <w:r w:rsidDel="00000000" w:rsidR="00000000" w:rsidRPr="00000000">
        <w:rPr>
          <w:rtl w:val="0"/>
        </w:rPr>
        <w:tab/>
        <w:t xml:space="preserve">Our product is going to rely on revenue from advertisements, so our main goal is to create an experience users deem worthy of spending their time and attention on. We plan on achieving this by making a useful, intuitive product that users continue to use. In addition to this, we will dedicate much time towards making the look of the app/website pleasing. A combination of passion and respect for our users will drive the product and help us create a great user experience worthy of our user’s time.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b w:val="1"/>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ab/>
        <w:t xml:space="preserve">We plan on creating a platform upon which students in the University City area can converse, sell and buy items, and find friends. We will be doing this in the form of a mobile-friendly website. We also intend to set up a server to host our website.</w:t>
      </w:r>
    </w:p>
    <w:p w:rsidR="00000000" w:rsidDel="00000000" w:rsidP="00000000" w:rsidRDefault="00000000" w:rsidRPr="00000000" w14:paraId="0000006C">
      <w:pPr>
        <w:ind w:firstLine="720"/>
        <w:jc w:val="both"/>
        <w:rPr/>
      </w:pPr>
      <w:r w:rsidDel="00000000" w:rsidR="00000000" w:rsidRPr="00000000">
        <w:rPr>
          <w:rtl w:val="0"/>
        </w:rPr>
        <w:t xml:space="preserve">At the end of the project, our website will have several functions: a way for students to list items they want to sell, a way for students to buy or obtain items others are selling, a Q&amp;A platform for students to ask and answer each other’s questions, and a friend-finding system for students to find and meet new people. </w:t>
      </w:r>
    </w:p>
    <w:p w:rsidR="00000000" w:rsidDel="00000000" w:rsidP="00000000" w:rsidRDefault="00000000" w:rsidRPr="00000000" w14:paraId="0000006D">
      <w:pPr>
        <w:ind w:firstLine="720"/>
        <w:jc w:val="both"/>
        <w:rPr/>
      </w:pPr>
      <w:r w:rsidDel="00000000" w:rsidR="00000000" w:rsidRPr="00000000">
        <w:rPr>
          <w:rtl w:val="0"/>
        </w:rPr>
        <w:t xml:space="preserve">By the end of the first week of April, we intend to complete the initial creation for the content of our website, including but not limited to graphics, information about the website, and instructions for posting various types of content on the website. We will also complete creating storage for our user base. By the middle of the second week, we plan to have finished setting up the server and connectivity for our website. By the end of the third week, we will create storage for the content and posts on our website as well as finish coding the basic functionality of the site itself. From the end of April through the deadline for our project, we will be coding and refining the site’s aesthetics, navigation, and user interface.</w:t>
      </w:r>
      <w:r w:rsidDel="00000000" w:rsidR="00000000" w:rsidRPr="00000000">
        <w:rPr>
          <w:rtl w:val="0"/>
        </w:rPr>
      </w:r>
    </w:p>
    <w:p w:rsidR="00000000" w:rsidDel="00000000" w:rsidP="00000000" w:rsidRDefault="00000000" w:rsidRPr="00000000" w14:paraId="0000006E">
      <w:pPr>
        <w:pStyle w:val="Heading2"/>
        <w:rPr>
          <w:b w:val="1"/>
          <w:vertAlign w:val="baseline"/>
        </w:rPr>
      </w:pPr>
      <w:r w:rsidDel="00000000" w:rsidR="00000000" w:rsidRPr="00000000">
        <w:rPr>
          <w:b w:val="1"/>
          <w:vertAlign w:val="baseline"/>
          <w:rtl w:val="0"/>
        </w:rPr>
        <w:t xml:space="preserve">Resources</w:t>
      </w: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tab/>
        <w:t xml:space="preserve">We will need to set up a server to host our website.</w:t>
      </w:r>
      <w:r w:rsidDel="00000000" w:rsidR="00000000" w:rsidRPr="00000000">
        <w:rPr>
          <w:rtl w:val="0"/>
        </w:rPr>
      </w:r>
    </w:p>
    <w:p w:rsidR="00000000" w:rsidDel="00000000" w:rsidP="00000000" w:rsidRDefault="00000000" w:rsidRPr="00000000" w14:paraId="00000070">
      <w:pPr>
        <w:pStyle w:val="Heading2"/>
        <w:rPr>
          <w:b w:val="1"/>
          <w:vertAlign w:val="baseline"/>
        </w:rPr>
      </w:pPr>
      <w:r w:rsidDel="00000000" w:rsidR="00000000" w:rsidRPr="00000000">
        <w:rPr>
          <w:b w:val="1"/>
          <w:vertAlign w:val="baseline"/>
          <w:rtl w:val="0"/>
        </w:rPr>
        <w:t xml:space="preserve">Expertise</w:t>
      </w:r>
      <w:r w:rsidDel="00000000" w:rsidR="00000000" w:rsidRPr="00000000">
        <w:rPr>
          <w:rtl w:val="0"/>
        </w:rPr>
      </w:r>
    </w:p>
    <w:p w:rsidR="00000000" w:rsidDel="00000000" w:rsidP="00000000" w:rsidRDefault="00000000" w:rsidRPr="00000000" w14:paraId="00000071">
      <w:pPr>
        <w:jc w:val="both"/>
        <w:rPr>
          <w:vertAlign w:val="baseline"/>
        </w:rPr>
      </w:pPr>
      <w:r w:rsidDel="00000000" w:rsidR="00000000" w:rsidRPr="00000000">
        <w:rPr>
          <w:rtl w:val="0"/>
        </w:rPr>
        <w:tab/>
        <w:t xml:space="preserve">In order to complete this project we will need web development skills, database management, and back end web management. Currently we possess the skills to create the front end website but we are still learning and growing our knowledge on back end servers and managing databases.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Team</w:t>
      </w:r>
    </w:p>
    <w:p w:rsidR="00000000" w:rsidDel="00000000" w:rsidP="00000000" w:rsidRDefault="00000000" w:rsidRPr="00000000" w14:paraId="00000076">
      <w:pPr>
        <w:pStyle w:val="Heading2"/>
        <w:rPr/>
      </w:pPr>
      <w:r w:rsidDel="00000000" w:rsidR="00000000" w:rsidRPr="00000000">
        <w:rPr>
          <w:b w:val="1"/>
          <w:vertAlign w:val="baseline"/>
          <w:rtl w:val="0"/>
        </w:rPr>
        <w:t xml:space="preserve">Team Members and Roles</w:t>
      </w:r>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below, identifies all the team members and the initial role assigned to each person.</w:t>
      </w:r>
    </w:p>
    <w:tbl>
      <w:tblPr>
        <w:tblStyle w:val="Table3"/>
        <w:tblW w:w="7439.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76"/>
        <w:gridCol w:w="4563"/>
        <w:tblGridChange w:id="0">
          <w:tblGrid>
            <w:gridCol w:w="2876"/>
            <w:gridCol w:w="4563"/>
          </w:tblGrid>
        </w:tblGridChange>
      </w:tblGrid>
      <w:tr>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tl w:val="0"/>
              </w:rPr>
            </w:r>
          </w:p>
        </w:tc>
      </w:tr>
      <w:tr>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Miyo Imai</w:t>
            </w:r>
            <w:r w:rsidDel="00000000" w:rsidR="00000000" w:rsidRPr="00000000">
              <w:rPr>
                <w:rtl w:val="0"/>
              </w:rPr>
            </w:r>
          </w:p>
        </w:tc>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Manager</w:t>
            </w:r>
            <w:r w:rsidDel="00000000" w:rsidR="00000000" w:rsidRPr="00000000">
              <w:rPr>
                <w:rtl w:val="0"/>
              </w:rPr>
            </w:r>
          </w:p>
        </w:tc>
      </w:tr>
      <w:tr>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Harrison Beerley</w:t>
            </w: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Web Designer</w:t>
            </w:r>
            <w:r w:rsidDel="00000000" w:rsidR="00000000" w:rsidRPr="00000000">
              <w:rPr>
                <w:rtl w:val="0"/>
              </w:rPr>
            </w:r>
          </w:p>
        </w:tc>
      </w:tr>
      <w:tr>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Andrew Shoffler</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Application Developer</w:t>
            </w:r>
            <w:r w:rsidDel="00000000" w:rsidR="00000000" w:rsidRPr="00000000">
              <w:rPr>
                <w:rtl w:val="0"/>
              </w:rPr>
            </w:r>
          </w:p>
        </w:tc>
      </w:tr>
      <w:tr>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Michael Wyda</w:t>
            </w:r>
            <w:r w:rsidDel="00000000" w:rsidR="00000000" w:rsidRPr="00000000">
              <w:rPr>
                <w:rtl w:val="0"/>
              </w:rPr>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Application Developer</w:t>
            </w:r>
            <w:r w:rsidDel="00000000" w:rsidR="00000000" w:rsidRPr="00000000">
              <w:rPr>
                <w:rtl w:val="0"/>
              </w:rPr>
            </w:r>
          </w:p>
        </w:tc>
      </w:tr>
    </w:tbl>
    <w:p w:rsidR="00000000" w:rsidDel="00000000" w:rsidP="00000000" w:rsidRDefault="00000000" w:rsidRPr="00000000" w14:paraId="00000082">
      <w:pPr>
        <w:rPr>
          <w:b w:val="0"/>
          <w:vertAlign w:val="baseline"/>
        </w:rPr>
      </w:pPr>
      <w:r w:rsidDel="00000000" w:rsidR="00000000" w:rsidRPr="00000000">
        <w:rPr>
          <w:b w:val="1"/>
          <w:vertAlign w:val="baseline"/>
          <w:rtl w:val="0"/>
        </w:rPr>
        <w:t xml:space="preserve">Figure 1 - Team Members and Roles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Timeline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figure below shows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initially identified set of activities for this cycle. </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673103" cy="2947988"/>
            <wp:effectExtent b="0" l="0" r="0" t="0"/>
            <wp:docPr id="1" name="image1.png"/>
            <a:graphic>
              <a:graphicData uri="http://schemas.openxmlformats.org/drawingml/2006/picture">
                <pic:pic>
                  <pic:nvPicPr>
                    <pic:cNvPr id="0" name="image1.png"/>
                    <pic:cNvPicPr preferRelativeResize="0"/>
                  </pic:nvPicPr>
                  <pic:blipFill>
                    <a:blip r:embed="rId6"/>
                    <a:srcRect b="0" l="2777" r="0" t="0"/>
                    <a:stretch>
                      <a:fillRect/>
                    </a:stretch>
                  </pic:blipFill>
                  <pic:spPr>
                    <a:xfrm>
                      <a:off x="0" y="0"/>
                      <a:ext cx="5673103"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 Project Timeline</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sectPr>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vertAlign w:val="baseline"/>
    </w:rPr>
  </w:style>
  <w:style w:type="paragraph" w:styleId="Heading2">
    <w:name w:val="heading 2"/>
    <w:basedOn w:val="Normal"/>
    <w:next w:val="Normal"/>
    <w:pPr>
      <w:keepNext w:val="1"/>
      <w:spacing w:after="120" w:before="120" w:lineRule="auto"/>
    </w:pPr>
    <w:rPr>
      <w:b w:val="1"/>
      <w:sz w:val="28"/>
      <w:szCs w:val="28"/>
      <w:vertAlign w:val="baseline"/>
    </w:rPr>
  </w:style>
  <w:style w:type="paragraph" w:styleId="Heading3">
    <w:name w:val="heading 3"/>
    <w:basedOn w:val="Normal"/>
    <w:next w:val="Normal"/>
    <w:pPr>
      <w:keepNext w:val="1"/>
      <w:spacing w:after="120" w:before="120" w:lineRule="auto"/>
    </w:pPr>
    <w:rPr>
      <w:b w:val="1"/>
      <w:sz w:val="24"/>
      <w:szCs w:val="24"/>
      <w:vertAlign w:val="baseline"/>
    </w:rPr>
  </w:style>
  <w:style w:type="paragraph" w:styleId="Heading4">
    <w:name w:val="heading 4"/>
    <w:basedOn w:val="Normal"/>
    <w:next w:val="Normal"/>
    <w:pPr>
      <w:keepNext w:val="1"/>
      <w:spacing w:after="60" w:before="120" w:lineRule="auto"/>
    </w:pPr>
    <w:rPr>
      <w:b w:val="1"/>
      <w:i w:val="1"/>
      <w:sz w:val="24"/>
      <w:szCs w:val="24"/>
      <w:vertAlign w:val="baseline"/>
    </w:rPr>
  </w:style>
  <w:style w:type="paragraph" w:styleId="Heading5">
    <w:name w:val="heading 5"/>
    <w:basedOn w:val="Normal"/>
    <w:next w:val="Normal"/>
    <w:pPr>
      <w:spacing w:after="60" w:before="120" w:lineRule="auto"/>
    </w:pPr>
    <w:rPr>
      <w:i w:val="1"/>
      <w:sz w:val="24"/>
      <w:szCs w:val="24"/>
      <w:vertAlign w:val="baseline"/>
    </w:rPr>
  </w:style>
  <w:style w:type="paragraph" w:styleId="Heading6">
    <w:name w:val="heading 6"/>
    <w:basedOn w:val="Normal"/>
    <w:next w:val="Normal"/>
    <w:pPr>
      <w:spacing w:after="60" w:before="120" w:lineRule="auto"/>
    </w:pPr>
    <w:rPr>
      <w:sz w:val="24"/>
      <w:szCs w:val="24"/>
      <w:vertAlign w:val="baseline"/>
    </w:rPr>
  </w:style>
  <w:style w:type="paragraph" w:styleId="Title">
    <w:name w:val="Title"/>
    <w:basedOn w:val="Normal"/>
    <w:next w:val="Normal"/>
    <w:pPr>
      <w:spacing w:after="60" w:before="240" w:lineRule="auto"/>
      <w:jc w:val="center"/>
    </w:pPr>
    <w:rPr>
      <w:b w:val="1"/>
      <w:sz w:val="40"/>
      <w:szCs w:val="40"/>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