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7794485"/>
        <w:docPartObj>
          <w:docPartGallery w:val="Cover Pages"/>
          <w:docPartUnique/>
        </w:docPartObj>
      </w:sdtPr>
      <w:sdtContent>
        <w:p w14:paraId="100E91AD" w14:textId="302B4188" w:rsidR="00CD207D" w:rsidRDefault="00CD207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D207D" w14:paraId="40584F9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76CEB3511B034B2298CA9DD2774DC6A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9F753D8" w14:textId="64219B20" w:rsidR="00CD207D" w:rsidRDefault="00CD207D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CFPT Informatique</w:t>
                    </w:r>
                  </w:p>
                </w:tc>
              </w:sdtContent>
            </w:sdt>
          </w:tr>
          <w:tr w:rsidR="00CD207D" w14:paraId="4AC2D7D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49D092DA6A24BEAB35F73694F29D82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6F18688" w14:textId="7033E416" w:rsidR="00CD207D" w:rsidRDefault="00CD207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GrinEat</w:t>
                    </w:r>
                  </w:p>
                </w:sdtContent>
              </w:sdt>
            </w:tc>
          </w:tr>
          <w:tr w:rsidR="00CD207D" w14:paraId="40423BB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A9257B6A0D22451DADA5D75A9944D9E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E00590" w14:textId="01E66BAD" w:rsidR="00CD207D" w:rsidRDefault="00CD207D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Documentation Technique TPI 2022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D207D" w14:paraId="2D4BDB9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01068C044084C1EB469CB25C59417B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7F952CA" w14:textId="4EAC7A95" w:rsidR="00CD207D" w:rsidRDefault="00CD207D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BRIAN.GRN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F0EB6B2E2D1453DB911E119EF1778F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0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42E9E686" w14:textId="2CC1B680" w:rsidR="00CD207D" w:rsidRDefault="00CD207D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02/05/2022</w:t>
                    </w:r>
                  </w:p>
                </w:sdtContent>
              </w:sdt>
              <w:p w14:paraId="223D8609" w14:textId="77777777" w:rsidR="00CD207D" w:rsidRDefault="00CD207D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18DE77BB" w14:textId="7420FA32" w:rsidR="00CD207D" w:rsidRDefault="00CD207D">
          <w:r>
            <w:br w:type="page"/>
          </w:r>
        </w:p>
      </w:sdtContent>
    </w:sdt>
    <w:sdt>
      <w:sdtPr>
        <w:rPr>
          <w:lang w:val="fr-FR"/>
        </w:rPr>
        <w:id w:val="-12395551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2BBFBF" w14:textId="4E70DE5B" w:rsidR="00CD207D" w:rsidRDefault="00CD207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35178F8" w14:textId="529AE376" w:rsidR="003D7918" w:rsidRDefault="00CD207D">
          <w:pPr>
            <w:pStyle w:val="TM1"/>
            <w:tabs>
              <w:tab w:val="righ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98474" w:history="1">
            <w:r w:rsidR="003D7918" w:rsidRPr="00BE78BC">
              <w:rPr>
                <w:rStyle w:val="Lienhypertexte"/>
                <w:noProof/>
              </w:rPr>
              <w:t>Table des versions</w:t>
            </w:r>
            <w:r w:rsidR="003D7918">
              <w:rPr>
                <w:noProof/>
                <w:webHidden/>
              </w:rPr>
              <w:tab/>
            </w:r>
            <w:r w:rsidR="003D7918">
              <w:rPr>
                <w:noProof/>
                <w:webHidden/>
              </w:rPr>
              <w:fldChar w:fldCharType="begin"/>
            </w:r>
            <w:r w:rsidR="003D7918">
              <w:rPr>
                <w:noProof/>
                <w:webHidden/>
              </w:rPr>
              <w:instrText xml:space="preserve"> PAGEREF _Toc102398474 \h </w:instrText>
            </w:r>
            <w:r w:rsidR="003D7918">
              <w:rPr>
                <w:noProof/>
                <w:webHidden/>
              </w:rPr>
            </w:r>
            <w:r w:rsidR="003D7918">
              <w:rPr>
                <w:noProof/>
                <w:webHidden/>
              </w:rPr>
              <w:fldChar w:fldCharType="separate"/>
            </w:r>
            <w:r w:rsidR="003D7918">
              <w:rPr>
                <w:noProof/>
                <w:webHidden/>
              </w:rPr>
              <w:t>2</w:t>
            </w:r>
            <w:r w:rsidR="003D7918">
              <w:rPr>
                <w:noProof/>
                <w:webHidden/>
              </w:rPr>
              <w:fldChar w:fldCharType="end"/>
            </w:r>
          </w:hyperlink>
        </w:p>
        <w:p w14:paraId="379A7B57" w14:textId="57C77B06" w:rsidR="003D7918" w:rsidRDefault="003D7918">
          <w:pPr>
            <w:pStyle w:val="TM1"/>
            <w:tabs>
              <w:tab w:val="right" w:pos="9062"/>
            </w:tabs>
            <w:rPr>
              <w:rFonts w:eastAsiaTheme="minorEastAsia"/>
              <w:noProof/>
              <w:lang w:eastAsia="fr-CH"/>
            </w:rPr>
          </w:pPr>
          <w:hyperlink w:anchor="_Toc102398475" w:history="1">
            <w:r w:rsidRPr="00BE78B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89C1" w14:textId="5D3DDD32" w:rsidR="003D7918" w:rsidRDefault="003D7918">
          <w:pPr>
            <w:pStyle w:val="TM2"/>
            <w:tabs>
              <w:tab w:val="right" w:pos="9062"/>
            </w:tabs>
            <w:rPr>
              <w:noProof/>
            </w:rPr>
          </w:pPr>
          <w:hyperlink w:anchor="_Toc102398476" w:history="1">
            <w:r w:rsidRPr="00BE78BC">
              <w:rPr>
                <w:rStyle w:val="Lienhypertexte"/>
                <w:noProof/>
              </w:rPr>
              <w:t>Généralités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F0D5" w14:textId="44038016" w:rsidR="00CD207D" w:rsidRDefault="00CD207D">
          <w:r>
            <w:rPr>
              <w:b/>
              <w:bCs/>
              <w:lang w:val="fr-FR"/>
            </w:rPr>
            <w:fldChar w:fldCharType="end"/>
          </w:r>
        </w:p>
      </w:sdtContent>
    </w:sdt>
    <w:p w14:paraId="42D9FAB9" w14:textId="4EADEFC7" w:rsidR="00CD207D" w:rsidRDefault="00CD207D">
      <w:r>
        <w:br w:type="page"/>
      </w:r>
    </w:p>
    <w:p w14:paraId="01D48D39" w14:textId="32BB2C68" w:rsidR="00CD207D" w:rsidRDefault="00CD207D" w:rsidP="00CD207D">
      <w:pPr>
        <w:pStyle w:val="Titre1"/>
      </w:pPr>
      <w:bookmarkStart w:id="0" w:name="_Toc102398474"/>
      <w:r>
        <w:lastRenderedPageBreak/>
        <w:t>Table des versions</w:t>
      </w:r>
      <w:bookmarkEnd w:id="0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86"/>
        <w:gridCol w:w="1220"/>
        <w:gridCol w:w="1823"/>
        <w:gridCol w:w="5033"/>
      </w:tblGrid>
      <w:tr w:rsidR="006E727C" w14:paraId="102C93AB" w14:textId="77777777" w:rsidTr="006E7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5F58D4" w14:textId="513E9879" w:rsidR="006E727C" w:rsidRPr="006E727C" w:rsidRDefault="006E727C" w:rsidP="00CD207D">
            <w:pPr>
              <w:rPr>
                <w:b w:val="0"/>
                <w:bCs w:val="0"/>
              </w:rPr>
            </w:pPr>
            <w:r>
              <w:t>N° de version</w:t>
            </w:r>
          </w:p>
        </w:tc>
        <w:tc>
          <w:tcPr>
            <w:tcW w:w="1134" w:type="dxa"/>
          </w:tcPr>
          <w:p w14:paraId="69DF9BF3" w14:textId="2F85D67E" w:rsidR="006E727C" w:rsidRDefault="006E727C" w:rsidP="00CD2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42" w:type="dxa"/>
          </w:tcPr>
          <w:p w14:paraId="426E9870" w14:textId="12A192A0" w:rsidR="006E727C" w:rsidRDefault="006E727C" w:rsidP="00CD2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5098" w:type="dxa"/>
          </w:tcPr>
          <w:p w14:paraId="27DACE64" w14:textId="388F50CB" w:rsidR="006E727C" w:rsidRDefault="006E727C" w:rsidP="00CD2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Changements apportés</w:t>
            </w:r>
          </w:p>
        </w:tc>
      </w:tr>
      <w:tr w:rsidR="006E727C" w14:paraId="1AC45648" w14:textId="77777777" w:rsidTr="006E7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29C996" w14:textId="7FE7D786" w:rsidR="006E727C" w:rsidRDefault="006E727C" w:rsidP="00CD207D">
            <w:r>
              <w:t>0.1</w:t>
            </w:r>
          </w:p>
        </w:tc>
        <w:tc>
          <w:tcPr>
            <w:tcW w:w="1134" w:type="dxa"/>
          </w:tcPr>
          <w:p w14:paraId="73273763" w14:textId="52873431" w:rsidR="006E727C" w:rsidRDefault="006E727C" w:rsidP="00CD2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02.05.2022</w:t>
            </w:r>
          </w:p>
        </w:tc>
        <w:tc>
          <w:tcPr>
            <w:tcW w:w="1842" w:type="dxa"/>
          </w:tcPr>
          <w:p w14:paraId="4284BE23" w14:textId="17D20531" w:rsidR="006E727C" w:rsidRDefault="006E727C" w:rsidP="00CD2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Brian Grin</w:t>
            </w:r>
          </w:p>
        </w:tc>
        <w:tc>
          <w:tcPr>
            <w:tcW w:w="5098" w:type="dxa"/>
          </w:tcPr>
          <w:p w14:paraId="797F1137" w14:textId="04D1A24E" w:rsidR="006E727C" w:rsidRDefault="006E727C" w:rsidP="00CD2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de la documentation, Introduction, Cahier des charges, planification prévisionnelle et backlog</w:t>
            </w:r>
          </w:p>
        </w:tc>
      </w:tr>
      <w:tr w:rsidR="006E727C" w14:paraId="21F59C67" w14:textId="77777777" w:rsidTr="006E7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2EBFD3" w14:textId="4D99C7FD" w:rsidR="006E727C" w:rsidRDefault="006E727C" w:rsidP="00CD207D">
            <w:r>
              <w:t>0.2</w:t>
            </w:r>
          </w:p>
        </w:tc>
        <w:tc>
          <w:tcPr>
            <w:tcW w:w="1134" w:type="dxa"/>
          </w:tcPr>
          <w:p w14:paraId="11820049" w14:textId="5ABBB2D8" w:rsidR="006E727C" w:rsidRDefault="006E727C" w:rsidP="00CD2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4351A319" w14:textId="77777777" w:rsidR="006E727C" w:rsidRDefault="006E727C" w:rsidP="00CD2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8" w:type="dxa"/>
          </w:tcPr>
          <w:p w14:paraId="2DEAC0DD" w14:textId="77777777" w:rsidR="006E727C" w:rsidRDefault="006E727C" w:rsidP="00CD2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27C" w14:paraId="20C69EEE" w14:textId="77777777" w:rsidTr="006E7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04DEC6" w14:textId="4D0EEBDF" w:rsidR="006E727C" w:rsidRDefault="006E727C" w:rsidP="00CD207D">
            <w:r>
              <w:t>0.3</w:t>
            </w:r>
          </w:p>
        </w:tc>
        <w:tc>
          <w:tcPr>
            <w:tcW w:w="1134" w:type="dxa"/>
          </w:tcPr>
          <w:p w14:paraId="7EE32BEA" w14:textId="77777777" w:rsidR="006E727C" w:rsidRDefault="006E727C" w:rsidP="00CD2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6C18B5FA" w14:textId="77777777" w:rsidR="006E727C" w:rsidRDefault="006E727C" w:rsidP="00CD2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8" w:type="dxa"/>
          </w:tcPr>
          <w:p w14:paraId="0B0A2F56" w14:textId="77777777" w:rsidR="006E727C" w:rsidRDefault="006E727C" w:rsidP="00CD2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A36E18" w14:textId="224A7D72" w:rsidR="00CD207D" w:rsidRDefault="00CD207D" w:rsidP="00CD207D"/>
    <w:p w14:paraId="1EBB40BA" w14:textId="2830E4E6" w:rsidR="008407DF" w:rsidRDefault="008407DF" w:rsidP="008407DF">
      <w:pPr>
        <w:pStyle w:val="Titre1"/>
      </w:pPr>
      <w:bookmarkStart w:id="1" w:name="_Toc102398475"/>
      <w:r>
        <w:t>Introduction</w:t>
      </w:r>
      <w:bookmarkEnd w:id="1"/>
    </w:p>
    <w:p w14:paraId="76CA05B2" w14:textId="63AE76EF" w:rsidR="008407DF" w:rsidRDefault="00D708EC" w:rsidP="00D708EC">
      <w:pPr>
        <w:pStyle w:val="Titre2"/>
      </w:pPr>
      <w:bookmarkStart w:id="2" w:name="_Toc102398476"/>
      <w:r>
        <w:t>Généralités</w:t>
      </w:r>
      <w:bookmarkEnd w:id="2"/>
    </w:p>
    <w:p w14:paraId="3715A19D" w14:textId="62FCC0FA" w:rsidR="00D708EC" w:rsidRDefault="00D708EC" w:rsidP="00D708EC"/>
    <w:p w14:paraId="15841708" w14:textId="657669BA" w:rsidR="003D7918" w:rsidRDefault="003D7918" w:rsidP="00D708EC">
      <w:r>
        <w:t xml:space="preserve">Ce document </w:t>
      </w:r>
      <w:r w:rsidR="00066DA7">
        <w:t>a pour but de décrire le procédé et le raisonnement qui a servi à réaliser le projet « GrinEat » dans le cadre de mon travail de pratique individuel (TPI). Ce travail a pour but de vérifier ma légitimité à l’obtention du CFC Informaticien à l’issu de ce travail.</w:t>
      </w:r>
    </w:p>
    <w:p w14:paraId="495C6B47" w14:textId="789A9934" w:rsidR="00066DA7" w:rsidRDefault="00066DA7" w:rsidP="00D708EC">
      <w:r>
        <w:t>GrinEat est une application web permettant de consulter les restaurants autour d’un périmètre choisi autour d’une adresse fournie et de consulter les menus du restaurant sélectionné l’affichage se fait sous 2 formats :</w:t>
      </w:r>
    </w:p>
    <w:p w14:paraId="5DF4645D" w14:textId="32753C28" w:rsidR="00066DA7" w:rsidRDefault="00066DA7" w:rsidP="00066DA7">
      <w:pPr>
        <w:pStyle w:val="Paragraphedeliste"/>
        <w:numPr>
          <w:ilvl w:val="0"/>
          <w:numId w:val="1"/>
        </w:numPr>
      </w:pPr>
      <w:r>
        <w:t>Une liste de restaurant dans l’ordre croissant de la distance par rapport à l’adresse renseignée</w:t>
      </w:r>
    </w:p>
    <w:p w14:paraId="5691A831" w14:textId="63EEABD4" w:rsidR="00066DA7" w:rsidRDefault="00066DA7" w:rsidP="00066DA7">
      <w:pPr>
        <w:pStyle w:val="Paragraphedeliste"/>
        <w:numPr>
          <w:ilvl w:val="0"/>
          <w:numId w:val="1"/>
        </w:numPr>
      </w:pPr>
      <w:r>
        <w:t>Une carte interactive affichant des points sur la carte là où se situe les restaurants</w:t>
      </w:r>
    </w:p>
    <w:p w14:paraId="5642CD24" w14:textId="5C48511B" w:rsidR="00444709" w:rsidRDefault="00444709" w:rsidP="00444709">
      <w:r>
        <w:t>L’application communique directement avec un serveur qui sera développé en même temps que le client et qui s’occupera de toute la partie de traitement l’application aura juste a affiché ce qu’on lui fournit.</w:t>
      </w:r>
    </w:p>
    <w:p w14:paraId="04D2F8C3" w14:textId="45452E03" w:rsidR="00764B30" w:rsidRDefault="002B75BF" w:rsidP="002B75BF">
      <w:pPr>
        <w:pStyle w:val="Titre1"/>
      </w:pPr>
      <w:r>
        <w:t>Rappel de l’énoncé</w:t>
      </w:r>
    </w:p>
    <w:p w14:paraId="0A02F00D" w14:textId="10486AEC" w:rsidR="00622C97" w:rsidRPr="00622C97" w:rsidRDefault="00622C97" w:rsidP="00622C97">
      <w:pPr>
        <w:pStyle w:val="Titre2"/>
      </w:pPr>
      <w:r>
        <w:t>Organisation</w:t>
      </w:r>
    </w:p>
    <w:tbl>
      <w:tblPr>
        <w:tblStyle w:val="TableauGrille5Fonc-Accentuation3"/>
        <w:tblW w:w="0" w:type="auto"/>
        <w:tblLook w:val="04A0" w:firstRow="1" w:lastRow="0" w:firstColumn="1" w:lastColumn="0" w:noHBand="0" w:noVBand="1"/>
      </w:tblPr>
      <w:tblGrid>
        <w:gridCol w:w="2346"/>
        <w:gridCol w:w="1623"/>
        <w:gridCol w:w="2249"/>
        <w:gridCol w:w="2844"/>
      </w:tblGrid>
      <w:tr w:rsidR="00622C97" w14:paraId="1A0989DD" w14:textId="77777777" w:rsidTr="00622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6C057C1A" w14:textId="410CF822" w:rsidR="00622C97" w:rsidRDefault="00622C97" w:rsidP="002B75BF">
            <w:r>
              <w:t>Rôle</w:t>
            </w:r>
          </w:p>
        </w:tc>
        <w:tc>
          <w:tcPr>
            <w:tcW w:w="1623" w:type="dxa"/>
          </w:tcPr>
          <w:p w14:paraId="096380C5" w14:textId="77777777" w:rsidR="00622C97" w:rsidRDefault="00622C97" w:rsidP="002B7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9" w:type="dxa"/>
          </w:tcPr>
          <w:p w14:paraId="2976F1CD" w14:textId="4E2F5883" w:rsidR="00622C97" w:rsidRDefault="00622C97" w:rsidP="002B7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Prénom/Nom</w:t>
            </w:r>
          </w:p>
        </w:tc>
        <w:tc>
          <w:tcPr>
            <w:tcW w:w="2844" w:type="dxa"/>
          </w:tcPr>
          <w:p w14:paraId="5326FECB" w14:textId="6FFB457F" w:rsidR="00622C97" w:rsidRDefault="00622C97" w:rsidP="002B7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Courriel</w:t>
            </w:r>
          </w:p>
        </w:tc>
      </w:tr>
      <w:tr w:rsidR="00622C97" w14:paraId="6E9B047C" w14:textId="77777777" w:rsidTr="0062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7AFAAE23" w14:textId="19E9EA54" w:rsidR="00622C97" w:rsidRDefault="00622C97" w:rsidP="002B75BF">
            <w:r>
              <w:t>Elève</w:t>
            </w:r>
          </w:p>
        </w:tc>
        <w:tc>
          <w:tcPr>
            <w:tcW w:w="1623" w:type="dxa"/>
          </w:tcPr>
          <w:p w14:paraId="132A04C8" w14:textId="77777777" w:rsidR="00622C97" w:rsidRDefault="00622C97" w:rsidP="002B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9" w:type="dxa"/>
          </w:tcPr>
          <w:p w14:paraId="7DF76029" w14:textId="494FBD9D" w:rsidR="00622C97" w:rsidRDefault="00622C97" w:rsidP="002B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Brian Grin</w:t>
            </w:r>
          </w:p>
        </w:tc>
        <w:tc>
          <w:tcPr>
            <w:tcW w:w="2844" w:type="dxa"/>
          </w:tcPr>
          <w:p w14:paraId="1630F105" w14:textId="7562AF46" w:rsidR="00622C97" w:rsidRDefault="00622C97" w:rsidP="002B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brian.grn@eduge.ch</w:t>
            </w:r>
          </w:p>
        </w:tc>
      </w:tr>
      <w:tr w:rsidR="00622C97" w14:paraId="5099A986" w14:textId="77777777" w:rsidTr="00622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4C0807AD" w14:textId="1D773E19" w:rsidR="00622C97" w:rsidRDefault="00622C97" w:rsidP="002B75BF">
            <w:r>
              <w:t>Maitre d’apprentissage</w:t>
            </w:r>
          </w:p>
        </w:tc>
        <w:tc>
          <w:tcPr>
            <w:tcW w:w="1623" w:type="dxa"/>
          </w:tcPr>
          <w:p w14:paraId="5E8C8D2F" w14:textId="77777777" w:rsidR="00622C97" w:rsidRDefault="00622C97" w:rsidP="002B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9" w:type="dxa"/>
          </w:tcPr>
          <w:p w14:paraId="6B1B50C9" w14:textId="4E0630D7" w:rsidR="00622C97" w:rsidRDefault="00622C97" w:rsidP="002B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Antoine Schmid</w:t>
            </w:r>
          </w:p>
        </w:tc>
        <w:tc>
          <w:tcPr>
            <w:tcW w:w="2844" w:type="dxa"/>
          </w:tcPr>
          <w:p w14:paraId="11F7202A" w14:textId="44BD24C1" w:rsidR="00622C97" w:rsidRDefault="00622C97" w:rsidP="002B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5BF">
              <w:t>antoine.schmid@edu.ge.ch</w:t>
            </w:r>
          </w:p>
        </w:tc>
      </w:tr>
      <w:tr w:rsidR="00622C97" w14:paraId="4C95AF51" w14:textId="77777777" w:rsidTr="0062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 w:val="restart"/>
          </w:tcPr>
          <w:p w14:paraId="32095159" w14:textId="36A33AF4" w:rsidR="00622C97" w:rsidRDefault="00622C97" w:rsidP="002B75BF">
            <w:r>
              <w:t>Experts</w:t>
            </w:r>
          </w:p>
        </w:tc>
        <w:tc>
          <w:tcPr>
            <w:tcW w:w="1623" w:type="dxa"/>
          </w:tcPr>
          <w:p w14:paraId="18E6497C" w14:textId="77777777" w:rsidR="00622C97" w:rsidRDefault="00622C97" w:rsidP="002B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9" w:type="dxa"/>
          </w:tcPr>
          <w:p w14:paraId="2A828ABE" w14:textId="51111F30" w:rsidR="00622C97" w:rsidRDefault="00622C97" w:rsidP="002B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Pascal Court</w:t>
            </w:r>
          </w:p>
        </w:tc>
        <w:tc>
          <w:tcPr>
            <w:tcW w:w="2844" w:type="dxa"/>
          </w:tcPr>
          <w:p w14:paraId="6D115278" w14:textId="77743495" w:rsidR="00622C97" w:rsidRDefault="00622C97" w:rsidP="002B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pascal.court@hotmail.com</w:t>
            </w:r>
          </w:p>
        </w:tc>
      </w:tr>
      <w:tr w:rsidR="00622C97" w14:paraId="677FCBBF" w14:textId="77777777" w:rsidTr="00622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Merge/>
          </w:tcPr>
          <w:p w14:paraId="25739BA8" w14:textId="77777777" w:rsidR="00622C97" w:rsidRDefault="00622C97" w:rsidP="002B75BF"/>
        </w:tc>
        <w:tc>
          <w:tcPr>
            <w:tcW w:w="1623" w:type="dxa"/>
          </w:tcPr>
          <w:p w14:paraId="22D0F49F" w14:textId="77777777" w:rsidR="00622C97" w:rsidRDefault="00622C97" w:rsidP="002B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9" w:type="dxa"/>
          </w:tcPr>
          <w:p w14:paraId="5F273EB7" w14:textId="559DD3BE" w:rsidR="00622C97" w:rsidRDefault="00622C97" w:rsidP="002B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Francesco Foti</w:t>
            </w:r>
          </w:p>
        </w:tc>
        <w:tc>
          <w:tcPr>
            <w:tcW w:w="2844" w:type="dxa"/>
          </w:tcPr>
          <w:p w14:paraId="7F9DE5A4" w14:textId="67D45032" w:rsidR="00622C97" w:rsidRDefault="00622C97" w:rsidP="002B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6A74">
              <w:t>francesco.foti@devinfo.net</w:t>
            </w:r>
          </w:p>
        </w:tc>
      </w:tr>
    </w:tbl>
    <w:p w14:paraId="70CD5BB1" w14:textId="453A923C" w:rsidR="002B75BF" w:rsidRDefault="002B75BF" w:rsidP="002B75BF"/>
    <w:p w14:paraId="7308F1F8" w14:textId="2CF41352" w:rsidR="00622C97" w:rsidRDefault="00622C97" w:rsidP="00622C97">
      <w:pPr>
        <w:pStyle w:val="Titre2"/>
      </w:pPr>
      <w:r>
        <w:t>Livrables</w:t>
      </w:r>
    </w:p>
    <w:p w14:paraId="2A95F9FF" w14:textId="569499EB" w:rsidR="00622C97" w:rsidRDefault="00622C97" w:rsidP="00622C97">
      <w:r>
        <w:t>Au maitre d’apprentissage :</w:t>
      </w:r>
    </w:p>
    <w:p w14:paraId="1DE1A0F8" w14:textId="49567F93" w:rsidR="00622C97" w:rsidRDefault="00622C97" w:rsidP="00622C97">
      <w:pPr>
        <w:pStyle w:val="Paragraphedeliste"/>
        <w:numPr>
          <w:ilvl w:val="0"/>
          <w:numId w:val="2"/>
        </w:numPr>
      </w:pPr>
      <w:r>
        <w:t>Accès au repository GIT avec droit de clone</w:t>
      </w:r>
    </w:p>
    <w:p w14:paraId="276CE66F" w14:textId="49A162EE" w:rsidR="00575C4A" w:rsidRDefault="00575C4A" w:rsidP="00575C4A">
      <w:pPr>
        <w:pStyle w:val="Paragraphedeliste"/>
        <w:numPr>
          <w:ilvl w:val="0"/>
          <w:numId w:val="2"/>
        </w:numPr>
      </w:pPr>
      <w:r>
        <w:t>Un dump de la base de données contenant des données de test</w:t>
      </w:r>
    </w:p>
    <w:p w14:paraId="4F5D32D4" w14:textId="24C13AFA" w:rsidR="00575C4A" w:rsidRDefault="00575C4A" w:rsidP="00575C4A">
      <w:r>
        <w:br/>
        <w:t>Aux experts :</w:t>
      </w:r>
    </w:p>
    <w:p w14:paraId="359B1E4A" w14:textId="4CB90652" w:rsidR="00575C4A" w:rsidRDefault="00575C4A" w:rsidP="00575C4A">
      <w:pPr>
        <w:pStyle w:val="Paragraphedeliste"/>
        <w:numPr>
          <w:ilvl w:val="0"/>
          <w:numId w:val="3"/>
        </w:numPr>
      </w:pPr>
      <w:r>
        <w:t>Un exemplaire PDF du rapport TPI, contenant :</w:t>
      </w:r>
    </w:p>
    <w:p w14:paraId="71345AC4" w14:textId="30A5C62B" w:rsidR="00575C4A" w:rsidRDefault="00575C4A" w:rsidP="00575C4A">
      <w:pPr>
        <w:pStyle w:val="Paragraphedeliste"/>
        <w:numPr>
          <w:ilvl w:val="1"/>
          <w:numId w:val="3"/>
        </w:numPr>
      </w:pPr>
      <w:r>
        <w:t>Documentation technique</w:t>
      </w:r>
    </w:p>
    <w:p w14:paraId="62B03410" w14:textId="7996B396" w:rsidR="00575C4A" w:rsidRDefault="00575C4A" w:rsidP="00575C4A">
      <w:pPr>
        <w:pStyle w:val="Paragraphedeliste"/>
        <w:numPr>
          <w:ilvl w:val="1"/>
          <w:numId w:val="3"/>
        </w:numPr>
      </w:pPr>
      <w:r>
        <w:t>Manuel utilisateur</w:t>
      </w:r>
    </w:p>
    <w:p w14:paraId="25746E11" w14:textId="34D46FDA" w:rsidR="00575C4A" w:rsidRDefault="00575C4A" w:rsidP="00575C4A">
      <w:pPr>
        <w:pStyle w:val="Paragraphedeliste"/>
        <w:numPr>
          <w:ilvl w:val="1"/>
          <w:numId w:val="3"/>
        </w:numPr>
      </w:pPr>
      <w:r>
        <w:lastRenderedPageBreak/>
        <w:t>Code source</w:t>
      </w:r>
    </w:p>
    <w:p w14:paraId="12915D3C" w14:textId="2CCC2C06" w:rsidR="00575C4A" w:rsidRDefault="00575C4A" w:rsidP="00575C4A">
      <w:pPr>
        <w:pStyle w:val="Paragraphedeliste"/>
        <w:numPr>
          <w:ilvl w:val="1"/>
          <w:numId w:val="3"/>
        </w:numPr>
      </w:pPr>
      <w:r>
        <w:t>Le journal des « commits »</w:t>
      </w:r>
    </w:p>
    <w:p w14:paraId="2FC1A637" w14:textId="6FF97E31" w:rsidR="00575C4A" w:rsidRDefault="00575C4A" w:rsidP="00575C4A">
      <w:pPr>
        <w:pStyle w:val="Titre2"/>
      </w:pPr>
      <w:r>
        <w:t>Matériel et logiciels à disposition</w:t>
      </w:r>
    </w:p>
    <w:p w14:paraId="516B0401" w14:textId="77777777" w:rsidR="00575C4A" w:rsidRPr="00575C4A" w:rsidRDefault="00575C4A" w:rsidP="00575C4A"/>
    <w:p w14:paraId="4EC4BCE6" w14:textId="38C9678E" w:rsidR="00217A18" w:rsidRDefault="00217A18">
      <w:pPr>
        <w:pStyle w:val="Titre2"/>
      </w:pPr>
      <w:r>
        <w:t>Description du site</w:t>
      </w:r>
    </w:p>
    <w:p w14:paraId="21968755" w14:textId="59AC7197" w:rsidR="00217A18" w:rsidRDefault="00F27B08" w:rsidP="00F27B08">
      <w:r>
        <w:t>GrinEat est un site web permettant de trouver des restaurants et de consulter leurs menus.</w:t>
      </w:r>
      <w:r>
        <w:t xml:space="preserve"> </w:t>
      </w:r>
      <w:r>
        <w:t>La recherche des restaurants est basée selon une adresse saisie manuellement, le rayon (distance à vol</w:t>
      </w:r>
      <w:r>
        <w:t xml:space="preserve"> d’oiseau</w:t>
      </w:r>
      <w:r>
        <w:t xml:space="preserve"> entre le restaurant et l’adresse), le type de cuisine ou le nom du restaurant. Les restaurants trouvés</w:t>
      </w:r>
      <w:r>
        <w:t xml:space="preserve"> s</w:t>
      </w:r>
      <w:r>
        <w:t>ont affichés sur une carte et sous forme de liste.</w:t>
      </w:r>
      <w:r>
        <w:t xml:space="preserve"> </w:t>
      </w:r>
      <w:r>
        <w:t>La sélection d’un restaurant permet d’afficher le menu.</w:t>
      </w:r>
    </w:p>
    <w:p w14:paraId="478E8EBD" w14:textId="4306BD2E" w:rsidR="004E36BE" w:rsidRDefault="004E36BE" w:rsidP="00F27B08"/>
    <w:p w14:paraId="0E73010A" w14:textId="6CFB9F3E" w:rsidR="0048735A" w:rsidRPr="0048735A" w:rsidRDefault="0048735A" w:rsidP="0048735A">
      <w:pPr>
        <w:pStyle w:val="Titre1"/>
      </w:pPr>
      <w:r>
        <w:t>Méthodologie</w:t>
      </w:r>
    </w:p>
    <w:p w14:paraId="6800BE3C" w14:textId="77777777" w:rsidR="0048735A" w:rsidRDefault="0048735A" w:rsidP="0048735A">
      <w:pPr>
        <w:keepNext/>
      </w:pPr>
      <w:r>
        <w:rPr>
          <w:noProof/>
          <w:lang w:eastAsia="fr-CH"/>
        </w:rPr>
        <w:drawing>
          <wp:inline distT="0" distB="0" distL="0" distR="0" wp14:anchorId="2A04A31F" wp14:editId="0EF29AAE">
            <wp:extent cx="5475111" cy="413770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55" cy="415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9C34" w14:textId="58FD2ECB" w:rsidR="0048735A" w:rsidRDefault="0048735A" w:rsidP="0048735A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La méthode en six étapes</w:t>
      </w:r>
    </w:p>
    <w:p w14:paraId="03F8F944" w14:textId="77777777" w:rsidR="0048735A" w:rsidRPr="0048735A" w:rsidRDefault="0048735A" w:rsidP="0048735A"/>
    <w:p w14:paraId="0C19053A" w14:textId="69521E19" w:rsidR="0048735A" w:rsidRDefault="0048735A" w:rsidP="0048735A">
      <w:pPr>
        <w:pStyle w:val="Titre2"/>
      </w:pPr>
      <w:r>
        <w:t>S’informer</w:t>
      </w:r>
    </w:p>
    <w:p w14:paraId="0E59A55D" w14:textId="5D27A66B" w:rsidR="0048735A" w:rsidRDefault="0048735A" w:rsidP="0048735A">
      <w:r>
        <w:t>Texte</w:t>
      </w:r>
    </w:p>
    <w:p w14:paraId="55284085" w14:textId="10B3726D" w:rsidR="0048735A" w:rsidRDefault="0048735A" w:rsidP="0048735A">
      <w:pPr>
        <w:pStyle w:val="Titre2"/>
      </w:pPr>
      <w:r>
        <w:t>Planifier</w:t>
      </w:r>
    </w:p>
    <w:p w14:paraId="4F396DD4" w14:textId="5F785586" w:rsidR="0048735A" w:rsidRDefault="0048735A" w:rsidP="0048735A">
      <w:r>
        <w:t>Texte</w:t>
      </w:r>
    </w:p>
    <w:p w14:paraId="2675E3AD" w14:textId="30E00425" w:rsidR="0048735A" w:rsidRDefault="0048735A" w:rsidP="0048735A">
      <w:pPr>
        <w:pStyle w:val="Titre2"/>
      </w:pPr>
      <w:r>
        <w:lastRenderedPageBreak/>
        <w:t>Décider</w:t>
      </w:r>
    </w:p>
    <w:p w14:paraId="1D0BDE61" w14:textId="19BD1B0F" w:rsidR="0048735A" w:rsidRDefault="0048735A" w:rsidP="0048735A">
      <w:r>
        <w:t>Texte</w:t>
      </w:r>
    </w:p>
    <w:p w14:paraId="06C3DE54" w14:textId="45B99DD7" w:rsidR="0048735A" w:rsidRDefault="0048735A" w:rsidP="0048735A">
      <w:pPr>
        <w:pStyle w:val="Titre2"/>
      </w:pPr>
      <w:r>
        <w:t>Réaliser</w:t>
      </w:r>
    </w:p>
    <w:p w14:paraId="7CE9201C" w14:textId="4F6DEBE8" w:rsidR="0048735A" w:rsidRDefault="0048735A" w:rsidP="0048735A">
      <w:r>
        <w:t>Texte</w:t>
      </w:r>
    </w:p>
    <w:p w14:paraId="46FFEFEF" w14:textId="7F034AF5" w:rsidR="0048735A" w:rsidRDefault="0048735A" w:rsidP="0048735A">
      <w:pPr>
        <w:pStyle w:val="Titre2"/>
      </w:pPr>
      <w:r>
        <w:t>Contrôler</w:t>
      </w:r>
    </w:p>
    <w:p w14:paraId="3C5F941D" w14:textId="291046D4" w:rsidR="0048735A" w:rsidRDefault="0048735A" w:rsidP="0048735A">
      <w:r>
        <w:t>Texte</w:t>
      </w:r>
    </w:p>
    <w:p w14:paraId="7079EB22" w14:textId="5D4C70E6" w:rsidR="0048735A" w:rsidRDefault="0048735A" w:rsidP="0048735A">
      <w:pPr>
        <w:pStyle w:val="Titre2"/>
      </w:pPr>
      <w:r>
        <w:t>Evaluer</w:t>
      </w:r>
    </w:p>
    <w:p w14:paraId="58941519" w14:textId="081F07DA" w:rsidR="0048735A" w:rsidRPr="0048735A" w:rsidRDefault="0048735A" w:rsidP="0048735A">
      <w:r>
        <w:t>Texte</w:t>
      </w:r>
    </w:p>
    <w:sectPr w:rsidR="0048735A" w:rsidRPr="0048735A" w:rsidSect="00CD207D">
      <w:head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58AFB" w14:textId="77777777" w:rsidR="00077700" w:rsidRDefault="00077700" w:rsidP="00CD207D">
      <w:pPr>
        <w:spacing w:after="0" w:line="240" w:lineRule="auto"/>
      </w:pPr>
      <w:r>
        <w:separator/>
      </w:r>
    </w:p>
  </w:endnote>
  <w:endnote w:type="continuationSeparator" w:id="0">
    <w:p w14:paraId="1E6E61B7" w14:textId="77777777" w:rsidR="00077700" w:rsidRDefault="00077700" w:rsidP="00CD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D275E" w14:textId="77777777" w:rsidR="00077700" w:rsidRDefault="00077700" w:rsidP="00CD207D">
      <w:pPr>
        <w:spacing w:after="0" w:line="240" w:lineRule="auto"/>
      </w:pPr>
      <w:r>
        <w:separator/>
      </w:r>
    </w:p>
  </w:footnote>
  <w:footnote w:type="continuationSeparator" w:id="0">
    <w:p w14:paraId="6CD3C1C1" w14:textId="77777777" w:rsidR="00077700" w:rsidRDefault="00077700" w:rsidP="00CD2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9E69E" w14:textId="3CD0D654" w:rsidR="00CD207D" w:rsidRDefault="00CD207D">
    <w:pPr>
      <w:pStyle w:val="En-tte"/>
    </w:pPr>
    <w:r>
      <w:t>Brian Grin</w:t>
    </w:r>
    <w:r>
      <w:tab/>
      <w:t>Documentation TPI</w:t>
    </w:r>
    <w:r>
      <w:tab/>
      <w:t>02.05.2022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37943"/>
    <w:multiLevelType w:val="hybridMultilevel"/>
    <w:tmpl w:val="D556C1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B704F"/>
    <w:multiLevelType w:val="hybridMultilevel"/>
    <w:tmpl w:val="AC7CB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65D80"/>
    <w:multiLevelType w:val="hybridMultilevel"/>
    <w:tmpl w:val="70C25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02554">
    <w:abstractNumId w:val="1"/>
  </w:num>
  <w:num w:numId="2" w16cid:durableId="47383766">
    <w:abstractNumId w:val="2"/>
  </w:num>
  <w:num w:numId="3" w16cid:durableId="177389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3E"/>
    <w:rsid w:val="00066DA7"/>
    <w:rsid w:val="00077700"/>
    <w:rsid w:val="001E00F4"/>
    <w:rsid w:val="00217A18"/>
    <w:rsid w:val="002B75BF"/>
    <w:rsid w:val="003D7918"/>
    <w:rsid w:val="0041164E"/>
    <w:rsid w:val="00444709"/>
    <w:rsid w:val="0048735A"/>
    <w:rsid w:val="004E36BE"/>
    <w:rsid w:val="00575C4A"/>
    <w:rsid w:val="005D6A74"/>
    <w:rsid w:val="00622C97"/>
    <w:rsid w:val="00667C7F"/>
    <w:rsid w:val="006E727C"/>
    <w:rsid w:val="0070209F"/>
    <w:rsid w:val="00764B30"/>
    <w:rsid w:val="007A593E"/>
    <w:rsid w:val="008407DF"/>
    <w:rsid w:val="00CD207D"/>
    <w:rsid w:val="00D708EC"/>
    <w:rsid w:val="00F27B08"/>
    <w:rsid w:val="00F8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2CB4"/>
  <w15:chartTrackingRefBased/>
  <w15:docId w15:val="{FCA5B1E8-53BF-4F82-AA22-304EB8C4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2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0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D207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D207D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CD2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207D"/>
  </w:style>
  <w:style w:type="paragraph" w:styleId="Pieddepage">
    <w:name w:val="footer"/>
    <w:basedOn w:val="Normal"/>
    <w:link w:val="PieddepageCar"/>
    <w:uiPriority w:val="99"/>
    <w:unhideWhenUsed/>
    <w:rsid w:val="00CD2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207D"/>
  </w:style>
  <w:style w:type="character" w:customStyle="1" w:styleId="Titre1Car">
    <w:name w:val="Titre 1 Car"/>
    <w:basedOn w:val="Policepardfaut"/>
    <w:link w:val="Titre1"/>
    <w:uiPriority w:val="9"/>
    <w:rsid w:val="00CD2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207D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D207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D207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D2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CD20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1">
    <w:name w:val="Grid Table 5 Dark Accent 1"/>
    <w:basedOn w:val="TableauNormal"/>
    <w:uiPriority w:val="50"/>
    <w:rsid w:val="00CD20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5">
    <w:name w:val="Grid Table 4 Accent 5"/>
    <w:basedOn w:val="TableauNormal"/>
    <w:uiPriority w:val="49"/>
    <w:rsid w:val="00CD20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E72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D70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D7918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066DA7"/>
    <w:pPr>
      <w:ind w:left="720"/>
      <w:contextualSpacing/>
    </w:pPr>
  </w:style>
  <w:style w:type="table" w:styleId="TableauGrille4">
    <w:name w:val="Grid Table 4"/>
    <w:basedOn w:val="TableauNormal"/>
    <w:uiPriority w:val="49"/>
    <w:rsid w:val="002B75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2B75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2B75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">
    <w:name w:val="Grid Table 6 Colorful"/>
    <w:basedOn w:val="TableauNormal"/>
    <w:uiPriority w:val="51"/>
    <w:rsid w:val="002B75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B75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5Fonc-Accentuation3">
    <w:name w:val="List Table 5 Dark Accent 3"/>
    <w:basedOn w:val="TableauNormal"/>
    <w:uiPriority w:val="50"/>
    <w:rsid w:val="002B75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B75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B75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-Accentuation1">
    <w:name w:val="List Table 6 Colorful Accent 1"/>
    <w:basedOn w:val="TableauNormal"/>
    <w:uiPriority w:val="51"/>
    <w:rsid w:val="002B75B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B75B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simple5">
    <w:name w:val="Plain Table 5"/>
    <w:basedOn w:val="TableauNormal"/>
    <w:uiPriority w:val="45"/>
    <w:rsid w:val="002B75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B75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B75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2B75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2B75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-Accentuation3">
    <w:name w:val="Grid Table 1 Light Accent 3"/>
    <w:basedOn w:val="TableauNormal"/>
    <w:uiPriority w:val="46"/>
    <w:rsid w:val="002B75B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-Accentuation1">
    <w:name w:val="Grid Table 3 Accent 1"/>
    <w:basedOn w:val="TableauNormal"/>
    <w:uiPriority w:val="48"/>
    <w:rsid w:val="002B75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5Fonc-Accentuation2">
    <w:name w:val="Grid Table 5 Dark Accent 2"/>
    <w:basedOn w:val="TableauNormal"/>
    <w:uiPriority w:val="50"/>
    <w:rsid w:val="002B75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">
    <w:name w:val="Grid Table 5 Dark"/>
    <w:basedOn w:val="TableauNormal"/>
    <w:uiPriority w:val="50"/>
    <w:rsid w:val="002B75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6">
    <w:name w:val="Grid Table 4 Accent 6"/>
    <w:basedOn w:val="TableauNormal"/>
    <w:uiPriority w:val="49"/>
    <w:rsid w:val="002B75B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4">
    <w:name w:val="Grid Table 4 Accent 4"/>
    <w:basedOn w:val="TableauNormal"/>
    <w:uiPriority w:val="49"/>
    <w:rsid w:val="002B75B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2B75B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5Fonc-Accentuation4">
    <w:name w:val="Grid Table 5 Dark Accent 4"/>
    <w:basedOn w:val="TableauNormal"/>
    <w:uiPriority w:val="50"/>
    <w:rsid w:val="002B75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B75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2B75B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4873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CEB3511B034B2298CA9DD2774DC6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799EF3-FCDA-41B2-8516-ADBB1674C3CD}"/>
      </w:docPartPr>
      <w:docPartBody>
        <w:p w:rsidR="00000000" w:rsidRDefault="00AE5318" w:rsidP="00AE5318">
          <w:pPr>
            <w:pStyle w:val="76CEB3511B034B2298CA9DD2774DC6A6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C49D092DA6A24BEAB35F73694F29D8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6BED44-3EC5-4541-9845-813B41B67CC5}"/>
      </w:docPartPr>
      <w:docPartBody>
        <w:p w:rsidR="00000000" w:rsidRDefault="00AE5318" w:rsidP="00AE5318">
          <w:pPr>
            <w:pStyle w:val="C49D092DA6A24BEAB35F73694F29D82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A9257B6A0D22451DADA5D75A9944D9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F36226-F366-42E1-9891-ED6DCC68E157}"/>
      </w:docPartPr>
      <w:docPartBody>
        <w:p w:rsidR="00000000" w:rsidRDefault="00AE5318" w:rsidP="00AE5318">
          <w:pPr>
            <w:pStyle w:val="A9257B6A0D22451DADA5D75A9944D9E7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201068C044084C1EB469CB25C59417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E65E9E-8562-437B-A1FE-BF2BB08EC4D9}"/>
      </w:docPartPr>
      <w:docPartBody>
        <w:p w:rsidR="00000000" w:rsidRDefault="00AE5318" w:rsidP="00AE5318">
          <w:pPr>
            <w:pStyle w:val="201068C044084C1EB469CB25C59417B3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6F0EB6B2E2D1453DB911E119EF1778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C9C142-2ACB-48F3-85DF-02D0EC195323}"/>
      </w:docPartPr>
      <w:docPartBody>
        <w:p w:rsidR="00000000" w:rsidRDefault="00AE5318" w:rsidP="00AE5318">
          <w:pPr>
            <w:pStyle w:val="6F0EB6B2E2D1453DB911E119EF1778FE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18"/>
    <w:rsid w:val="00A731F5"/>
    <w:rsid w:val="00AE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6CEB3511B034B2298CA9DD2774DC6A6">
    <w:name w:val="76CEB3511B034B2298CA9DD2774DC6A6"/>
    <w:rsid w:val="00AE5318"/>
  </w:style>
  <w:style w:type="paragraph" w:customStyle="1" w:styleId="C49D092DA6A24BEAB35F73694F29D82B">
    <w:name w:val="C49D092DA6A24BEAB35F73694F29D82B"/>
    <w:rsid w:val="00AE5318"/>
  </w:style>
  <w:style w:type="paragraph" w:customStyle="1" w:styleId="A9257B6A0D22451DADA5D75A9944D9E7">
    <w:name w:val="A9257B6A0D22451DADA5D75A9944D9E7"/>
    <w:rsid w:val="00AE5318"/>
  </w:style>
  <w:style w:type="paragraph" w:customStyle="1" w:styleId="201068C044084C1EB469CB25C59417B3">
    <w:name w:val="201068C044084C1EB469CB25C59417B3"/>
    <w:rsid w:val="00AE5318"/>
  </w:style>
  <w:style w:type="paragraph" w:customStyle="1" w:styleId="6F0EB6B2E2D1453DB911E119EF1778FE">
    <w:name w:val="6F0EB6B2E2D1453DB911E119EF1778FE"/>
    <w:rsid w:val="00AE5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 Informatique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GrinEat</dc:title>
  <dc:subject>Documentation Technique TPI 2022</dc:subject>
  <dc:creator>BRIAN.GRN</dc:creator>
  <cp:keywords/>
  <dc:description/>
  <cp:lastModifiedBy>BRIAN.GRN</cp:lastModifiedBy>
  <cp:revision>10</cp:revision>
  <dcterms:created xsi:type="dcterms:W3CDTF">2022-05-02T13:30:00Z</dcterms:created>
  <dcterms:modified xsi:type="dcterms:W3CDTF">2022-05-02T14:42:00Z</dcterms:modified>
</cp:coreProperties>
</file>