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5  [ชื่อตัวชี้วัดที่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5 [ชื่อตัว​ชี้​วัด​ที่ 5]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5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5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5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5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5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