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#$h0pLyf3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October 9,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Green: Must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9cb9c" w:val="clear"/>
          <w:rtl w:val="0"/>
        </w:rPr>
        <w:t xml:space="preserve">Orange: Should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a2c4c9" w:val="clear"/>
          <w:rtl w:val="0"/>
        </w:rPr>
        <w:t xml:space="preserve">Blue: Could 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Red: Won’t Haves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sprints: switch scrum master each week, last week choose best 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Connor Thurmond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creation/login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name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recipes and choosing recipes and removing recipes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into folders and tagging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ingredients and checkboxes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should haves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 (e.g. UI)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Having an account to upload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Set up 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Choose a recipe/dish and adds the required ingredients to your shopping list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Have checkboxes to check off ingredients you got while actually shopping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Personal organization of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Into folders (e.g. breakfast, lunch, dinner)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Give tags to recipes/ingredients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Upload own recipes/remove recipes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Fill out a form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Put in labels (vegetarian, vegan, cook time, prep time)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Remove ingredients from recipes that you already have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b6d7a8" w:val="clear"/>
          <w:rtl w:val="0"/>
        </w:rPr>
        <w:t xml:space="preserve">Automatic removal &amp; self removal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POINTS:13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keep track of what I’m buying at the grocery store.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organize my recipes and ingredients to easily keep track of what I have and to not waste food.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well as remove them.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remove ingredients I already have or have used.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Should Have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Inventory List and Shopping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Set-up inventory (first time)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 move shopping list items to inventory after shopping is done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 remove items from inventory once you cook something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Edit manually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Filter recipe list (search filters)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Search by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Meal type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Vegan/Protein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Ingredient 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Prep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Cook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 section of the shopping list: “Weekly Items”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For items that you buy weekly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Automatically generated each time you go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search/filter my recipes in a easy-to-use way.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Could Have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Conversion table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Social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Share personal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Rank/rate them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Can keep private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Share recipes as private messages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Text list to people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Merge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If your friend/family is already shopping for ingredients send them your list and it can merge with theres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List updates based off other ingredients you buy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E.g. you want to buy 1 gallon of milk and some recipe requires 1 quart of milk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1 gallon of milk overrides 1 quart of milk and takes it off shopping list ingredient for specific recipe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Expiration Tracker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Tracks expiration date of ingredients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a2c4c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2c4c9" w:val="clear"/>
          <w:rtl w:val="0"/>
        </w:rPr>
        <w:t xml:space="preserve">Tracks expiration date of toothbrush as well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Can donate unwanted food to homeless shelters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since I’m ‘Murican.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Won’t Have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MyFridgeLife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