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368C0" w14:textId="093CFB63" w:rsidR="001D1842" w:rsidRDefault="001D1842" w:rsidP="001D1842">
      <w:pPr>
        <w:jc w:val="center"/>
        <w:rPr>
          <w:b/>
          <w:bCs/>
        </w:rPr>
      </w:pPr>
      <w:r>
        <w:rPr>
          <w:b/>
          <w:bCs/>
        </w:rPr>
        <w:t>Comandos DDL</w:t>
      </w:r>
    </w:p>
    <w:p w14:paraId="4E4F7027" w14:textId="51243F0B" w:rsidR="0021533B" w:rsidRPr="0021533B" w:rsidRDefault="0021533B" w:rsidP="0021533B">
      <w:pPr>
        <w:rPr>
          <w:b/>
          <w:bCs/>
        </w:rPr>
      </w:pPr>
      <w:r w:rsidRPr="0021533B">
        <w:rPr>
          <w:b/>
          <w:bCs/>
        </w:rPr>
        <w:t>Criação do Banco de Dados</w:t>
      </w:r>
    </w:p>
    <w:p w14:paraId="588E732A" w14:textId="181AACD2" w:rsidR="0021533B" w:rsidRPr="0021533B" w:rsidRDefault="0021533B" w:rsidP="0021533B">
      <w:r w:rsidRPr="0021533B">
        <w:t>Crie um banco de dados chamado Biblioteca</w:t>
      </w:r>
      <w:r>
        <w:t>Sesi</w:t>
      </w:r>
      <w:r w:rsidRPr="0021533B">
        <w:t xml:space="preserve"> e defina-o como o banco de dados ativo para os próximos comandos.</w:t>
      </w:r>
    </w:p>
    <w:p w14:paraId="6BE4FAC8" w14:textId="201030B9" w:rsidR="0021533B" w:rsidRPr="0021533B" w:rsidRDefault="0021533B" w:rsidP="0021533B"/>
    <w:p w14:paraId="4A75B368" w14:textId="62216954" w:rsidR="0021533B" w:rsidRPr="0021533B" w:rsidRDefault="008A71A3" w:rsidP="0021533B">
      <w:pPr>
        <w:rPr>
          <w:b/>
          <w:bCs/>
        </w:rPr>
      </w:pPr>
      <w:r>
        <w:rPr>
          <w:b/>
          <w:bCs/>
        </w:rPr>
        <w:t>1</w:t>
      </w:r>
      <w:r w:rsidR="0021533B" w:rsidRPr="0021533B">
        <w:rPr>
          <w:b/>
          <w:bCs/>
        </w:rPr>
        <w:t>. Criação de Tabelas com Restrições</w:t>
      </w:r>
    </w:p>
    <w:p w14:paraId="2070743A" w14:textId="77777777" w:rsidR="0021533B" w:rsidRPr="0021533B" w:rsidRDefault="0021533B" w:rsidP="0021533B">
      <w:r w:rsidRPr="0021533B">
        <w:t>Crie as seguintes tabelas com os campos e restrições especificadas:</w:t>
      </w:r>
    </w:p>
    <w:p w14:paraId="15278793" w14:textId="77777777" w:rsidR="0021533B" w:rsidRPr="0021533B" w:rsidRDefault="0021533B" w:rsidP="0021533B">
      <w:pPr>
        <w:numPr>
          <w:ilvl w:val="0"/>
          <w:numId w:val="1"/>
        </w:numPr>
      </w:pPr>
      <w:r w:rsidRPr="0021533B">
        <w:rPr>
          <w:b/>
          <w:bCs/>
        </w:rPr>
        <w:t>Tabela Autores:</w:t>
      </w:r>
      <w:r w:rsidRPr="0021533B">
        <w:t xml:space="preserve"> Deve conter um identificador único, nome obrigatório e nacionalidade com valor padrão.</w:t>
      </w:r>
    </w:p>
    <w:p w14:paraId="2888D637" w14:textId="77777777" w:rsidR="0021533B" w:rsidRPr="0021533B" w:rsidRDefault="0021533B" w:rsidP="0021533B">
      <w:pPr>
        <w:numPr>
          <w:ilvl w:val="0"/>
          <w:numId w:val="1"/>
        </w:numPr>
      </w:pPr>
      <w:r w:rsidRPr="0021533B">
        <w:rPr>
          <w:b/>
          <w:bCs/>
        </w:rPr>
        <w:t>Tabela Livros:</w:t>
      </w:r>
      <w:r w:rsidRPr="0021533B">
        <w:t xml:space="preserve"> Deve conter um identificador, título obrigatório, ano de publicação com validação, e uma chave estrangeira referenciando Autores. Garanta também a unicidade combinada entre título e autor.</w:t>
      </w:r>
    </w:p>
    <w:p w14:paraId="248EBE38" w14:textId="6395E6C6" w:rsidR="0021533B" w:rsidRPr="0021533B" w:rsidRDefault="0021533B" w:rsidP="0021533B">
      <w:pPr>
        <w:numPr>
          <w:ilvl w:val="0"/>
          <w:numId w:val="1"/>
        </w:numPr>
      </w:pPr>
      <w:r w:rsidRPr="0021533B">
        <w:rPr>
          <w:b/>
          <w:bCs/>
        </w:rPr>
        <w:t>Tabela Alunos:</w:t>
      </w:r>
      <w:r w:rsidRPr="0021533B">
        <w:t xml:space="preserve"> Deve conter um</w:t>
      </w:r>
      <w:r w:rsidR="008A71A3">
        <w:t>a matrícula</w:t>
      </w:r>
      <w:r w:rsidRPr="0021533B">
        <w:t xml:space="preserve"> únic</w:t>
      </w:r>
      <w:r w:rsidR="008A71A3">
        <w:t>a</w:t>
      </w:r>
      <w:r w:rsidRPr="0021533B">
        <w:t>, nome obrigatório, curso, e e-mail com restrição de unicidade.</w:t>
      </w:r>
    </w:p>
    <w:p w14:paraId="132433B4" w14:textId="77777777" w:rsidR="0021533B" w:rsidRDefault="0021533B" w:rsidP="0021533B">
      <w:pPr>
        <w:numPr>
          <w:ilvl w:val="0"/>
          <w:numId w:val="1"/>
        </w:numPr>
      </w:pPr>
      <w:r w:rsidRPr="0021533B">
        <w:rPr>
          <w:b/>
          <w:bCs/>
        </w:rPr>
        <w:t>Tabela Emprestimos:</w:t>
      </w:r>
      <w:r w:rsidRPr="0021533B">
        <w:t xml:space="preserve"> Deve conter um identificador, RA do aluno, código do livro, data do empréstimo obrigatória e data de devolução. Inclua as chaves estrangeiras apropriadas.</w:t>
      </w:r>
    </w:p>
    <w:p w14:paraId="0F7D5BA1" w14:textId="41C2BCBE" w:rsidR="008A71A3" w:rsidRPr="008A71A3" w:rsidRDefault="008A71A3" w:rsidP="008A71A3">
      <w:pPr>
        <w:rPr>
          <w:b/>
          <w:bCs/>
        </w:rPr>
      </w:pPr>
      <w:r>
        <w:rPr>
          <w:b/>
          <w:bCs/>
        </w:rPr>
        <w:t>2</w:t>
      </w:r>
      <w:r w:rsidRPr="008A71A3">
        <w:rPr>
          <w:b/>
          <w:bCs/>
        </w:rPr>
        <w:t>. Modificações na Estrutura das Tabelas</w:t>
      </w:r>
    </w:p>
    <w:p w14:paraId="5730F7B8" w14:textId="77777777" w:rsidR="008A71A3" w:rsidRPr="008A71A3" w:rsidRDefault="008A71A3" w:rsidP="008A71A3">
      <w:r w:rsidRPr="008A71A3">
        <w:t>Realize as seguintes alterações nas tabelas já criadas:</w:t>
      </w:r>
    </w:p>
    <w:p w14:paraId="0C9C2B95" w14:textId="77777777" w:rsidR="008A71A3" w:rsidRPr="008A71A3" w:rsidRDefault="008A71A3" w:rsidP="008A71A3">
      <w:pPr>
        <w:numPr>
          <w:ilvl w:val="0"/>
          <w:numId w:val="2"/>
        </w:numPr>
      </w:pPr>
      <w:r w:rsidRPr="008A71A3">
        <w:t>Adicione uma nova coluna chamada genero na tabela Livros.</w:t>
      </w:r>
    </w:p>
    <w:p w14:paraId="5E40AF85" w14:textId="77777777" w:rsidR="008A71A3" w:rsidRPr="008A71A3" w:rsidRDefault="008A71A3" w:rsidP="008A71A3">
      <w:pPr>
        <w:numPr>
          <w:ilvl w:val="0"/>
          <w:numId w:val="2"/>
        </w:numPr>
      </w:pPr>
      <w:r w:rsidRPr="008A71A3">
        <w:t>Altere o tipo da coluna curso na tabela Alunos para comportar textos de até 80 caracteres.</w:t>
      </w:r>
    </w:p>
    <w:p w14:paraId="729A6A97" w14:textId="77777777" w:rsidR="008A71A3" w:rsidRPr="008A71A3" w:rsidRDefault="008A71A3" w:rsidP="008A71A3">
      <w:pPr>
        <w:numPr>
          <w:ilvl w:val="0"/>
          <w:numId w:val="2"/>
        </w:numPr>
      </w:pPr>
      <w:r w:rsidRPr="008A71A3">
        <w:t>Renomeie a tabela Emprestimos para RegistroEmprestimos.</w:t>
      </w:r>
    </w:p>
    <w:p w14:paraId="690D9D5C" w14:textId="77777777" w:rsidR="008A71A3" w:rsidRDefault="008A71A3" w:rsidP="008A71A3"/>
    <w:p w14:paraId="13BC2FDD" w14:textId="4702AAF7" w:rsidR="008A71A3" w:rsidRPr="008A71A3" w:rsidRDefault="008A71A3" w:rsidP="008A71A3">
      <w:pPr>
        <w:rPr>
          <w:b/>
          <w:bCs/>
        </w:rPr>
      </w:pPr>
      <w:r>
        <w:rPr>
          <w:b/>
          <w:bCs/>
        </w:rPr>
        <w:t xml:space="preserve">3. </w:t>
      </w:r>
      <w:r w:rsidRPr="008A71A3">
        <w:rPr>
          <w:b/>
          <w:bCs/>
        </w:rPr>
        <w:t>Exclusão das Estruturas Criadas</w:t>
      </w:r>
    </w:p>
    <w:p w14:paraId="3584F2B3" w14:textId="339A8F33" w:rsidR="008A71A3" w:rsidRPr="008A71A3" w:rsidRDefault="008A71A3" w:rsidP="008A71A3">
      <w:r w:rsidRPr="008A71A3">
        <w:t>Exclua todas as tabelas criadas anteriormente, e por fim, remova o banco de dados BibliotecaUniversitaria do sistema.</w:t>
      </w:r>
      <w:r w:rsidR="002903C4">
        <w:br/>
      </w:r>
      <w:r w:rsidR="002903C4">
        <w:br/>
        <w:t>Gere todos os comandos em um único arquivo e envie por email.</w:t>
      </w:r>
    </w:p>
    <w:p w14:paraId="359E268C" w14:textId="77777777" w:rsidR="008A71A3" w:rsidRPr="0021533B" w:rsidRDefault="008A71A3" w:rsidP="008A71A3"/>
    <w:p w14:paraId="3154FB05" w14:textId="77777777" w:rsidR="00FC296F" w:rsidRDefault="00FC296F"/>
    <w:sectPr w:rsidR="00FC296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66E7B2" w14:textId="77777777" w:rsidR="00F320FE" w:rsidRDefault="00F320FE" w:rsidP="00556A5A">
      <w:pPr>
        <w:spacing w:after="0" w:line="240" w:lineRule="auto"/>
      </w:pPr>
      <w:r>
        <w:separator/>
      </w:r>
    </w:p>
  </w:endnote>
  <w:endnote w:type="continuationSeparator" w:id="0">
    <w:p w14:paraId="4D71B92B" w14:textId="77777777" w:rsidR="00F320FE" w:rsidRDefault="00F320FE" w:rsidP="00556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6B6621" w14:textId="77777777" w:rsidR="00F320FE" w:rsidRDefault="00F320FE" w:rsidP="00556A5A">
      <w:pPr>
        <w:spacing w:after="0" w:line="240" w:lineRule="auto"/>
      </w:pPr>
      <w:r>
        <w:separator/>
      </w:r>
    </w:p>
  </w:footnote>
  <w:footnote w:type="continuationSeparator" w:id="0">
    <w:p w14:paraId="65575E71" w14:textId="77777777" w:rsidR="00F320FE" w:rsidRDefault="00F320FE" w:rsidP="00556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A283D" w14:textId="6579E881" w:rsidR="00556A5A" w:rsidRDefault="00556A5A" w:rsidP="00556A5A">
    <w:pPr>
      <w:pStyle w:val="Cabealho"/>
      <w:jc w:val="center"/>
    </w:pPr>
    <w:r>
      <w:rPr>
        <w:noProof/>
      </w:rPr>
      <w:drawing>
        <wp:inline distT="0" distB="0" distL="0" distR="0" wp14:anchorId="10D988EA" wp14:editId="046629A4">
          <wp:extent cx="2095500" cy="781050"/>
          <wp:effectExtent l="0" t="0" r="0" b="0"/>
          <wp:docPr id="2" name="image1.png" descr="LOGOsenaip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senaip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2ADD"/>
    <w:multiLevelType w:val="multilevel"/>
    <w:tmpl w:val="23C8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4459F"/>
    <w:multiLevelType w:val="multilevel"/>
    <w:tmpl w:val="422E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133010">
    <w:abstractNumId w:val="0"/>
  </w:num>
  <w:num w:numId="2" w16cid:durableId="1877767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44"/>
    <w:rsid w:val="000D5FB3"/>
    <w:rsid w:val="001D1842"/>
    <w:rsid w:val="0021533B"/>
    <w:rsid w:val="002903C4"/>
    <w:rsid w:val="002E2F44"/>
    <w:rsid w:val="003C3D8A"/>
    <w:rsid w:val="00556A5A"/>
    <w:rsid w:val="008A71A3"/>
    <w:rsid w:val="00A22168"/>
    <w:rsid w:val="00D767C2"/>
    <w:rsid w:val="00F320FE"/>
    <w:rsid w:val="00FC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9E287"/>
  <w15:chartTrackingRefBased/>
  <w15:docId w15:val="{2CCC1DF1-95B7-428A-996A-0817ED53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2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2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2F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2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2F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2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2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2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2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2F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2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2F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2F4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2F4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2F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2F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2F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2F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2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2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2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2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2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2F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2F4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2F4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2F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2F4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2F44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56A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6A5A"/>
  </w:style>
  <w:style w:type="paragraph" w:styleId="Rodap">
    <w:name w:val="footer"/>
    <w:basedOn w:val="Normal"/>
    <w:link w:val="RodapChar"/>
    <w:uiPriority w:val="99"/>
    <w:unhideWhenUsed/>
    <w:rsid w:val="00556A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6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Mizael Carlos</dc:creator>
  <cp:keywords/>
  <dc:description/>
  <cp:lastModifiedBy>Mizael Carlos</cp:lastModifiedBy>
  <cp:revision>6</cp:revision>
  <dcterms:created xsi:type="dcterms:W3CDTF">2025-06-20T10:11:00Z</dcterms:created>
  <dcterms:modified xsi:type="dcterms:W3CDTF">2025-06-20T10:14:00Z</dcterms:modified>
</cp:coreProperties>
</file>