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ED33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331. Which of the following are true about the Error and Exception classes?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Both classes extend Throwable.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Error class is final and the Exception class is not.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Exception class is final and the Error is not.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Both classes implement Throwable.</w:t>
      </w:r>
    </w:p>
    <w:p w14:paraId="43EF9ABD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a.</w:t>
      </w:r>
    </w:p>
    <w:p w14:paraId="5A101D00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332.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Void class extends the Class class.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Float class extends the Double class.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System class extends the Runtime class.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The Integer class extends the Number class.</w:t>
      </w:r>
    </w:p>
    <w:p w14:paraId="373568C2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d.</w:t>
      </w:r>
    </w:p>
    <w:p w14:paraId="1700B990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333. Which of the following will output -4.0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System.out.println(Math.floor(-4.7));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System.out.println(Math.round(-4.7));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System.out.println(Math.ceil(-4.7));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System.out.println(Math.Min(-4.7));</w:t>
      </w:r>
    </w:p>
    <w:p w14:paraId="11DB900C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c.</w:t>
      </w:r>
    </w:p>
    <w:p w14:paraId="2F31E1D2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334. Which of the following are valid statements.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public class MyCalc extends Math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Math.max(s);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Math.round(9.99,1);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Math.mod(4,10);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e) None of the above.</w:t>
      </w:r>
    </w:p>
    <w:p w14:paraId="27B0F761" w14:textId="093265FC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e.</w:t>
      </w:r>
    </w:p>
    <w:p w14:paraId="4B0EFFA8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335. What is meant by Stream and what are the types of Streams and classes of the Streams?</w:t>
      </w:r>
    </w:p>
    <w:p w14:paraId="1972AB72" w14:textId="43164DCF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 Stream is an abstraction that either produces or consumes information.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There are two types of Streams. They are: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 xml:space="preserve">Byte </w:t>
      </w:r>
      <w:proofErr w:type="gramStart"/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Streams</w:t>
      </w:r>
      <w:r w:rsidRPr="00C825A1">
        <w:rPr>
          <w:rFonts w:ascii="Open Sans" w:hAnsi="Open Sans" w:cs="Open Sans"/>
          <w:color w:val="404040"/>
          <w:sz w:val="22"/>
          <w:szCs w:val="22"/>
        </w:rPr>
        <w:t> 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Byte Streams provide a convenient means for handling input and output of bytes.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lastRenderedPageBreak/>
        <w:t>Character Streams</w:t>
      </w:r>
      <w:r w:rsidRPr="00C825A1">
        <w:rPr>
          <w:rFonts w:ascii="Open Sans" w:hAnsi="Open Sans" w:cs="Open Sans"/>
          <w:color w:val="404040"/>
          <w:sz w:val="22"/>
          <w:szCs w:val="22"/>
        </w:rPr>
        <w:t> : Character Streams provide a convenient means for handling input and output of characters.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Byte Stream classes</w:t>
      </w:r>
      <w:r w:rsidRPr="00C825A1">
        <w:rPr>
          <w:rFonts w:ascii="Open Sans" w:hAnsi="Open Sans" w:cs="Open Sans"/>
          <w:color w:val="404040"/>
          <w:sz w:val="22"/>
          <w:szCs w:val="22"/>
        </w:rPr>
        <w:t xml:space="preserve"> : Byte Streams are defined by using two abstract classes. They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are:InputStream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and OutputStream.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Character Stream classes</w:t>
      </w:r>
      <w:r w:rsidRPr="00C825A1">
        <w:rPr>
          <w:rFonts w:ascii="Open Sans" w:hAnsi="Open Sans" w:cs="Open Sans"/>
          <w:color w:val="404040"/>
          <w:sz w:val="22"/>
          <w:szCs w:val="22"/>
        </w:rPr>
        <w:t xml:space="preserve"> : Character Streams are defined by using two abstract classes. </w:t>
      </w:r>
      <w:r w:rsidR="000962A8" w:rsidRPr="00C825A1">
        <w:rPr>
          <w:rFonts w:ascii="Open Sans" w:hAnsi="Open Sans" w:cs="Open Sans"/>
          <w:color w:val="404040"/>
          <w:sz w:val="22"/>
          <w:szCs w:val="22"/>
        </w:rPr>
        <w:t xml:space="preserve"> </w:t>
      </w:r>
      <w:r w:rsidRPr="00C825A1">
        <w:rPr>
          <w:rFonts w:ascii="Open Sans" w:hAnsi="Open Sans" w:cs="Open Sans"/>
          <w:color w:val="404040"/>
          <w:sz w:val="22"/>
          <w:szCs w:val="22"/>
        </w:rPr>
        <w:t xml:space="preserve">They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are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Reader and Writer.</w:t>
      </w:r>
    </w:p>
    <w:p w14:paraId="5F27FEF7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336. Which of the following statements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UTF characters are all 8-bits.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UTF characters are all 16-bits.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UTF characters are all 24-bits.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Unicode characters are all 16-bits.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e) Bytecode characters are all 16-bits.</w:t>
      </w:r>
    </w:p>
    <w:p w14:paraId="1C6D3FAC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d.</w:t>
      </w:r>
    </w:p>
    <w:p w14:paraId="26305937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337. Which of the following statements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When you construct an instance of File, if you do not use the filenaming semantics of the local machine, the constructor will throw an IOException.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When you construct an instance of File, if the corresponding file does not exist on the local file system, one will be created.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When an instance of File is garbage collected, the corresponding file on the local file system is deleted.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None of the above.</w:t>
      </w:r>
    </w:p>
    <w:p w14:paraId="27DB6182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a,b and c.</w:t>
      </w:r>
    </w:p>
    <w:p w14:paraId="2638797E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338. The File class contains a method that changes the current working directory.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True/False</w:t>
      </w:r>
    </w:p>
    <w:p w14:paraId="5F999244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False.</w:t>
      </w:r>
    </w:p>
    <w:p w14:paraId="218D1D16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339. It is possible to use the File class to list the contents of the current working directory.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True/False</w:t>
      </w:r>
    </w:p>
    <w:p w14:paraId="3DA19B6D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a.</w:t>
      </w:r>
    </w:p>
    <w:p w14:paraId="7BD4748B" w14:textId="77777777" w:rsidR="00981858" w:rsidRPr="00C825A1" w:rsidRDefault="00981858" w:rsidP="00981858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340. Readers have methods that can read and return floats and doubles.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True/False</w:t>
      </w:r>
    </w:p>
    <w:p w14:paraId="2087F16F" w14:textId="77777777" w:rsidR="00981858" w:rsidRPr="00C825A1" w:rsidRDefault="00981858" w:rsidP="00981858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b.</w:t>
      </w:r>
    </w:p>
    <w:p w14:paraId="35B54028" w14:textId="77777777" w:rsidR="00981858" w:rsidRPr="00C825A1" w:rsidRDefault="00981858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</w:p>
    <w:p w14:paraId="09C476B6" w14:textId="2B8C0554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391. The tag contains two attributes namely _________ and _______.</w:t>
      </w:r>
    </w:p>
    <w:p w14:paraId="510AEAEC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Name , value.</w:t>
      </w:r>
    </w:p>
    <w:p w14:paraId="2AE35287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392. Passing values to parameters is done in the _________ file of an applet.</w:t>
      </w:r>
    </w:p>
    <w:p w14:paraId="6DE1C302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.html.</w:t>
      </w:r>
    </w:p>
    <w:p w14:paraId="090305E3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393. What tags are mandatory when creating HTML to display an applet.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name, height, width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code, name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codebase, height, width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code, height, width</w:t>
      </w:r>
    </w:p>
    <w:p w14:paraId="54058724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d.</w:t>
      </w:r>
    </w:p>
    <w:p w14:paraId="731E5A53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394. Applet’s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getParameter( )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method can be used to get parameter values.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6E7C11B8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True.</w:t>
      </w:r>
    </w:p>
    <w:p w14:paraId="28C0AB84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395. What are the Applet’s Life Cycle methods? Explain them?</w:t>
      </w:r>
    </w:p>
    <w:p w14:paraId="0280C18C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init(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an applet is first loaded.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start(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each time an applet is started.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paint(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applet is minimized or refreshed.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stop(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browser moves off the applet’s page.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destroy(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browser is finished with the applet.</w:t>
      </w:r>
    </w:p>
    <w:p w14:paraId="208DBC20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396. What are the Applet’s information methods?</w:t>
      </w:r>
    </w:p>
    <w:p w14:paraId="7876EE2B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getAppletInfo( ) method : Returns a string describing the applet, its author ,copy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right information, etc.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getParameterInfo( ) method : Returns an array of string describing the applet’s parameters.</w:t>
      </w:r>
    </w:p>
    <w:p w14:paraId="059BD099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397. All Applets must import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java.applet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and java.awt.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459E437D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True.</w:t>
      </w:r>
    </w:p>
    <w:p w14:paraId="638FFE4E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398. What are the steps involved in Applet development?</w:t>
      </w:r>
    </w:p>
    <w:p w14:paraId="261BE5C2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br/>
        <w:t>a) Edit a Java source file,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Compile your program and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Execute the appletviewer, specifying the name of your applet’s source file.</w:t>
      </w:r>
    </w:p>
    <w:p w14:paraId="1749FAC7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399. Applets are executed by the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console based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Java run-time interpreter.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0C2659B8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False.</w:t>
      </w:r>
    </w:p>
    <w:p w14:paraId="364CAEE0" w14:textId="77777777" w:rsidR="0006553E" w:rsidRPr="00C825A1" w:rsidRDefault="0006553E" w:rsidP="0006553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400. Which classes and interfaces does Applet class consist?</w:t>
      </w:r>
    </w:p>
    <w:p w14:paraId="36DDA8B5" w14:textId="77777777" w:rsidR="0006553E" w:rsidRPr="00C825A1" w:rsidRDefault="0006553E" w:rsidP="0006553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Applet class consists of a single class, the Applet class and three interfaces: AppletContext,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AppletStub and AudioClip.</w:t>
      </w:r>
    </w:p>
    <w:p w14:paraId="3089496D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431. What Checkbox method allows you to tell if a Checkbox is checked?</w:t>
      </w:r>
    </w:p>
    <w:p w14:paraId="1DD2BA22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getState()</w:t>
      </w:r>
    </w:p>
    <w:p w14:paraId="383B7488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432. Which Component method is used to access a component's immediate Container?</w:t>
      </w:r>
      <w:r w:rsidRPr="00C825A1">
        <w:rPr>
          <w:rFonts w:ascii="Open Sans" w:eastAsia="Times New Roman" w:hAnsi="Open Sans" w:cs="Open Sans"/>
          <w:color w:val="404040"/>
        </w:rPr>
        <w:br/>
        <w:t>a) getVisible()</w:t>
      </w:r>
      <w:r w:rsidRPr="00C825A1">
        <w:rPr>
          <w:rFonts w:ascii="Open Sans" w:eastAsia="Times New Roman" w:hAnsi="Open Sans" w:cs="Open Sans"/>
          <w:color w:val="404040"/>
        </w:rPr>
        <w:br/>
        <w:t>b) getImmediate</w:t>
      </w:r>
      <w:r w:rsidRPr="00C825A1">
        <w:rPr>
          <w:rFonts w:ascii="Open Sans" w:eastAsia="Times New Roman" w:hAnsi="Open Sans" w:cs="Open Sans"/>
          <w:color w:val="404040"/>
        </w:rPr>
        <w:br/>
        <w:t>c) getParent()</w:t>
      </w:r>
      <w:r w:rsidRPr="00C825A1">
        <w:rPr>
          <w:rFonts w:ascii="Open Sans" w:eastAsia="Times New Roman" w:hAnsi="Open Sans" w:cs="Open Sans"/>
          <w:color w:val="404040"/>
        </w:rPr>
        <w:br/>
        <w:t>d) getContainer</w:t>
      </w:r>
    </w:p>
    <w:p w14:paraId="5BF25880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c.</w:t>
      </w:r>
    </w:p>
    <w:p w14:paraId="7B3A1132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433. What methods are used to get and set the text label displayed by a Button object?</w:t>
      </w:r>
    </w:p>
    <w:p w14:paraId="7DB29E2D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getLabel( ) and setLabel( )</w:t>
      </w:r>
    </w:p>
    <w:p w14:paraId="486B1DA8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434. What is the difference between a Choice and a List?</w:t>
      </w:r>
    </w:p>
    <w:p w14:paraId="505D92DE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 Choice is displayed in a compact form that requires you to pull it down to see the list of available choices. Only one item may be selected from a Choice.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color w:val="404040"/>
        </w:rPr>
        <w:lastRenderedPageBreak/>
        <w:t>A List may be displayed in such a way that several List items are visible. A List supports the selection of one or more List items.</w:t>
      </w:r>
    </w:p>
    <w:p w14:paraId="30D82A83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435. Which Container method is used to cause a container to be laid out and redisplayed?</w:t>
      </w:r>
    </w:p>
    <w:p w14:paraId="6FE3B196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validate( )</w:t>
      </w:r>
    </w:p>
    <w:p w14:paraId="0D20CB12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436. What is the difference between a Scollbar and a Scrollpane?</w:t>
      </w:r>
    </w:p>
    <w:p w14:paraId="3E1B2384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 Scrollbar is a Component, but not a Container.</w:t>
      </w:r>
      <w:r w:rsidRPr="00C825A1">
        <w:rPr>
          <w:rFonts w:ascii="Open Sans" w:eastAsia="Times New Roman" w:hAnsi="Open Sans" w:cs="Open Sans"/>
          <w:color w:val="404040"/>
        </w:rPr>
        <w:br/>
        <w:t>A Scrollpane is a Container and handles its own events and performs its own</w:t>
      </w:r>
      <w:r w:rsidRPr="00C825A1">
        <w:rPr>
          <w:rFonts w:ascii="Open Sans" w:eastAsia="Times New Roman" w:hAnsi="Open Sans" w:cs="Open Sans"/>
          <w:color w:val="404040"/>
        </w:rPr>
        <w:br/>
        <w:t>scrolling.</w:t>
      </w:r>
    </w:p>
    <w:p w14:paraId="322E5EB6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437. Which Component subclass is used for drawing and painting?</w:t>
      </w:r>
    </w:p>
    <w:p w14:paraId="37F44B34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Canvas.</w:t>
      </w:r>
    </w:p>
    <w:p w14:paraId="31F5D0A0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438. Which of the following are direct or indirect subclasses of Component?</w:t>
      </w:r>
      <w:r w:rsidRPr="00C825A1">
        <w:rPr>
          <w:rFonts w:ascii="Open Sans" w:eastAsia="Times New Roman" w:hAnsi="Open Sans" w:cs="Open Sans"/>
          <w:color w:val="404040"/>
        </w:rPr>
        <w:br/>
        <w:t>a) Button</w:t>
      </w:r>
      <w:r w:rsidRPr="00C825A1">
        <w:rPr>
          <w:rFonts w:ascii="Open Sans" w:eastAsia="Times New Roman" w:hAnsi="Open Sans" w:cs="Open Sans"/>
          <w:color w:val="404040"/>
        </w:rPr>
        <w:br/>
        <w:t>b) Label</w:t>
      </w:r>
      <w:r w:rsidRPr="00C825A1">
        <w:rPr>
          <w:rFonts w:ascii="Open Sans" w:eastAsia="Times New Roman" w:hAnsi="Open Sans" w:cs="Open Sans"/>
          <w:color w:val="404040"/>
        </w:rPr>
        <w:br/>
        <w:t>c) CheckboxMenuItem</w:t>
      </w:r>
      <w:r w:rsidRPr="00C825A1">
        <w:rPr>
          <w:rFonts w:ascii="Open Sans" w:eastAsia="Times New Roman" w:hAnsi="Open Sans" w:cs="Open Sans"/>
          <w:color w:val="404040"/>
        </w:rPr>
        <w:br/>
        <w:t>d) Toolbar</w:t>
      </w:r>
      <w:r w:rsidRPr="00C825A1">
        <w:rPr>
          <w:rFonts w:ascii="Open Sans" w:eastAsia="Times New Roman" w:hAnsi="Open Sans" w:cs="Open Sans"/>
          <w:color w:val="404040"/>
        </w:rPr>
        <w:br/>
        <w:t>e) Frame</w:t>
      </w:r>
    </w:p>
    <w:p w14:paraId="3E514F95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a, b and e.</w:t>
      </w:r>
    </w:p>
    <w:p w14:paraId="5066EF94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439. Which of the following are direct or indirect subclasses of Container?</w:t>
      </w:r>
      <w:r w:rsidRPr="00C825A1">
        <w:rPr>
          <w:rFonts w:ascii="Open Sans" w:eastAsia="Times New Roman" w:hAnsi="Open Sans" w:cs="Open Sans"/>
          <w:color w:val="404040"/>
        </w:rPr>
        <w:br/>
        <w:t>a) Frame</w:t>
      </w:r>
      <w:r w:rsidRPr="00C825A1">
        <w:rPr>
          <w:rFonts w:ascii="Open Sans" w:eastAsia="Times New Roman" w:hAnsi="Open Sans" w:cs="Open Sans"/>
          <w:color w:val="404040"/>
        </w:rPr>
        <w:br/>
        <w:t>b) TextArea</w:t>
      </w:r>
      <w:r w:rsidRPr="00C825A1">
        <w:rPr>
          <w:rFonts w:ascii="Open Sans" w:eastAsia="Times New Roman" w:hAnsi="Open Sans" w:cs="Open Sans"/>
          <w:color w:val="404040"/>
        </w:rPr>
        <w:br/>
        <w:t>c) MenuBar</w:t>
      </w:r>
      <w:r w:rsidRPr="00C825A1">
        <w:rPr>
          <w:rFonts w:ascii="Open Sans" w:eastAsia="Times New Roman" w:hAnsi="Open Sans" w:cs="Open Sans"/>
          <w:color w:val="404040"/>
        </w:rPr>
        <w:br/>
        <w:t>d) FileDialog</w:t>
      </w:r>
      <w:r w:rsidRPr="00C825A1">
        <w:rPr>
          <w:rFonts w:ascii="Open Sans" w:eastAsia="Times New Roman" w:hAnsi="Open Sans" w:cs="Open Sans"/>
          <w:color w:val="404040"/>
        </w:rPr>
        <w:br/>
        <w:t>e) Applet</w:t>
      </w:r>
    </w:p>
    <w:p w14:paraId="1801E28D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a,d and e.</w:t>
      </w:r>
    </w:p>
    <w:p w14:paraId="1B5CF046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440. Which method is used to set the text of a Label object?</w:t>
      </w:r>
      <w:r w:rsidRPr="00C825A1">
        <w:rPr>
          <w:rFonts w:ascii="Open Sans" w:eastAsia="Times New Roman" w:hAnsi="Open Sans" w:cs="Open Sans"/>
          <w:color w:val="404040"/>
        </w:rPr>
        <w:br/>
        <w:t xml:space="preserve">a)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setText( )</w:t>
      </w:r>
      <w:proofErr w:type="gramEnd"/>
      <w:r w:rsidRPr="00C825A1">
        <w:rPr>
          <w:rFonts w:ascii="Open Sans" w:eastAsia="Times New Roman" w:hAnsi="Open Sans" w:cs="Open Sans"/>
          <w:color w:val="404040"/>
        </w:rPr>
        <w:br/>
        <w:t>b) setLabel( )</w:t>
      </w:r>
      <w:r w:rsidRPr="00C825A1">
        <w:rPr>
          <w:rFonts w:ascii="Open Sans" w:eastAsia="Times New Roman" w:hAnsi="Open Sans" w:cs="Open Sans"/>
          <w:color w:val="404040"/>
        </w:rPr>
        <w:br/>
        <w:t>c) setTextLabel( )</w:t>
      </w:r>
      <w:r w:rsidRPr="00C825A1">
        <w:rPr>
          <w:rFonts w:ascii="Open Sans" w:eastAsia="Times New Roman" w:hAnsi="Open Sans" w:cs="Open Sans"/>
          <w:color w:val="404040"/>
        </w:rPr>
        <w:br/>
        <w:t>d) setLabelText( )</w:t>
      </w:r>
    </w:p>
    <w:p w14:paraId="577A77FB" w14:textId="77777777" w:rsidR="00944AB0" w:rsidRPr="00C825A1" w:rsidRDefault="00944AB0" w:rsidP="00944AB0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lastRenderedPageBreak/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a.</w:t>
      </w:r>
    </w:p>
    <w:p w14:paraId="7460E3F3" w14:textId="77777777" w:rsidR="0006553E" w:rsidRPr="00C825A1" w:rsidRDefault="0006553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</w:p>
    <w:p w14:paraId="33D80463" w14:textId="762E96EC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351.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InputStream and OutputStream classes are byte-oriented.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ObjectInputStream and ObjectOutputStream do not support serialized object input and output.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Reader and Writer classes are character-oriented.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The Reader and Writer classes are the preferred solution to serialized object output.</w:t>
      </w:r>
    </w:p>
    <w:p w14:paraId="012D17BF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 and c.</w:t>
      </w:r>
    </w:p>
    <w:p w14:paraId="39F49C54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352. Which of the following are true about I/O filters?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Filters are supported on input, but not on output.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Filters are supported by the InputStream/OutputStream class hierarchy, but not by the Reader/Writer class hierarchy.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Filters read from one stream and write to another.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A filter may alter data that is read from one stream and written to another.</w:t>
      </w:r>
    </w:p>
    <w:p w14:paraId="781E2738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c and d.</w:t>
      </w:r>
    </w:p>
    <w:p w14:paraId="37D37971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353.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Any Unicode character is represented using 16-bits.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7-bits are needed to represent any ASCII character.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UTF-8 characters are represented using only 8-bits.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UTF-16 characters are represented using only 16-bits.</w:t>
      </w:r>
    </w:p>
    <w:p w14:paraId="46E6C5AF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 and b.</w:t>
      </w:r>
    </w:p>
    <w:p w14:paraId="1E3A980D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354.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Serializable interface is used to identify objects that may be written to an output stream.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Externalizable interface is implemented by classes that control the way in which their objects are serialized.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Serializable interface extends the Externalizable interface.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The Externalizable interface extends the Serializable interface.</w:t>
      </w:r>
    </w:p>
    <w:p w14:paraId="48E7FD85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a, b and d.</w:t>
      </w:r>
    </w:p>
    <w:p w14:paraId="06F5A625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355. Which of the following are true about the File class?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A File object can be used to change the current working directory.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A File object can be used to access the files in the current directory.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File objects are used to access files and directories on the local file system.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File objects can be garbage collected.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e) When a File object is garbage collected, the corresponding file or directory is deleted.</w:t>
      </w:r>
    </w:p>
    <w:p w14:paraId="18F39037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b, d and e.</w:t>
      </w:r>
    </w:p>
    <w:p w14:paraId="52F05F5A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356. How do you create a Reader object from an InputStream object?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Use the static createReader( ) method of InputStream class.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Use the static createReader( ) method of Reader class.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Create an InputStreamReader object, passing the InputStream object as an argument to the InputStreamReader constructor.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Create an OutputStreamReader object, passing the InputStream object as an argument to the OutputStreamReader constructor.</w:t>
      </w:r>
    </w:p>
    <w:p w14:paraId="6A86E393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c.</w:t>
      </w:r>
    </w:p>
    <w:p w14:paraId="53D55D1C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357.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Writer classes can be used to write characters to output streams using different character encodings.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Writer classes can be used to write Unicode characters to output streams.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Writer classes have methods that support the writing of the values of any Java primitive type to output streams.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Writer classes have methods that support the writing of objects to output streams.</w:t>
      </w:r>
    </w:p>
    <w:p w14:paraId="3B61EBCA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 and b.</w:t>
      </w:r>
    </w:p>
    <w:p w14:paraId="369F7E73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358. The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isFile( )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method returns a boolean value depending on whether the file object is a file or a directory.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 / False.</w:t>
      </w:r>
    </w:p>
    <w:p w14:paraId="1FC2C1FE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True.</w:t>
      </w:r>
    </w:p>
    <w:p w14:paraId="0D98FA4E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359. Reading or writing can be done even after closing the input/output source.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True/False.</w:t>
      </w:r>
    </w:p>
    <w:p w14:paraId="40C72B52" w14:textId="77777777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b.</w:t>
      </w:r>
    </w:p>
    <w:p w14:paraId="33D5D057" w14:textId="77777777" w:rsidR="009751DE" w:rsidRPr="00C825A1" w:rsidRDefault="009751DE" w:rsidP="009751D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360. The ________ method helps in clearing the buffer.</w:t>
      </w:r>
    </w:p>
    <w:p w14:paraId="2CA6747F" w14:textId="4F50364F" w:rsidR="009751DE" w:rsidRPr="00C825A1" w:rsidRDefault="009751DE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flush( ).</w:t>
      </w:r>
    </w:p>
    <w:p w14:paraId="53405069" w14:textId="6559B292" w:rsidR="00C040B6" w:rsidRPr="00C825A1" w:rsidRDefault="00C040B6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</w:p>
    <w:p w14:paraId="43B440AD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361. The System.err method is used to print error message.</w:t>
      </w:r>
      <w:r w:rsidRPr="00C825A1">
        <w:rPr>
          <w:rFonts w:ascii="Open Sans" w:eastAsia="Times New Roman" w:hAnsi="Open Sans" w:cs="Open Sans"/>
          <w:color w:val="404040"/>
        </w:rPr>
        <w:br/>
        <w:t>True/False.</w:t>
      </w:r>
    </w:p>
    <w:p w14:paraId="75221153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True.</w:t>
      </w:r>
    </w:p>
    <w:p w14:paraId="36FF8D3F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362. What is meant by StreamTokenizer?</w:t>
      </w:r>
    </w:p>
    <w:p w14:paraId="04DA798A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StreamTokenizer breaks up InputStream into tokens that are delimited by sets of characters.</w:t>
      </w:r>
      <w:r w:rsidRPr="00C825A1">
        <w:rPr>
          <w:rFonts w:ascii="Open Sans" w:eastAsia="Times New Roman" w:hAnsi="Open Sans" w:cs="Open Sans"/>
          <w:color w:val="404040"/>
        </w:rPr>
        <w:br/>
        <w:t>It has the constructor : StreamTokenizer(Reader inStream).</w:t>
      </w:r>
      <w:r w:rsidRPr="00C825A1">
        <w:rPr>
          <w:rFonts w:ascii="Open Sans" w:eastAsia="Times New Roman" w:hAnsi="Open Sans" w:cs="Open Sans"/>
          <w:color w:val="404040"/>
        </w:rPr>
        <w:br/>
        <w:t>Here inStream must be some form of Reader.</w:t>
      </w:r>
    </w:p>
    <w:p w14:paraId="4C7559D4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363. What is Serialization and deserialization?</w:t>
      </w:r>
    </w:p>
    <w:p w14:paraId="4D040AC8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Serialization is the process of writing the state of an object to a byte stream.</w:t>
      </w:r>
    </w:p>
    <w:p w14:paraId="2F1E82A8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364. Which of the following can you perform using the File class?</w:t>
      </w:r>
      <w:r w:rsidRPr="00C825A1">
        <w:rPr>
          <w:rFonts w:ascii="Open Sans" w:eastAsia="Times New Roman" w:hAnsi="Open Sans" w:cs="Open Sans"/>
          <w:color w:val="404040"/>
        </w:rPr>
        <w:br/>
        <w:t>a) Change the current directory</w:t>
      </w:r>
      <w:r w:rsidRPr="00C825A1">
        <w:rPr>
          <w:rFonts w:ascii="Open Sans" w:eastAsia="Times New Roman" w:hAnsi="Open Sans" w:cs="Open Sans"/>
          <w:color w:val="404040"/>
        </w:rPr>
        <w:br/>
        <w:t>b) Return the name of the parent directory</w:t>
      </w:r>
      <w:r w:rsidRPr="00C825A1">
        <w:rPr>
          <w:rFonts w:ascii="Open Sans" w:eastAsia="Times New Roman" w:hAnsi="Open Sans" w:cs="Open Sans"/>
          <w:color w:val="404040"/>
        </w:rPr>
        <w:br/>
        <w:t>c) Delete a file</w:t>
      </w:r>
      <w:r w:rsidRPr="00C825A1">
        <w:rPr>
          <w:rFonts w:ascii="Open Sans" w:eastAsia="Times New Roman" w:hAnsi="Open Sans" w:cs="Open Sans"/>
          <w:color w:val="404040"/>
        </w:rPr>
        <w:br/>
        <w:t>d) Find if a file contains text or binary information</w:t>
      </w:r>
    </w:p>
    <w:p w14:paraId="4087455E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b and c.</w:t>
      </w:r>
    </w:p>
    <w:p w14:paraId="207CF4ED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365. How can you change the current working directory using an instance of the File class called FileName?</w:t>
      </w:r>
      <w:r w:rsidRPr="00C825A1">
        <w:rPr>
          <w:rFonts w:ascii="Open Sans" w:eastAsia="Times New Roman" w:hAnsi="Open Sans" w:cs="Open Sans"/>
          <w:color w:val="404040"/>
        </w:rPr>
        <w:br/>
        <w:t>a) FileName.chdir("DirName").</w:t>
      </w:r>
      <w:r w:rsidRPr="00C825A1">
        <w:rPr>
          <w:rFonts w:ascii="Open Sans" w:eastAsia="Times New Roman" w:hAnsi="Open Sans" w:cs="Open Sans"/>
          <w:color w:val="404040"/>
        </w:rPr>
        <w:br/>
        <w:t>b) FileName.cd("DirName").</w:t>
      </w:r>
      <w:r w:rsidRPr="00C825A1">
        <w:rPr>
          <w:rFonts w:ascii="Open Sans" w:eastAsia="Times New Roman" w:hAnsi="Open Sans" w:cs="Open Sans"/>
          <w:color w:val="404040"/>
        </w:rPr>
        <w:br/>
        <w:t>c) FileName.cwd("DirName").</w:t>
      </w:r>
      <w:r w:rsidRPr="00C825A1">
        <w:rPr>
          <w:rFonts w:ascii="Open Sans" w:eastAsia="Times New Roman" w:hAnsi="Open Sans" w:cs="Open Sans"/>
          <w:color w:val="404040"/>
        </w:rPr>
        <w:br/>
        <w:t>d) The File class does not support directly changing the current directory.</w:t>
      </w:r>
    </w:p>
    <w:p w14:paraId="74CCF067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d.</w:t>
      </w:r>
    </w:p>
    <w:p w14:paraId="752F841E" w14:textId="77777777" w:rsidR="00C040B6" w:rsidRPr="00C825A1" w:rsidRDefault="00C040B6" w:rsidP="00C040B6">
      <w:pPr>
        <w:spacing w:after="0" w:line="240" w:lineRule="auto"/>
        <w:rPr>
          <w:rFonts w:ascii="Open Sans" w:eastAsia="Times New Roman" w:hAnsi="Open Sans" w:cs="Open Sans"/>
        </w:rPr>
      </w:pP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i/>
          <w:iCs/>
          <w:color w:val="404040"/>
        </w:rPr>
        <w:t>EVENT HANDLING</w:t>
      </w:r>
    </w:p>
    <w:p w14:paraId="3AEC77E6" w14:textId="6DF8BC10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lastRenderedPageBreak/>
        <w:t>366. The event delegation model, introduced in release 1.1 of the JDK, is fully compatible with the</w:t>
      </w:r>
      <w:r w:rsidR="00D13D4E">
        <w:rPr>
          <w:rFonts w:ascii="Open Sans" w:eastAsia="Times New Roman" w:hAnsi="Open Sans" w:cs="Open Sans"/>
          <w:color w:val="404040"/>
        </w:rPr>
        <w:t xml:space="preserve"> </w:t>
      </w:r>
      <w:bookmarkStart w:id="0" w:name="_GoBack"/>
      <w:bookmarkEnd w:id="0"/>
      <w:r w:rsidRPr="00C825A1">
        <w:rPr>
          <w:rFonts w:ascii="Open Sans" w:eastAsia="Times New Roman" w:hAnsi="Open Sans" w:cs="Open Sans"/>
          <w:color w:val="404040"/>
        </w:rPr>
        <w:t>event model.</w:t>
      </w:r>
      <w:r w:rsidRPr="00C825A1">
        <w:rPr>
          <w:rFonts w:ascii="Open Sans" w:eastAsia="Times New Roman" w:hAnsi="Open Sans" w:cs="Open Sans"/>
          <w:color w:val="404040"/>
        </w:rPr>
        <w:br/>
        <w:t>True / False</w:t>
      </w:r>
    </w:p>
    <w:p w14:paraId="1CC075EB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b.</w:t>
      </w:r>
    </w:p>
    <w:p w14:paraId="1E78772A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 xml:space="preserve">367. A component subclass that has executed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enableEvents( )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to enable processing of a certain kind of event cannot also use an adapter as a listener for the same kind of event.</w:t>
      </w:r>
      <w:r w:rsidRPr="00C825A1">
        <w:rPr>
          <w:rFonts w:ascii="Open Sans" w:eastAsia="Times New Roman" w:hAnsi="Open Sans" w:cs="Open Sans"/>
          <w:color w:val="404040"/>
        </w:rPr>
        <w:br/>
        <w:t>True / False</w:t>
      </w:r>
    </w:p>
    <w:p w14:paraId="0E8041FB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b.</w:t>
      </w:r>
    </w:p>
    <w:p w14:paraId="696FE4BE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368. What is the highest-level event class of the event-delegation model?</w:t>
      </w:r>
    </w:p>
    <w:p w14:paraId="04A72D76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The java.util.eventObject class is the highest-level class in the event-delegation hierarchy.</w:t>
      </w:r>
    </w:p>
    <w:p w14:paraId="1C87B294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369. What interface is extended by AWT event listeners?</w:t>
      </w:r>
    </w:p>
    <w:p w14:paraId="1CDA9FC6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All AWT event listeners extend the java.util.EventListener interface.</w:t>
      </w:r>
    </w:p>
    <w:p w14:paraId="0A3037C3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370. What class is the top of the AWT event hierarchy?</w:t>
      </w:r>
    </w:p>
    <w:p w14:paraId="76D7FC98" w14:textId="77777777" w:rsidR="00C040B6" w:rsidRPr="00C825A1" w:rsidRDefault="00C040B6" w:rsidP="00C040B6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The java.awt.AWTEvent class is the highest-level class in the AWT event class hierarchy.</w:t>
      </w:r>
    </w:p>
    <w:p w14:paraId="3D24707E" w14:textId="133570E8" w:rsidR="00C040B6" w:rsidRPr="00C825A1" w:rsidRDefault="00C040B6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</w:p>
    <w:p w14:paraId="24CB5276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371. What event results from the clicking of a button?</w:t>
      </w:r>
    </w:p>
    <w:p w14:paraId="27272DD8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The ActionEvent event is generated as the result of the clicking of a button.</w:t>
      </w:r>
    </w:p>
    <w:p w14:paraId="25167B0E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372. What is the relationship between an event-listener interface and an event-adapter class?</w:t>
      </w:r>
    </w:p>
    <w:p w14:paraId="6A7B9BC7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An event-listener interface defines the methods that must be implemented by an event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handler for a particular kind of event.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An event adapter provides a default implementation of an event-listener interface.</w:t>
      </w:r>
    </w:p>
    <w:p w14:paraId="23141D60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373. In which package are most of the AWT events that support the event-delegation model defined?</w:t>
      </w:r>
    </w:p>
    <w:p w14:paraId="55B7BDEC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Most of the AWT–related events of the event-delegation model are defined in the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java.awt.event package. The AWTEvent class is defined in the java.awt package.</w:t>
      </w:r>
    </w:p>
    <w:p w14:paraId="04FDDC9B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374. What is the advantage of the event-delegation model over the earlier event-inheritance model?</w:t>
      </w:r>
    </w:p>
    <w:p w14:paraId="1A04DFEE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The event-delegation has two advantages over the event-inheritance model.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They are :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It enables event handling by objects other than the ones that generate the events. This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allows a clean separation between a component’s design and its use.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It performs much better in applications where many events are generated. This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performance improvement is due to the fact that the event-delegation model does not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have to repeatedly process unhandled events, as is the case of the event-inheritance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model.</w:t>
      </w:r>
    </w:p>
    <w:p w14:paraId="480F7B16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375.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event-inheritance model has replaced the event-delegation model.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event-inheritance model is more efficient than the event-delegation model.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event-delegation model uses event listeners to define the methods of event-handling classes.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The event-delegation model uses the handleEvent( ) method to support event handling.</w:t>
      </w:r>
    </w:p>
    <w:p w14:paraId="14F1DBBA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c.</w:t>
      </w:r>
    </w:p>
    <w:p w14:paraId="1D873528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376.Which of the following is the highest class in the event-delegation model?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 xml:space="preserve">a)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java.util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>.EventListener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java.util.EventObject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java.awt.AWTEvent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java.awt.event.AWTEvent</w:t>
      </w:r>
    </w:p>
    <w:p w14:paraId="670EF70D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b.</w:t>
      </w:r>
    </w:p>
    <w:p w14:paraId="44289E6A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377. When two or more objects are added as listeners for the same event, which listener is first invoked to handle the event?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first object that was added as listener.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last object that was added as listener.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c) There is no way to determine which listener will be invoked first.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It is impossible to have more than one listener for a given event.</w:t>
      </w:r>
    </w:p>
    <w:p w14:paraId="6552298A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c.</w:t>
      </w:r>
    </w:p>
    <w:p w14:paraId="1C107597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378. Which of the following components generate action events?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Buttons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Labels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Check boxes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Windows</w:t>
      </w:r>
    </w:p>
    <w:p w14:paraId="3E7BEF42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a.</w:t>
      </w:r>
    </w:p>
    <w:p w14:paraId="339682CE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379.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A TextField object may generate an ActionEvent.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A TextArea object may generate an ActionEvent.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A Button object may generate an ActionEvent.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A MenuItem object may generate an ActionEvent.</w:t>
      </w:r>
    </w:p>
    <w:p w14:paraId="3024EBC8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a,c and d.</w:t>
      </w:r>
    </w:p>
    <w:p w14:paraId="1376346C" w14:textId="77777777" w:rsidR="00F73669" w:rsidRPr="00C825A1" w:rsidRDefault="00F73669" w:rsidP="00F73669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380. Which of the following are true?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The MouseListener interface defines methods for handling mouse clicks.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The MouseMotionListener interface defines methods for handling mouse clicks.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The MouseClickListener interface defines methods for handling mouse clicks.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The ActionListener interface defines methods for handling the clicking of a button.</w:t>
      </w:r>
    </w:p>
    <w:p w14:paraId="38C5C1C4" w14:textId="77777777" w:rsidR="00F73669" w:rsidRPr="00C825A1" w:rsidRDefault="00F73669" w:rsidP="00F73669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 and d.</w:t>
      </w:r>
    </w:p>
    <w:p w14:paraId="579D7A96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381. Suppose that you want to have an object eh handle the TextEvent of a TextArea object t. How should you add eh as the event handler for t?</w:t>
      </w:r>
      <w:r w:rsidRPr="00C825A1">
        <w:rPr>
          <w:rFonts w:ascii="Open Sans" w:eastAsia="Times New Roman" w:hAnsi="Open Sans" w:cs="Open Sans"/>
          <w:color w:val="404040"/>
        </w:rPr>
        <w:br/>
        <w:t xml:space="preserve">a)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t.addTextListener</w:t>
      </w:r>
      <w:proofErr w:type="gramEnd"/>
      <w:r w:rsidRPr="00C825A1">
        <w:rPr>
          <w:rFonts w:ascii="Open Sans" w:eastAsia="Times New Roman" w:hAnsi="Open Sans" w:cs="Open Sans"/>
          <w:color w:val="404040"/>
        </w:rPr>
        <w:t>(eh);</w:t>
      </w:r>
      <w:r w:rsidRPr="00C825A1">
        <w:rPr>
          <w:rFonts w:ascii="Open Sans" w:eastAsia="Times New Roman" w:hAnsi="Open Sans" w:cs="Open Sans"/>
          <w:color w:val="404040"/>
        </w:rPr>
        <w:br/>
        <w:t>b) eh.addTextListener(t);</w:t>
      </w:r>
      <w:r w:rsidRPr="00C825A1">
        <w:rPr>
          <w:rFonts w:ascii="Open Sans" w:eastAsia="Times New Roman" w:hAnsi="Open Sans" w:cs="Open Sans"/>
          <w:color w:val="404040"/>
        </w:rPr>
        <w:br/>
        <w:t>c) addTextListener(eh.t);</w:t>
      </w:r>
      <w:r w:rsidRPr="00C825A1">
        <w:rPr>
          <w:rFonts w:ascii="Open Sans" w:eastAsia="Times New Roman" w:hAnsi="Open Sans" w:cs="Open Sans"/>
          <w:color w:val="404040"/>
        </w:rPr>
        <w:br/>
        <w:t>d) addTextListener(t,eh);</w:t>
      </w:r>
    </w:p>
    <w:p w14:paraId="4F74AA14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a.</w:t>
      </w:r>
    </w:p>
    <w:p w14:paraId="49AD9616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382. What is the preferred way to handle an object’s events in Java 2?</w:t>
      </w:r>
      <w:r w:rsidRPr="00C825A1">
        <w:rPr>
          <w:rFonts w:ascii="Open Sans" w:eastAsia="Times New Roman" w:hAnsi="Open Sans" w:cs="Open Sans"/>
          <w:color w:val="404040"/>
        </w:rPr>
        <w:br/>
        <w:t>a) Override the object’s handleEvent( ) method.</w:t>
      </w:r>
      <w:r w:rsidRPr="00C825A1">
        <w:rPr>
          <w:rFonts w:ascii="Open Sans" w:eastAsia="Times New Roman" w:hAnsi="Open Sans" w:cs="Open Sans"/>
          <w:color w:val="404040"/>
        </w:rPr>
        <w:br/>
        <w:t>b) Add one or more event listeners to handle the events.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color w:val="404040"/>
        </w:rPr>
        <w:lastRenderedPageBreak/>
        <w:t>c) Have the object override its processEvent( ) methods.</w:t>
      </w:r>
      <w:r w:rsidRPr="00C825A1">
        <w:rPr>
          <w:rFonts w:ascii="Open Sans" w:eastAsia="Times New Roman" w:hAnsi="Open Sans" w:cs="Open Sans"/>
          <w:color w:val="404040"/>
        </w:rPr>
        <w:br/>
        <w:t>d) Have the object override its dispatchEvent( ) methods.</w:t>
      </w:r>
    </w:p>
    <w:p w14:paraId="23639526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b.</w:t>
      </w:r>
    </w:p>
    <w:p w14:paraId="3E5D8D66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383. Which of the following are true?</w:t>
      </w:r>
      <w:r w:rsidRPr="00C825A1">
        <w:rPr>
          <w:rFonts w:ascii="Open Sans" w:eastAsia="Times New Roman" w:hAnsi="Open Sans" w:cs="Open Sans"/>
          <w:color w:val="404040"/>
        </w:rPr>
        <w:br/>
        <w:t>a) A component may handle its own events by adding itself as an event listener.</w:t>
      </w:r>
      <w:r w:rsidRPr="00C825A1">
        <w:rPr>
          <w:rFonts w:ascii="Open Sans" w:eastAsia="Times New Roman" w:hAnsi="Open Sans" w:cs="Open Sans"/>
          <w:color w:val="404040"/>
        </w:rPr>
        <w:br/>
        <w:t>b) A component may handle its own events by overriding its event-dispatching method.</w:t>
      </w:r>
      <w:r w:rsidRPr="00C825A1">
        <w:rPr>
          <w:rFonts w:ascii="Open Sans" w:eastAsia="Times New Roman" w:hAnsi="Open Sans" w:cs="Open Sans"/>
          <w:color w:val="404040"/>
        </w:rPr>
        <w:br/>
        <w:t>c) A component may not handle oits own events.</w:t>
      </w:r>
      <w:r w:rsidRPr="00C825A1">
        <w:rPr>
          <w:rFonts w:ascii="Open Sans" w:eastAsia="Times New Roman" w:hAnsi="Open Sans" w:cs="Open Sans"/>
          <w:color w:val="404040"/>
        </w:rPr>
        <w:br/>
        <w:t>d) A component may handle its own events only if it implements the handleEvent( ) method.</w:t>
      </w:r>
    </w:p>
    <w:p w14:paraId="26065D8B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 and b.</w:t>
      </w:r>
    </w:p>
    <w:p w14:paraId="5D3F6F04" w14:textId="77777777" w:rsidR="004F5D19" w:rsidRPr="00C825A1" w:rsidRDefault="004F5D19" w:rsidP="004F5D19">
      <w:pPr>
        <w:spacing w:after="0" w:line="240" w:lineRule="auto"/>
        <w:rPr>
          <w:rFonts w:ascii="Open Sans" w:eastAsia="Times New Roman" w:hAnsi="Open Sans" w:cs="Open Sans"/>
        </w:rPr>
      </w:pP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i/>
          <w:iCs/>
          <w:color w:val="404040"/>
        </w:rPr>
        <w:t>APPLETS</w:t>
      </w:r>
    </w:p>
    <w:p w14:paraId="6592DE44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384. What is an Applet? Should applets have constructors?</w:t>
      </w:r>
    </w:p>
    <w:p w14:paraId="4E65D388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Applet is a dynamic and interactive program that runs inside a Web page</w:t>
      </w:r>
      <w:r w:rsidRPr="00C825A1">
        <w:rPr>
          <w:rFonts w:ascii="Open Sans" w:eastAsia="Times New Roman" w:hAnsi="Open Sans" w:cs="Open Sans"/>
          <w:color w:val="404040"/>
        </w:rPr>
        <w:br/>
        <w:t>displayed by a Java capable browser. We don’t have the concept of Constructors in Applets.</w:t>
      </w:r>
    </w:p>
    <w:p w14:paraId="3370F9C6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 xml:space="preserve">385. How do we read number information from my applet’s parameters, given that Applet’s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getParameter(</w:t>
      </w:r>
      <w:proofErr w:type="gramEnd"/>
      <w:r w:rsidRPr="00C825A1">
        <w:rPr>
          <w:rFonts w:ascii="Open Sans" w:eastAsia="Times New Roman" w:hAnsi="Open Sans" w:cs="Open Sans"/>
          <w:color w:val="404040"/>
        </w:rPr>
        <w:t>) method returns a string?</w:t>
      </w:r>
    </w:p>
    <w:p w14:paraId="102AF3F4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Use the parseInt() method in the Integer Class, the Float(String) constructor in the</w:t>
      </w:r>
      <w:r w:rsidRPr="00C825A1">
        <w:rPr>
          <w:rFonts w:ascii="Open Sans" w:eastAsia="Times New Roman" w:hAnsi="Open Sans" w:cs="Open Sans"/>
          <w:color w:val="404040"/>
        </w:rPr>
        <w:br/>
        <w:t>Class Float, or the Double(String) constructor in the class Double.</w:t>
      </w:r>
    </w:p>
    <w:p w14:paraId="5ADD9501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386. How can I arrange for different applets on a web page to communicate with each other?</w:t>
      </w:r>
    </w:p>
    <w:p w14:paraId="01AA3E81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Name your applets inside the Applet tag and invoke AppletContext’s getApplet()</w:t>
      </w:r>
      <w:r w:rsidRPr="00C825A1">
        <w:rPr>
          <w:rFonts w:ascii="Open Sans" w:eastAsia="Times New Roman" w:hAnsi="Open Sans" w:cs="Open Sans"/>
          <w:color w:val="404040"/>
        </w:rPr>
        <w:br/>
        <w:t>method in your applet code to obtain references to the other applets on the page.</w:t>
      </w:r>
    </w:p>
    <w:p w14:paraId="7B2C86FE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387. How do I select a URL from my Applet and send the browser to that page?</w:t>
      </w:r>
      <w:r w:rsidRPr="00C825A1">
        <w:rPr>
          <w:rFonts w:ascii="Open Sans" w:eastAsia="Times New Roman" w:hAnsi="Open Sans" w:cs="Open Sans"/>
          <w:color w:val="404040"/>
        </w:rPr>
        <w:br/>
      </w: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Ask the applet for its applet context and invoke showDocument() on that context object.</w:t>
      </w:r>
      <w:r w:rsidRPr="00C825A1">
        <w:rPr>
          <w:rFonts w:ascii="Open Sans" w:eastAsia="Times New Roman" w:hAnsi="Open Sans" w:cs="Open Sans"/>
          <w:color w:val="404040"/>
        </w:rPr>
        <w:br/>
        <w:t>Eg. URL targetURL;</w:t>
      </w:r>
    </w:p>
    <w:p w14:paraId="7643BDF3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String URLString</w:t>
      </w:r>
    </w:p>
    <w:p w14:paraId="1FDB0C70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lastRenderedPageBreak/>
        <w:t xml:space="preserve">AppletContext context =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getAppletContext(</w:t>
      </w:r>
      <w:proofErr w:type="gramEnd"/>
      <w:r w:rsidRPr="00C825A1">
        <w:rPr>
          <w:rFonts w:ascii="Open Sans" w:eastAsia="Times New Roman" w:hAnsi="Open Sans" w:cs="Open Sans"/>
          <w:color w:val="404040"/>
        </w:rPr>
        <w:t>);</w:t>
      </w:r>
    </w:p>
    <w:p w14:paraId="3178F397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try{</w:t>
      </w:r>
      <w:proofErr w:type="gramEnd"/>
    </w:p>
    <w:p w14:paraId="0825A59A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targetUR L = new URL(URLString);</w:t>
      </w:r>
    </w:p>
    <w:p w14:paraId="274EABD6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 xml:space="preserve">} catch (Malformed URLException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e){</w:t>
      </w:r>
      <w:proofErr w:type="gramEnd"/>
    </w:p>
    <w:p w14:paraId="1022EEA3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 xml:space="preserve">// Code for recover from the exception </w:t>
      </w:r>
    </w:p>
    <w:p w14:paraId="2729980B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}</w:t>
      </w:r>
    </w:p>
    <w:p w14:paraId="01BA93A6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context. showDocument (targetURL);</w:t>
      </w:r>
    </w:p>
    <w:p w14:paraId="6DBEFCE0" w14:textId="77777777" w:rsidR="004F5D19" w:rsidRPr="00C825A1" w:rsidRDefault="004F5D19" w:rsidP="004F5D19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Can applets on different pages communicate with each other?</w:t>
      </w:r>
      <w:r w:rsidRPr="00C825A1">
        <w:rPr>
          <w:rFonts w:ascii="Open Sans" w:eastAsia="Times New Roman" w:hAnsi="Open Sans" w:cs="Open Sans"/>
          <w:color w:val="404040"/>
        </w:rPr>
        <w:br/>
      </w:r>
    </w:p>
    <w:p w14:paraId="52F818B5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No. Not Directly. The applets will exchange the information at one meeting place</w:t>
      </w:r>
      <w:r w:rsidRPr="00C825A1">
        <w:rPr>
          <w:rFonts w:ascii="Open Sans" w:eastAsia="Times New Roman" w:hAnsi="Open Sans" w:cs="Open Sans"/>
          <w:color w:val="404040"/>
        </w:rPr>
        <w:br/>
        <w:t>either on the local file system or at remote system.</w:t>
      </w:r>
    </w:p>
    <w:p w14:paraId="12D8C7ED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388. How do Applets differ from Applications?</w:t>
      </w:r>
    </w:p>
    <w:p w14:paraId="217A7F5B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Appln:</w:t>
      </w:r>
      <w:r w:rsidRPr="00C825A1">
        <w:rPr>
          <w:rFonts w:ascii="Open Sans" w:eastAsia="Times New Roman" w:hAnsi="Open Sans" w:cs="Open Sans"/>
          <w:color w:val="404040"/>
        </w:rPr>
        <w:t> Stand Alone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Applet:</w:t>
      </w:r>
      <w:r w:rsidRPr="00C825A1">
        <w:rPr>
          <w:rFonts w:ascii="Open Sans" w:eastAsia="Times New Roman" w:hAnsi="Open Sans" w:cs="Open Sans"/>
          <w:color w:val="404040"/>
        </w:rPr>
        <w:t> Needs no explicit installation on local m/c.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Appln:</w:t>
      </w:r>
      <w:r w:rsidRPr="00C825A1">
        <w:rPr>
          <w:rFonts w:ascii="Open Sans" w:eastAsia="Times New Roman" w:hAnsi="Open Sans" w:cs="Open Sans"/>
          <w:color w:val="404040"/>
        </w:rPr>
        <w:t> Execution starts with main() method.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Applet:</w:t>
      </w:r>
      <w:r w:rsidRPr="00C825A1">
        <w:rPr>
          <w:rFonts w:ascii="Open Sans" w:eastAsia="Times New Roman" w:hAnsi="Open Sans" w:cs="Open Sans"/>
          <w:color w:val="404040"/>
        </w:rPr>
        <w:t> Execution starts with init() method.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Appln:</w:t>
      </w:r>
      <w:r w:rsidRPr="00C825A1">
        <w:rPr>
          <w:rFonts w:ascii="Open Sans" w:eastAsia="Times New Roman" w:hAnsi="Open Sans" w:cs="Open Sans"/>
          <w:color w:val="404040"/>
        </w:rPr>
        <w:t> May or may not be a GUI</w:t>
      </w:r>
      <w:r w:rsidRPr="00C825A1">
        <w:rPr>
          <w:rFonts w:ascii="Open Sans" w:eastAsia="Times New Roman" w:hAnsi="Open Sans" w:cs="Open Sans"/>
          <w:color w:val="404040"/>
        </w:rPr>
        <w:br/>
      </w:r>
      <w:r w:rsidRPr="00C825A1">
        <w:rPr>
          <w:rFonts w:ascii="Open Sans" w:eastAsia="Times New Roman" w:hAnsi="Open Sans" w:cs="Open Sans"/>
          <w:b/>
          <w:bCs/>
          <w:color w:val="404040"/>
        </w:rPr>
        <w:t>Applet:</w:t>
      </w:r>
      <w:r w:rsidRPr="00C825A1">
        <w:rPr>
          <w:rFonts w:ascii="Open Sans" w:eastAsia="Times New Roman" w:hAnsi="Open Sans" w:cs="Open Sans"/>
          <w:color w:val="404040"/>
        </w:rPr>
        <w:t> Must run within a GUI (Using AWT)</w:t>
      </w:r>
    </w:p>
    <w:p w14:paraId="737478A2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389. How do I determine the width and height of my application?</w:t>
      </w:r>
    </w:p>
    <w:p w14:paraId="5644CFFE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Use the getSize() method, which the Applet class inherits from the Component</w:t>
      </w:r>
      <w:r w:rsidRPr="00C825A1">
        <w:rPr>
          <w:rFonts w:ascii="Open Sans" w:eastAsia="Times New Roman" w:hAnsi="Open Sans" w:cs="Open Sans"/>
          <w:color w:val="404040"/>
        </w:rPr>
        <w:br/>
        <w:t xml:space="preserve">class in the Java.awt package. The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getSize(</w:t>
      </w:r>
      <w:proofErr w:type="gramEnd"/>
      <w:r w:rsidRPr="00C825A1">
        <w:rPr>
          <w:rFonts w:ascii="Open Sans" w:eastAsia="Times New Roman" w:hAnsi="Open Sans" w:cs="Open Sans"/>
          <w:color w:val="404040"/>
        </w:rPr>
        <w:t>) method returns the size of the applet as</w:t>
      </w:r>
      <w:r w:rsidRPr="00C825A1">
        <w:rPr>
          <w:rFonts w:ascii="Open Sans" w:eastAsia="Times New Roman" w:hAnsi="Open Sans" w:cs="Open Sans"/>
          <w:color w:val="404040"/>
        </w:rPr>
        <w:br/>
        <w:t>a Dimension object, from which you extract separate width, height fields.</w:t>
      </w:r>
    </w:p>
    <w:p w14:paraId="28EC27E7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>Eg. Dimension dim = getSize ();</w:t>
      </w:r>
    </w:p>
    <w:p w14:paraId="06C3A096" w14:textId="77777777" w:rsidR="004F5D19" w:rsidRPr="00C825A1" w:rsidRDefault="004F5D19" w:rsidP="004F5D1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t xml:space="preserve">int appletwidth = </w:t>
      </w:r>
      <w:proofErr w:type="gramStart"/>
      <w:r w:rsidRPr="00C825A1">
        <w:rPr>
          <w:rFonts w:ascii="Open Sans" w:eastAsia="Times New Roman" w:hAnsi="Open Sans" w:cs="Open Sans"/>
          <w:color w:val="404040"/>
        </w:rPr>
        <w:t>dim.width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();</w:t>
      </w:r>
    </w:p>
    <w:p w14:paraId="19F461E7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r w:rsidRPr="00C825A1">
        <w:rPr>
          <w:rFonts w:ascii="Open Sans" w:eastAsia="Times New Roman" w:hAnsi="Open Sans" w:cs="Open Sans"/>
          <w:color w:val="404040"/>
        </w:rPr>
        <w:lastRenderedPageBreak/>
        <w:t>390. What is AppletStub Interface?</w:t>
      </w:r>
      <w:r w:rsidRPr="00C825A1">
        <w:rPr>
          <w:rFonts w:ascii="Open Sans" w:eastAsia="Times New Roman" w:hAnsi="Open Sans" w:cs="Open Sans"/>
          <w:color w:val="404040"/>
        </w:rPr>
        <w:br/>
      </w: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The applet stub interface provides the means by which an applet and the browser communicate. Your code will not typically implement this interface.</w:t>
      </w:r>
      <w:r w:rsidRPr="00C825A1">
        <w:rPr>
          <w:rFonts w:ascii="Open Sans" w:eastAsia="Times New Roman" w:hAnsi="Open Sans" w:cs="Open Sans"/>
          <w:color w:val="404040"/>
        </w:rPr>
        <w:br/>
        <w:t>It is essential to have both the .java file and the .html file of an applet in the same</w:t>
      </w:r>
      <w:r w:rsidRPr="00C825A1">
        <w:rPr>
          <w:rFonts w:ascii="Open Sans" w:eastAsia="Times New Roman" w:hAnsi="Open Sans" w:cs="Open Sans"/>
          <w:color w:val="404040"/>
        </w:rPr>
        <w:br/>
        <w:t>directory.</w:t>
      </w:r>
      <w:r w:rsidRPr="00C825A1">
        <w:rPr>
          <w:rFonts w:ascii="Open Sans" w:eastAsia="Times New Roman" w:hAnsi="Open Sans" w:cs="Open Sans"/>
          <w:color w:val="404040"/>
        </w:rPr>
        <w:br/>
        <w:t>True. / False.</w:t>
      </w:r>
    </w:p>
    <w:p w14:paraId="4F5C925D" w14:textId="77777777" w:rsidR="004F5D19" w:rsidRPr="00C825A1" w:rsidRDefault="004F5D19" w:rsidP="004F5D19">
      <w:pPr>
        <w:spacing w:after="360" w:line="240" w:lineRule="auto"/>
        <w:textAlignment w:val="baseline"/>
        <w:rPr>
          <w:rFonts w:ascii="Open Sans" w:eastAsia="Times New Roman" w:hAnsi="Open Sans" w:cs="Open Sans"/>
          <w:color w:val="404040"/>
        </w:rPr>
      </w:pPr>
      <w:proofErr w:type="gramStart"/>
      <w:r w:rsidRPr="00C825A1">
        <w:rPr>
          <w:rFonts w:ascii="Open Sans" w:eastAsia="Times New Roman" w:hAnsi="Open Sans" w:cs="Open Sans"/>
          <w:color w:val="404040"/>
        </w:rPr>
        <w:t>Ans :</w:t>
      </w:r>
      <w:proofErr w:type="gramEnd"/>
      <w:r w:rsidRPr="00C825A1">
        <w:rPr>
          <w:rFonts w:ascii="Open Sans" w:eastAsia="Times New Roman" w:hAnsi="Open Sans" w:cs="Open Sans"/>
          <w:color w:val="404040"/>
        </w:rPr>
        <w:t xml:space="preserve"> False.</w:t>
      </w:r>
    </w:p>
    <w:p w14:paraId="57C8E210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391. The tag contains two attributes namely _________ and _______.</w:t>
      </w:r>
    </w:p>
    <w:p w14:paraId="50956F74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Name , value.</w:t>
      </w:r>
    </w:p>
    <w:p w14:paraId="0FE1A7B6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392. Passing values to parameters is done in the _________ file of an applet.</w:t>
      </w:r>
    </w:p>
    <w:p w14:paraId="5EEB9A2D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.html.</w:t>
      </w:r>
    </w:p>
    <w:p w14:paraId="0F869EDF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393. What tags are mandatory when creating HTML to display an applet.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a) name, height, width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code, name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codebase, height, width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d) code, height, width</w:t>
      </w:r>
    </w:p>
    <w:p w14:paraId="3A89816B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d.</w:t>
      </w:r>
    </w:p>
    <w:p w14:paraId="4836A662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394. Applet’s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getParameter( )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method can be used to get parameter values.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7399E680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True.</w:t>
      </w:r>
    </w:p>
    <w:p w14:paraId="722CA1BA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395. What are the Applet’s Life Cycle methods? Explain them?</w:t>
      </w:r>
    </w:p>
    <w:p w14:paraId="354545B2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init(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an applet is first loaded.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start(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each time an applet is started.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paint(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applet is minimized or refreshed.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stop(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browser moves off the applet’s page.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</w:r>
      <w:r w:rsidRPr="00C825A1">
        <w:rPr>
          <w:rFonts w:ascii="Open Sans" w:hAnsi="Open Sans" w:cs="Open Sans"/>
          <w:b/>
          <w:bCs/>
          <w:color w:val="404040"/>
          <w:sz w:val="22"/>
          <w:szCs w:val="22"/>
        </w:rPr>
        <w:t>destroy( ) method </w:t>
      </w:r>
      <w:r w:rsidRPr="00C825A1">
        <w:rPr>
          <w:rFonts w:ascii="Open Sans" w:hAnsi="Open Sans" w:cs="Open Sans"/>
          <w:color w:val="404040"/>
          <w:sz w:val="22"/>
          <w:szCs w:val="22"/>
        </w:rPr>
        <w:t>- Can be called when the browser is finished with the applet.</w:t>
      </w:r>
    </w:p>
    <w:p w14:paraId="3D8F9182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396. What are the Applet’s information methods?</w:t>
      </w:r>
    </w:p>
    <w:p w14:paraId="47CE0BE2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lastRenderedPageBreak/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getAppletInfo( ) method : Returns a string describing the applet, its author ,copy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right information, etc.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getParameterInfo( ) method : Returns an array of string describing the applet’s parameters.</w:t>
      </w:r>
    </w:p>
    <w:p w14:paraId="46AAA6E8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397. All Applets must import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java.applet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and java.awt.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1BD1E8E7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True.</w:t>
      </w:r>
    </w:p>
    <w:p w14:paraId="5EE0987E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398. What are the steps involved in Applet development?</w:t>
      </w:r>
    </w:p>
    <w:p w14:paraId="69470AEA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br/>
        <w:t>a) Edit a Java source file,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b) Compile your program and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c) Execute the appletviewer, specifying the name of your applet’s source file.</w:t>
      </w:r>
    </w:p>
    <w:p w14:paraId="657A977C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 xml:space="preserve">399. Applets are executed by the </w:t>
      </w: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console based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Java run-time interpreter.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True. / False.</w:t>
      </w:r>
    </w:p>
    <w:p w14:paraId="2B126024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False.</w:t>
      </w:r>
    </w:p>
    <w:p w14:paraId="7AFF14B9" w14:textId="77777777" w:rsidR="005419AE" w:rsidRPr="00C825A1" w:rsidRDefault="005419AE" w:rsidP="005419AE">
      <w:pPr>
        <w:pStyle w:val="tech-question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 w:rsidRPr="00C825A1">
        <w:rPr>
          <w:rFonts w:ascii="Open Sans" w:hAnsi="Open Sans" w:cs="Open Sans"/>
          <w:color w:val="404040"/>
          <w:sz w:val="22"/>
          <w:szCs w:val="22"/>
        </w:rPr>
        <w:t>400. Which classes and interfaces does Applet class consist?</w:t>
      </w:r>
    </w:p>
    <w:p w14:paraId="26CB00A2" w14:textId="77777777" w:rsidR="005419AE" w:rsidRPr="00C825A1" w:rsidRDefault="005419AE" w:rsidP="005419A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proofErr w:type="gramStart"/>
      <w:r w:rsidRPr="00C825A1">
        <w:rPr>
          <w:rFonts w:ascii="Open Sans" w:hAnsi="Open Sans" w:cs="Open Sans"/>
          <w:color w:val="404040"/>
          <w:sz w:val="22"/>
          <w:szCs w:val="22"/>
        </w:rPr>
        <w:t>Ans :</w:t>
      </w:r>
      <w:proofErr w:type="gramEnd"/>
      <w:r w:rsidRPr="00C825A1">
        <w:rPr>
          <w:rFonts w:ascii="Open Sans" w:hAnsi="Open Sans" w:cs="Open Sans"/>
          <w:color w:val="404040"/>
          <w:sz w:val="22"/>
          <w:szCs w:val="22"/>
        </w:rPr>
        <w:t xml:space="preserve"> Applet class consists of a single class, the Applet class and three interfaces: AppletContext,</w:t>
      </w:r>
      <w:r w:rsidRPr="00C825A1">
        <w:rPr>
          <w:rFonts w:ascii="Open Sans" w:hAnsi="Open Sans" w:cs="Open Sans"/>
          <w:color w:val="404040"/>
          <w:sz w:val="22"/>
          <w:szCs w:val="22"/>
        </w:rPr>
        <w:br/>
        <w:t>AppletStub and AudioClip.</w:t>
      </w:r>
    </w:p>
    <w:p w14:paraId="043929A2" w14:textId="77777777" w:rsidR="008C6644" w:rsidRPr="00C825A1" w:rsidRDefault="008C6644" w:rsidP="009751DE">
      <w:pPr>
        <w:pStyle w:val="NormalWeb"/>
        <w:spacing w:before="0" w:beforeAutospacing="0" w:after="360" w:afterAutospacing="0"/>
        <w:textAlignment w:val="baseline"/>
        <w:rPr>
          <w:rFonts w:ascii="Open Sans" w:hAnsi="Open Sans" w:cs="Open Sans"/>
          <w:color w:val="404040"/>
          <w:sz w:val="22"/>
          <w:szCs w:val="22"/>
        </w:rPr>
      </w:pPr>
    </w:p>
    <w:p w14:paraId="65AE4066" w14:textId="77777777" w:rsidR="00365358" w:rsidRPr="00C825A1" w:rsidRDefault="00D13D4E">
      <w:pPr>
        <w:rPr>
          <w:rFonts w:ascii="Open Sans" w:hAnsi="Open Sans" w:cs="Open Sans"/>
        </w:rPr>
      </w:pPr>
    </w:p>
    <w:sectPr w:rsidR="00365358" w:rsidRPr="00C8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DE"/>
    <w:rsid w:val="0006553E"/>
    <w:rsid w:val="000962A8"/>
    <w:rsid w:val="00294C9C"/>
    <w:rsid w:val="004F5D19"/>
    <w:rsid w:val="005419AE"/>
    <w:rsid w:val="008C6644"/>
    <w:rsid w:val="00944AB0"/>
    <w:rsid w:val="009751DE"/>
    <w:rsid w:val="00981858"/>
    <w:rsid w:val="00C040B6"/>
    <w:rsid w:val="00C825A1"/>
    <w:rsid w:val="00D13D4E"/>
    <w:rsid w:val="00D76B4C"/>
    <w:rsid w:val="00F448C5"/>
    <w:rsid w:val="00F7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45B6"/>
  <w15:chartTrackingRefBased/>
  <w15:docId w15:val="{0113C632-A412-4882-99C8-E575109D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question">
    <w:name w:val="tech-question"/>
    <w:basedOn w:val="Normal"/>
    <w:rsid w:val="0097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2777</Words>
  <Characters>15830</Characters>
  <Application>Microsoft Office Word</Application>
  <DocSecurity>0</DocSecurity>
  <Lines>131</Lines>
  <Paragraphs>37</Paragraphs>
  <ScaleCrop>false</ScaleCrop>
  <Company/>
  <LinksUpToDate>false</LinksUpToDate>
  <CharactersWithSpaces>18570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13</cp:revision>
  <dcterms:created xsi:type="dcterms:W3CDTF">2020-03-03T15:56:00Z</dcterms:created>
  <dcterms:modified xsi:type="dcterms:W3CDTF">2020-03-03T18:29:00Z</dcterms:modified>
</cp:coreProperties>
</file>