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8DE7" w14:textId="7BF54453" w:rsidR="00C6600E"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creates a database called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w:t>
      </w:r>
    </w:p>
    <w:p w14:paraId="0B4B18F8" w14:textId="4639034A"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shd w:val="clear" w:color="auto" w:fill="FFFFFF"/>
        </w:rPr>
        <w:t>;</w:t>
      </w:r>
    </w:p>
    <w:p w14:paraId="14400254" w14:textId="67FCBFEE"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drops the existing database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w:t>
      </w:r>
    </w:p>
    <w:p w14:paraId="665C0D96" w14:textId="3471B9EA"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shd w:val="clear" w:color="auto" w:fill="FFFFFF"/>
        </w:rPr>
        <w:t>;</w:t>
      </w:r>
    </w:p>
    <w:p w14:paraId="09F611D7" w14:textId="1775D263" w:rsidR="007B3540" w:rsidRDefault="007B3540">
      <w:pPr>
        <w:rPr>
          <w:rFonts w:ascii="Verdana" w:hAnsi="Verdana"/>
          <w:color w:val="000000"/>
          <w:sz w:val="23"/>
          <w:szCs w:val="23"/>
          <w:shd w:val="clear" w:color="auto" w:fill="FFFFCC"/>
        </w:rPr>
      </w:pPr>
      <w:r>
        <w:rPr>
          <w:rFonts w:ascii="Verdana" w:hAnsi="Verdana"/>
          <w:color w:val="000000"/>
          <w:sz w:val="23"/>
          <w:szCs w:val="23"/>
          <w:shd w:val="clear" w:color="auto" w:fill="FFFFCC"/>
        </w:rPr>
        <w:t>Make sure you have admin privilege before dropping any database. Once a database is dropped, you can check it in the list of databases with the following SQL command: SHOW DATABASES;</w:t>
      </w:r>
    </w:p>
    <w:p w14:paraId="1E14E6C6" w14:textId="2B87233F"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BACKUP DATABASE statement is used in SQL Server to create a full back up of an existing SQL database.</w:t>
      </w:r>
    </w:p>
    <w:p w14:paraId="7A5FF283" w14:textId="4E7CD1DD"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BACKUP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databasename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TO</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DISK</w:t>
      </w:r>
      <w:r>
        <w:rPr>
          <w:rFonts w:ascii="Consolas" w:hAnsi="Consolas"/>
          <w:color w:val="000000"/>
          <w:sz w:val="23"/>
          <w:szCs w:val="23"/>
          <w:shd w:val="clear" w:color="auto" w:fill="FFFFFF"/>
        </w:rPr>
        <w:t> = </w:t>
      </w:r>
      <w:r>
        <w:rPr>
          <w:rStyle w:val="sqlstringcolor"/>
          <w:rFonts w:ascii="Consolas" w:hAnsi="Consolas"/>
          <w:color w:val="A52A2A"/>
          <w:sz w:val="23"/>
          <w:szCs w:val="23"/>
          <w:shd w:val="clear" w:color="auto" w:fill="FFFFFF"/>
        </w:rPr>
        <w:t>'</w:t>
      </w:r>
      <w:proofErr w:type="spellStart"/>
      <w:r>
        <w:rPr>
          <w:rStyle w:val="Emphasis"/>
          <w:rFonts w:ascii="Consolas" w:hAnsi="Consolas"/>
          <w:color w:val="A52A2A"/>
          <w:sz w:val="23"/>
          <w:szCs w:val="23"/>
          <w:shd w:val="clear" w:color="auto" w:fill="FFFFFF"/>
        </w:rPr>
        <w:t>filepath</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258BED5E" w14:textId="0E6F6249"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A differential back up only backs up the parts of the database that have changed since the last full database backup.</w:t>
      </w:r>
    </w:p>
    <w:p w14:paraId="621A38E6" w14:textId="0187ECCA"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BACKUP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databasename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TO</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DISK</w:t>
      </w:r>
      <w:r>
        <w:rPr>
          <w:rFonts w:ascii="Consolas" w:hAnsi="Consolas"/>
          <w:color w:val="000000"/>
          <w:sz w:val="23"/>
          <w:szCs w:val="23"/>
          <w:shd w:val="clear" w:color="auto" w:fill="FFFFFF"/>
        </w:rPr>
        <w:t> = </w:t>
      </w:r>
      <w:r>
        <w:rPr>
          <w:rStyle w:val="sqlstringcolor"/>
          <w:rFonts w:ascii="Consolas" w:hAnsi="Consolas"/>
          <w:color w:val="A52A2A"/>
          <w:sz w:val="23"/>
          <w:szCs w:val="23"/>
          <w:shd w:val="clear" w:color="auto" w:fill="FFFFFF"/>
        </w:rPr>
        <w:t>'</w:t>
      </w:r>
      <w:proofErr w:type="spellStart"/>
      <w:r>
        <w:rPr>
          <w:rStyle w:val="Emphasis"/>
          <w:rFonts w:ascii="Consolas" w:hAnsi="Consolas"/>
          <w:color w:val="A52A2A"/>
          <w:sz w:val="23"/>
          <w:szCs w:val="23"/>
          <w:shd w:val="clear" w:color="auto" w:fill="FFFFFF"/>
        </w:rPr>
        <w:t>filepath</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WITH</w:t>
      </w:r>
      <w:r>
        <w:rPr>
          <w:rFonts w:ascii="Consolas" w:hAnsi="Consolas"/>
          <w:color w:val="000000"/>
          <w:sz w:val="23"/>
          <w:szCs w:val="23"/>
          <w:shd w:val="clear" w:color="auto" w:fill="FFFFFF"/>
        </w:rPr>
        <w:t> DIFFERENTIAL;</w:t>
      </w:r>
    </w:p>
    <w:p w14:paraId="5693C0B2" w14:textId="66077003"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creates a full back up of the existing database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 to the D disk:</w:t>
      </w:r>
    </w:p>
    <w:p w14:paraId="46611102" w14:textId="77D2DB27"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BACKUP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TO</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DISK</w:t>
      </w:r>
      <w:r>
        <w:rPr>
          <w:rFonts w:ascii="Consolas" w:hAnsi="Consolas"/>
          <w:color w:val="000000"/>
          <w:sz w:val="23"/>
          <w:szCs w:val="23"/>
          <w:shd w:val="clear" w:color="auto" w:fill="FFFFFF"/>
        </w:rPr>
        <w:t> = </w:t>
      </w:r>
      <w:r>
        <w:rPr>
          <w:rStyle w:val="sqlstringcolor"/>
          <w:rFonts w:ascii="Consolas" w:hAnsi="Consolas"/>
          <w:color w:val="A52A2A"/>
          <w:sz w:val="23"/>
          <w:szCs w:val="23"/>
          <w:shd w:val="clear" w:color="auto" w:fill="FFFFFF"/>
        </w:rPr>
        <w:t>'D:\backups\</w:t>
      </w:r>
      <w:proofErr w:type="spellStart"/>
      <w:r>
        <w:rPr>
          <w:rStyle w:val="sqlstringcolor"/>
          <w:rFonts w:ascii="Consolas" w:hAnsi="Consolas"/>
          <w:color w:val="A52A2A"/>
          <w:sz w:val="23"/>
          <w:szCs w:val="23"/>
          <w:shd w:val="clear" w:color="auto" w:fill="FFFFFF"/>
        </w:rPr>
        <w:t>testDB.bak</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6F2E5B9B" w14:textId="54D440C2" w:rsidR="007B3540" w:rsidRDefault="007B3540">
      <w:pPr>
        <w:rPr>
          <w:rFonts w:ascii="Verdana" w:hAnsi="Verdana"/>
          <w:color w:val="000000"/>
          <w:sz w:val="23"/>
          <w:szCs w:val="23"/>
          <w:shd w:val="clear" w:color="auto" w:fill="FFFFCC"/>
        </w:rPr>
      </w:pPr>
      <w:r>
        <w:rPr>
          <w:rFonts w:ascii="Verdana" w:hAnsi="Verdana"/>
          <w:color w:val="000000"/>
          <w:sz w:val="23"/>
          <w:szCs w:val="23"/>
          <w:shd w:val="clear" w:color="auto" w:fill="FFFFCC"/>
        </w:rPr>
        <w:t>Always back up the database to a different drive than the actual database. Then, if you get a disk crash, you will not lose your backup file along with the database.</w:t>
      </w:r>
    </w:p>
    <w:p w14:paraId="6DC52B44" w14:textId="00C22A5D"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creates a differential back up of the database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w:t>
      </w:r>
    </w:p>
    <w:p w14:paraId="33DFE75C" w14:textId="0A070B7B"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BACKUP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testDB</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TO</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DISK</w:t>
      </w:r>
      <w:r>
        <w:rPr>
          <w:rFonts w:ascii="Consolas" w:hAnsi="Consolas"/>
          <w:color w:val="000000"/>
          <w:sz w:val="23"/>
          <w:szCs w:val="23"/>
          <w:shd w:val="clear" w:color="auto" w:fill="FFFFFF"/>
        </w:rPr>
        <w:t> = </w:t>
      </w:r>
      <w:r>
        <w:rPr>
          <w:rStyle w:val="sqlstringcolor"/>
          <w:rFonts w:ascii="Consolas" w:hAnsi="Consolas"/>
          <w:color w:val="A52A2A"/>
          <w:sz w:val="23"/>
          <w:szCs w:val="23"/>
          <w:shd w:val="clear" w:color="auto" w:fill="FFFFFF"/>
        </w:rPr>
        <w:t>'D:\backups\</w:t>
      </w:r>
      <w:proofErr w:type="spellStart"/>
      <w:r>
        <w:rPr>
          <w:rStyle w:val="sqlstringcolor"/>
          <w:rFonts w:ascii="Consolas" w:hAnsi="Consolas"/>
          <w:color w:val="A52A2A"/>
          <w:sz w:val="23"/>
          <w:szCs w:val="23"/>
          <w:shd w:val="clear" w:color="auto" w:fill="FFFFFF"/>
        </w:rPr>
        <w:t>testDB.bak</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WITH</w:t>
      </w:r>
      <w:r>
        <w:rPr>
          <w:rFonts w:ascii="Consolas" w:hAnsi="Consolas"/>
          <w:color w:val="000000"/>
          <w:sz w:val="23"/>
          <w:szCs w:val="23"/>
          <w:shd w:val="clear" w:color="auto" w:fill="FFFFFF"/>
        </w:rPr>
        <w:t> DIFFERENTIAL;</w:t>
      </w:r>
    </w:p>
    <w:p w14:paraId="4B5015FF" w14:textId="750F31EC" w:rsidR="007B3540" w:rsidRDefault="007B3540">
      <w:pPr>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A differential back up reduces the </w:t>
      </w:r>
      <w:proofErr w:type="spellStart"/>
      <w:r>
        <w:rPr>
          <w:rFonts w:ascii="Verdana" w:hAnsi="Verdana"/>
          <w:color w:val="000000"/>
          <w:sz w:val="23"/>
          <w:szCs w:val="23"/>
          <w:shd w:val="clear" w:color="auto" w:fill="FFFFCC"/>
        </w:rPr>
        <w:t>back up</w:t>
      </w:r>
      <w:proofErr w:type="spellEnd"/>
      <w:r>
        <w:rPr>
          <w:rFonts w:ascii="Verdana" w:hAnsi="Verdana"/>
          <w:color w:val="000000"/>
          <w:sz w:val="23"/>
          <w:szCs w:val="23"/>
          <w:shd w:val="clear" w:color="auto" w:fill="FFFFCC"/>
        </w:rPr>
        <w:t xml:space="preserve"> time (since only the changes are backed up).</w:t>
      </w:r>
    </w:p>
    <w:p w14:paraId="62FB32BA" w14:textId="1F4A3FEC"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CREATE TABLE statement is used to create a new table in a database.</w:t>
      </w:r>
    </w:p>
    <w:p w14:paraId="4CD85EF3" w14:textId="77777777"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w:t>
      </w:r>
    </w:p>
    <w:p w14:paraId="7E831674" w14:textId="23BF7548" w:rsidR="007B3540" w:rsidRDefault="007B3540">
      <w:pPr>
        <w:rPr>
          <w:rFonts w:ascii="Consolas" w:hAnsi="Consolas"/>
          <w:color w:val="000000"/>
          <w:sz w:val="23"/>
          <w:szCs w:val="23"/>
          <w:shd w:val="clear" w:color="auto" w:fill="FFFFFF"/>
        </w:rPr>
      </w:pPr>
      <w:r>
        <w:rPr>
          <w:rFonts w:ascii="Consolas" w:hAnsi="Consolas"/>
          <w:color w:val="000000"/>
          <w:sz w:val="23"/>
          <w:szCs w:val="23"/>
        </w:rPr>
        <w:lastRenderedPageBreak/>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39B2DBEF"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 parameters specify the names of the columns of the table.</w:t>
      </w:r>
    </w:p>
    <w:p w14:paraId="1DAC39AA" w14:textId="047D35B9"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datatype parameter specifies the type of data the column can hold (</w:t>
      </w:r>
      <w:proofErr w:type="gramStart"/>
      <w:r>
        <w:rPr>
          <w:rFonts w:ascii="Verdana" w:hAnsi="Verdana"/>
          <w:color w:val="000000"/>
          <w:sz w:val="23"/>
          <w:szCs w:val="23"/>
        </w:rPr>
        <w:t>e.g.</w:t>
      </w:r>
      <w:proofErr w:type="gramEnd"/>
      <w:r>
        <w:rPr>
          <w:rFonts w:ascii="Verdana" w:hAnsi="Verdana"/>
          <w:color w:val="000000"/>
          <w:sz w:val="23"/>
          <w:szCs w:val="23"/>
        </w:rPr>
        <w:t xml:space="preserve"> varchar, integer, date, etc.).</w:t>
      </w:r>
    </w:p>
    <w:p w14:paraId="5282BB52" w14:textId="5B06DD1B" w:rsidR="007B3540" w:rsidRDefault="007B3540" w:rsidP="007B354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example creates a table called "Persons" that contains five columns: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LastName</w:t>
      </w:r>
      <w:proofErr w:type="spellEnd"/>
      <w:r>
        <w:rPr>
          <w:rFonts w:ascii="Verdana" w:hAnsi="Verdana"/>
          <w:color w:val="000000"/>
          <w:sz w:val="23"/>
          <w:szCs w:val="23"/>
          <w:shd w:val="clear" w:color="auto" w:fill="FFFFFF"/>
        </w:rPr>
        <w:t>, FirstName, Address, and City:</w:t>
      </w:r>
    </w:p>
    <w:p w14:paraId="315D4D55" w14:textId="25CE6A41"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Address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DD0A409"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is of type int and will hold an integer.</w:t>
      </w:r>
    </w:p>
    <w:p w14:paraId="24A48A3F" w14:textId="71FA5F29"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 columns are of type varchar and will hold characters, and the maximum length for these fields is 255 characters.</w:t>
      </w:r>
    </w:p>
    <w:p w14:paraId="0E708A9B"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copy of an existing table can also be created using CREATE TABLE.</w:t>
      </w:r>
    </w:p>
    <w:p w14:paraId="0E8211E3"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table gets the same column definitions. All columns or specific columns can be selected.</w:t>
      </w:r>
    </w:p>
    <w:p w14:paraId="2EF4E012" w14:textId="43F2A8B0"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14:paraId="4F3E4C6A"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p>
    <w:p w14:paraId="2D21931E" w14:textId="25CAAF0F"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new_table_name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w:t>
      </w:r>
      <w:proofErr w:type="gramStart"/>
      <w:r>
        <w:rPr>
          <w:rStyle w:val="Emphasis"/>
          <w:rFonts w:ascii="Consolas" w:hAnsi="Consolas"/>
          <w:color w:val="000000"/>
          <w:sz w:val="23"/>
          <w:szCs w:val="23"/>
          <w:shd w:val="clear" w:color="auto" w:fill="FFFFFF"/>
        </w:rPr>
        <w:t>2,...</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existing_table_name</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
    <w:p w14:paraId="6BAA8AA5" w14:textId="1320DD19" w:rsidR="007B3540" w:rsidRDefault="007B3540" w:rsidP="007B354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creates a new table called "</w:t>
      </w:r>
      <w:proofErr w:type="spellStart"/>
      <w:r>
        <w:rPr>
          <w:rFonts w:ascii="Verdana" w:hAnsi="Verdana"/>
          <w:color w:val="000000"/>
          <w:sz w:val="23"/>
          <w:szCs w:val="23"/>
          <w:shd w:val="clear" w:color="auto" w:fill="FFFFFF"/>
        </w:rPr>
        <w:t>TestTables</w:t>
      </w:r>
      <w:proofErr w:type="spellEnd"/>
      <w:r>
        <w:rPr>
          <w:rFonts w:ascii="Verdana" w:hAnsi="Verdana"/>
          <w:color w:val="000000"/>
          <w:sz w:val="23"/>
          <w:szCs w:val="23"/>
          <w:shd w:val="clear" w:color="auto" w:fill="FFFFFF"/>
        </w:rPr>
        <w:t>" (which is a copy of the "Customers" table): </w:t>
      </w:r>
    </w:p>
    <w:p w14:paraId="6ECECDB0" w14:textId="3AE5C389"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TestTable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1B8B4367" w14:textId="33A85481"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lastRenderedPageBreak/>
        <w:t>The DROP TABLE statement is used to drop an existing table in a database.</w:t>
      </w:r>
    </w:p>
    <w:p w14:paraId="7ACF1361" w14:textId="658452DC"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03031F4E" w14:textId="556E1753" w:rsidR="007B3540" w:rsidRDefault="007B3540">
      <w:pPr>
        <w:rPr>
          <w:rFonts w:ascii="Verdana" w:hAnsi="Verdana"/>
          <w:color w:val="000000"/>
          <w:sz w:val="23"/>
          <w:szCs w:val="23"/>
          <w:shd w:val="clear" w:color="auto" w:fill="FFFFCC"/>
        </w:rPr>
      </w:pPr>
      <w:r>
        <w:rPr>
          <w:rFonts w:ascii="Verdana" w:hAnsi="Verdana"/>
          <w:color w:val="000000"/>
          <w:sz w:val="23"/>
          <w:szCs w:val="23"/>
          <w:shd w:val="clear" w:color="auto" w:fill="FFFFCC"/>
        </w:rPr>
        <w:t>Be careful before dropping a table. Deleting a table will result in loss of complete information stored in the table!</w:t>
      </w:r>
    </w:p>
    <w:p w14:paraId="7B81A0B8" w14:textId="342B5DBC"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drops the existing table "Shippers":</w:t>
      </w:r>
    </w:p>
    <w:p w14:paraId="7EB7CF6F" w14:textId="150A74B9"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Shippers;</w:t>
      </w:r>
    </w:p>
    <w:p w14:paraId="4D2C940E" w14:textId="533E54EB" w:rsidR="007B3540" w:rsidRDefault="007B3540">
      <w:pPr>
        <w:rPr>
          <w:rFonts w:ascii="Verdana" w:hAnsi="Verdana"/>
          <w:color w:val="000000"/>
          <w:sz w:val="23"/>
          <w:szCs w:val="23"/>
          <w:shd w:val="clear" w:color="auto" w:fill="FFFFFF"/>
        </w:rPr>
      </w:pPr>
      <w:r>
        <w:rPr>
          <w:rFonts w:ascii="Verdana" w:hAnsi="Verdana"/>
          <w:color w:val="000000"/>
          <w:sz w:val="23"/>
          <w:szCs w:val="23"/>
          <w:shd w:val="clear" w:color="auto" w:fill="FFFFFF"/>
        </w:rPr>
        <w:t>The TRUNCATE TABLE statement is used to delete the data inside a table, but not the table itself.</w:t>
      </w:r>
    </w:p>
    <w:p w14:paraId="194CB043" w14:textId="489641E4" w:rsidR="007B3540" w:rsidRDefault="007B35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TRUNCATE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3853DBA8" w14:textId="77777777"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14:paraId="041E8564" w14:textId="34001882" w:rsidR="007B3540" w:rsidRDefault="007B3540"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ALTER TABLE statement is also used to add and drop various constraints on an existing table.</w:t>
      </w:r>
    </w:p>
    <w:p w14:paraId="02B9025B" w14:textId="311CBB43" w:rsidR="007B3540" w:rsidRDefault="007B3540" w:rsidP="007B354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add a column in a table, use the following syntax:</w:t>
      </w:r>
    </w:p>
    <w:p w14:paraId="3648D9D9" w14:textId="32C2F6EC"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7C877F2B" w14:textId="6D7A2301" w:rsidR="007B3540" w:rsidRDefault="007B3540" w:rsidP="007B354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adds an "Email" column to the "Customers" table:</w:t>
      </w:r>
    </w:p>
    <w:p w14:paraId="019DD34E" w14:textId="1F5B641D"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xml:space="preserve"> Email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p>
    <w:p w14:paraId="101C5E97" w14:textId="5FE90901" w:rsidR="007B3540" w:rsidRDefault="007B3540" w:rsidP="007B354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delete a column in a table, use the following syntax (notice that some database systems don't allow deleting a column):</w:t>
      </w:r>
    </w:p>
    <w:p w14:paraId="0A0B4462" w14:textId="6FF88143" w:rsidR="007B3540" w:rsidRDefault="007B3540" w:rsidP="007B354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p>
    <w:p w14:paraId="2B83D8A2" w14:textId="45AB25E0" w:rsidR="007B3540" w:rsidRDefault="00410E0D" w:rsidP="007B3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following SQL deletes the "Email" column from the "Customers" table:</w:t>
      </w:r>
    </w:p>
    <w:p w14:paraId="476AAF4E" w14:textId="7AFECDA7" w:rsidR="007B3540"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Email;</w:t>
      </w:r>
    </w:p>
    <w:p w14:paraId="1C2471DC" w14:textId="6B75C566" w:rsidR="00410E0D"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2022D517" w14:textId="125F8313" w:rsidR="00410E0D"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 xml:space="preserve"> date;</w:t>
      </w:r>
    </w:p>
    <w:p w14:paraId="7534222D" w14:textId="2681BFF3" w:rsidR="00410E0D"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 xml:space="preserve"> year;</w:t>
      </w:r>
    </w:p>
    <w:p w14:paraId="5AADA504" w14:textId="22296FCE" w:rsidR="00410E0D"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DateOfBirth</w:t>
      </w:r>
      <w:proofErr w:type="spellEnd"/>
      <w:r>
        <w:rPr>
          <w:rFonts w:ascii="Consolas" w:hAnsi="Consolas"/>
          <w:color w:val="000000"/>
          <w:sz w:val="23"/>
          <w:szCs w:val="23"/>
          <w:shd w:val="clear" w:color="auto" w:fill="FFFFFF"/>
        </w:rPr>
        <w:t>;</w:t>
      </w:r>
    </w:p>
    <w:p w14:paraId="2AB2FC17" w14:textId="2F7DD86C" w:rsidR="00410E0D" w:rsidRDefault="00410E0D">
      <w:pPr>
        <w:rPr>
          <w:rFonts w:ascii="Consolas" w:hAnsi="Consolas"/>
          <w:color w:val="000000"/>
          <w:sz w:val="23"/>
          <w:szCs w:val="23"/>
          <w:shd w:val="clear" w:color="auto" w:fill="FFFFFF"/>
        </w:rPr>
      </w:pPr>
    </w:p>
    <w:p w14:paraId="09E46774" w14:textId="574F51BF" w:rsidR="00410E0D" w:rsidRDefault="00410E0D">
      <w:pPr>
        <w:rPr>
          <w:rFonts w:ascii="Verdana" w:hAnsi="Verdana"/>
          <w:color w:val="000000"/>
          <w:shd w:val="clear" w:color="auto" w:fill="FFFFFF"/>
        </w:rPr>
      </w:pPr>
      <w:r>
        <w:rPr>
          <w:rFonts w:ascii="Verdana" w:hAnsi="Verdana"/>
          <w:color w:val="000000"/>
          <w:shd w:val="clear" w:color="auto" w:fill="FFFFFF"/>
        </w:rPr>
        <w:t>SQL constraints are used to specify rules for data in a table.</w:t>
      </w:r>
    </w:p>
    <w:p w14:paraId="18FFDFEF" w14:textId="70CDFA59" w:rsidR="00410E0D" w:rsidRDefault="00410E0D">
      <w:pPr>
        <w:rPr>
          <w:rFonts w:ascii="Verdana" w:hAnsi="Verdana"/>
          <w:color w:val="000000"/>
          <w:sz w:val="23"/>
          <w:szCs w:val="23"/>
          <w:shd w:val="clear" w:color="auto" w:fill="FFFFFF"/>
        </w:rPr>
      </w:pPr>
      <w:r>
        <w:rPr>
          <w:rFonts w:ascii="Verdana" w:hAnsi="Verdana"/>
          <w:color w:val="000000"/>
          <w:sz w:val="23"/>
          <w:szCs w:val="23"/>
          <w:shd w:val="clear" w:color="auto" w:fill="FFFFFF"/>
        </w:rPr>
        <w:t>Constraints can be specified when the table is created with the CREATE TABLE statement, or after the table is created with the ALTER TABLE statement.</w:t>
      </w:r>
    </w:p>
    <w:p w14:paraId="290A20D2" w14:textId="7488D29F" w:rsidR="00410E0D" w:rsidRDefault="00410E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486525A9" w14:textId="77777777" w:rsidR="00410E0D" w:rsidRPr="00410E0D" w:rsidRDefault="00410E0D" w:rsidP="00410E0D">
      <w:pPr>
        <w:shd w:val="clear" w:color="auto" w:fill="FFFFFF"/>
        <w:spacing w:before="150" w:after="150" w:line="240" w:lineRule="auto"/>
        <w:outlineLvl w:val="1"/>
        <w:rPr>
          <w:rFonts w:ascii="Segoe UI" w:eastAsia="Times New Roman" w:hAnsi="Segoe UI" w:cs="Segoe UI"/>
          <w:color w:val="000000"/>
          <w:sz w:val="48"/>
          <w:szCs w:val="48"/>
        </w:rPr>
      </w:pPr>
      <w:r w:rsidRPr="00410E0D">
        <w:rPr>
          <w:rFonts w:ascii="Segoe UI" w:eastAsia="Times New Roman" w:hAnsi="Segoe UI" w:cs="Segoe UI"/>
          <w:color w:val="000000"/>
          <w:sz w:val="48"/>
          <w:szCs w:val="48"/>
        </w:rPr>
        <w:t>SQL Constraints</w:t>
      </w:r>
    </w:p>
    <w:p w14:paraId="6B62AA5F" w14:textId="77777777" w:rsidR="00410E0D" w:rsidRPr="00410E0D" w:rsidRDefault="00410E0D" w:rsidP="00410E0D">
      <w:pPr>
        <w:shd w:val="clear" w:color="auto" w:fill="FFFFFF"/>
        <w:spacing w:before="288" w:after="288" w:line="240" w:lineRule="auto"/>
        <w:rPr>
          <w:rFonts w:ascii="Verdana" w:eastAsia="Times New Roman" w:hAnsi="Verdana" w:cs="Times New Roman"/>
          <w:color w:val="000000"/>
          <w:sz w:val="23"/>
          <w:szCs w:val="23"/>
        </w:rPr>
      </w:pPr>
      <w:r w:rsidRPr="00410E0D">
        <w:rPr>
          <w:rFonts w:ascii="Verdana" w:eastAsia="Times New Roman" w:hAnsi="Verdana" w:cs="Times New Roman"/>
          <w:color w:val="000000"/>
          <w:sz w:val="23"/>
          <w:szCs w:val="23"/>
        </w:rPr>
        <w:t>SQL constraints are used to specify rules for the data in a table.</w:t>
      </w:r>
    </w:p>
    <w:p w14:paraId="432EE085" w14:textId="77777777" w:rsidR="00410E0D" w:rsidRPr="00410E0D" w:rsidRDefault="00410E0D" w:rsidP="00410E0D">
      <w:pPr>
        <w:shd w:val="clear" w:color="auto" w:fill="FFFFFF"/>
        <w:spacing w:before="288" w:after="288" w:line="240" w:lineRule="auto"/>
        <w:rPr>
          <w:rFonts w:ascii="Verdana" w:eastAsia="Times New Roman" w:hAnsi="Verdana" w:cs="Times New Roman"/>
          <w:color w:val="000000"/>
          <w:sz w:val="23"/>
          <w:szCs w:val="23"/>
        </w:rPr>
      </w:pPr>
      <w:r w:rsidRPr="00410E0D">
        <w:rPr>
          <w:rFonts w:ascii="Verdana" w:eastAsia="Times New Roman" w:hAnsi="Verdana" w:cs="Times New Roman"/>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8681844" w14:textId="77777777" w:rsidR="00410E0D" w:rsidRPr="00410E0D" w:rsidRDefault="00410E0D" w:rsidP="00410E0D">
      <w:pPr>
        <w:shd w:val="clear" w:color="auto" w:fill="FFFFFF"/>
        <w:spacing w:before="288" w:after="288" w:line="240" w:lineRule="auto"/>
        <w:rPr>
          <w:rFonts w:ascii="Verdana" w:eastAsia="Times New Roman" w:hAnsi="Verdana" w:cs="Times New Roman"/>
          <w:color w:val="000000"/>
          <w:sz w:val="23"/>
          <w:szCs w:val="23"/>
        </w:rPr>
      </w:pPr>
      <w:r w:rsidRPr="00410E0D">
        <w:rPr>
          <w:rFonts w:ascii="Verdana" w:eastAsia="Times New Roman" w:hAnsi="Verdana" w:cs="Times New Roman"/>
          <w:color w:val="000000"/>
          <w:sz w:val="23"/>
          <w:szCs w:val="23"/>
        </w:rPr>
        <w:t>Constraints can be column level or table level. Column level constraints apply to a column, and table level constraints apply to the whole table.</w:t>
      </w:r>
    </w:p>
    <w:p w14:paraId="4C77F39F" w14:textId="77777777" w:rsidR="00410E0D" w:rsidRPr="00410E0D" w:rsidRDefault="00410E0D" w:rsidP="00410E0D">
      <w:pPr>
        <w:shd w:val="clear" w:color="auto" w:fill="FFFFFF"/>
        <w:spacing w:before="288" w:after="288" w:line="240" w:lineRule="auto"/>
        <w:rPr>
          <w:rFonts w:ascii="Verdana" w:eastAsia="Times New Roman" w:hAnsi="Verdana" w:cs="Times New Roman"/>
          <w:color w:val="000000"/>
          <w:sz w:val="23"/>
          <w:szCs w:val="23"/>
        </w:rPr>
      </w:pPr>
      <w:r w:rsidRPr="00410E0D">
        <w:rPr>
          <w:rFonts w:ascii="Verdana" w:eastAsia="Times New Roman" w:hAnsi="Verdana" w:cs="Times New Roman"/>
          <w:color w:val="000000"/>
          <w:sz w:val="23"/>
          <w:szCs w:val="23"/>
        </w:rPr>
        <w:t>The following constraints are commonly used in SQL:</w:t>
      </w:r>
    </w:p>
    <w:p w14:paraId="30C9EB9C"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5" w:history="1">
        <w:r w:rsidR="00410E0D" w:rsidRPr="00410E0D">
          <w:rPr>
            <w:rFonts w:ascii="Verdana" w:eastAsia="Times New Roman" w:hAnsi="Verdana" w:cs="Times New Roman"/>
            <w:b/>
            <w:bCs/>
            <w:color w:val="0000FF"/>
            <w:sz w:val="23"/>
            <w:szCs w:val="23"/>
            <w:u w:val="single"/>
          </w:rPr>
          <w:t>NOT NULL</w:t>
        </w:r>
      </w:hyperlink>
      <w:r w:rsidR="00410E0D" w:rsidRPr="00410E0D">
        <w:rPr>
          <w:rFonts w:ascii="Verdana" w:eastAsia="Times New Roman" w:hAnsi="Verdana" w:cs="Times New Roman"/>
          <w:color w:val="000000"/>
          <w:sz w:val="23"/>
          <w:szCs w:val="23"/>
        </w:rPr>
        <w:t> - Ensures that a column cannot have a NULL value</w:t>
      </w:r>
    </w:p>
    <w:p w14:paraId="4D609923"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6" w:history="1">
        <w:r w:rsidR="00410E0D" w:rsidRPr="00410E0D">
          <w:rPr>
            <w:rFonts w:ascii="Verdana" w:eastAsia="Times New Roman" w:hAnsi="Verdana" w:cs="Times New Roman"/>
            <w:b/>
            <w:bCs/>
            <w:color w:val="0000FF"/>
            <w:sz w:val="23"/>
            <w:szCs w:val="23"/>
            <w:u w:val="single"/>
          </w:rPr>
          <w:t>UNIQUE</w:t>
        </w:r>
      </w:hyperlink>
      <w:r w:rsidR="00410E0D" w:rsidRPr="00410E0D">
        <w:rPr>
          <w:rFonts w:ascii="Verdana" w:eastAsia="Times New Roman" w:hAnsi="Verdana" w:cs="Times New Roman"/>
          <w:color w:val="000000"/>
          <w:sz w:val="23"/>
          <w:szCs w:val="23"/>
        </w:rPr>
        <w:t> - Ensures that all values in a column are different</w:t>
      </w:r>
    </w:p>
    <w:p w14:paraId="0DDFA8E9"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7" w:history="1">
        <w:r w:rsidR="00410E0D" w:rsidRPr="00410E0D">
          <w:rPr>
            <w:rFonts w:ascii="Verdana" w:eastAsia="Times New Roman" w:hAnsi="Verdana" w:cs="Times New Roman"/>
            <w:b/>
            <w:bCs/>
            <w:color w:val="0000FF"/>
            <w:sz w:val="23"/>
            <w:szCs w:val="23"/>
            <w:u w:val="single"/>
          </w:rPr>
          <w:t>PRIMARY KEY</w:t>
        </w:r>
      </w:hyperlink>
      <w:r w:rsidR="00410E0D" w:rsidRPr="00410E0D">
        <w:rPr>
          <w:rFonts w:ascii="Verdana" w:eastAsia="Times New Roman" w:hAnsi="Verdana" w:cs="Times New Roman"/>
          <w:color w:val="000000"/>
          <w:sz w:val="23"/>
          <w:szCs w:val="23"/>
        </w:rPr>
        <w:t> - A combination of a NOT NULL and UNIQUE. Uniquely identifies each row in a table</w:t>
      </w:r>
    </w:p>
    <w:p w14:paraId="585FBA46"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 w:history="1">
        <w:r w:rsidR="00410E0D" w:rsidRPr="00410E0D">
          <w:rPr>
            <w:rFonts w:ascii="Verdana" w:eastAsia="Times New Roman" w:hAnsi="Verdana" w:cs="Times New Roman"/>
            <w:b/>
            <w:bCs/>
            <w:color w:val="0000FF"/>
            <w:sz w:val="23"/>
            <w:szCs w:val="23"/>
            <w:u w:val="single"/>
          </w:rPr>
          <w:t>FOREIGN KEY</w:t>
        </w:r>
      </w:hyperlink>
      <w:r w:rsidR="00410E0D" w:rsidRPr="00410E0D">
        <w:rPr>
          <w:rFonts w:ascii="Verdana" w:eastAsia="Times New Roman" w:hAnsi="Verdana" w:cs="Times New Roman"/>
          <w:color w:val="000000"/>
          <w:sz w:val="23"/>
          <w:szCs w:val="23"/>
        </w:rPr>
        <w:t> - Uniquely identifies a row/record in another table</w:t>
      </w:r>
    </w:p>
    <w:p w14:paraId="6B7A0224"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 w:history="1">
        <w:r w:rsidR="00410E0D" w:rsidRPr="00410E0D">
          <w:rPr>
            <w:rFonts w:ascii="Verdana" w:eastAsia="Times New Roman" w:hAnsi="Verdana" w:cs="Times New Roman"/>
            <w:b/>
            <w:bCs/>
            <w:color w:val="0000FF"/>
            <w:sz w:val="23"/>
            <w:szCs w:val="23"/>
            <w:u w:val="single"/>
          </w:rPr>
          <w:t>CHECK</w:t>
        </w:r>
      </w:hyperlink>
      <w:r w:rsidR="00410E0D" w:rsidRPr="00410E0D">
        <w:rPr>
          <w:rFonts w:ascii="Verdana" w:eastAsia="Times New Roman" w:hAnsi="Verdana" w:cs="Times New Roman"/>
          <w:color w:val="000000"/>
          <w:sz w:val="23"/>
          <w:szCs w:val="23"/>
        </w:rPr>
        <w:t> - Ensures that all values in a column satisfies a specific condition</w:t>
      </w:r>
    </w:p>
    <w:p w14:paraId="42B122CD" w14:textId="77777777" w:rsidR="00410E0D" w:rsidRP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410E0D" w:rsidRPr="00410E0D">
          <w:rPr>
            <w:rFonts w:ascii="Verdana" w:eastAsia="Times New Roman" w:hAnsi="Verdana" w:cs="Times New Roman"/>
            <w:b/>
            <w:bCs/>
            <w:color w:val="0000FF"/>
            <w:sz w:val="23"/>
            <w:szCs w:val="23"/>
            <w:u w:val="single"/>
          </w:rPr>
          <w:t>DEFAULT</w:t>
        </w:r>
      </w:hyperlink>
      <w:r w:rsidR="00410E0D" w:rsidRPr="00410E0D">
        <w:rPr>
          <w:rFonts w:ascii="Verdana" w:eastAsia="Times New Roman" w:hAnsi="Verdana" w:cs="Times New Roman"/>
          <w:color w:val="000000"/>
          <w:sz w:val="23"/>
          <w:szCs w:val="23"/>
        </w:rPr>
        <w:t> - Sets a default value for a column when no value is specified</w:t>
      </w:r>
    </w:p>
    <w:p w14:paraId="3C923E04" w14:textId="3B65BAA3" w:rsidR="00410E0D" w:rsidRDefault="00E655D2" w:rsidP="00410E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1" w:history="1">
        <w:r w:rsidR="00410E0D" w:rsidRPr="00410E0D">
          <w:rPr>
            <w:rFonts w:ascii="Verdana" w:eastAsia="Times New Roman" w:hAnsi="Verdana" w:cs="Times New Roman"/>
            <w:b/>
            <w:bCs/>
            <w:color w:val="0000FF"/>
            <w:sz w:val="23"/>
            <w:szCs w:val="23"/>
            <w:u w:val="single"/>
          </w:rPr>
          <w:t>INDEX</w:t>
        </w:r>
      </w:hyperlink>
      <w:r w:rsidR="00410E0D" w:rsidRPr="00410E0D">
        <w:rPr>
          <w:rFonts w:ascii="Verdana" w:eastAsia="Times New Roman" w:hAnsi="Verdana" w:cs="Times New Roman"/>
          <w:color w:val="000000"/>
          <w:sz w:val="23"/>
          <w:szCs w:val="23"/>
        </w:rPr>
        <w:t> - Used to create and retrieve data from the database very quickly</w:t>
      </w:r>
    </w:p>
    <w:p w14:paraId="0127B4EB"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6B544E78"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C534D27"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NOT NULL constraint enforces a column to NOT accept NULL values.</w:t>
      </w:r>
    </w:p>
    <w:p w14:paraId="42C3A46A" w14:textId="3B5F6156"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216FCAFF"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58CB6609" w14:textId="74108011"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380E00EA"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p>
    <w:p w14:paraId="51B9AB93" w14:textId="20A4E33F" w:rsidR="00410E0D" w:rsidRDefault="00410E0D" w:rsidP="00410E0D">
      <w:pPr>
        <w:shd w:val="clear" w:color="auto" w:fill="FFFFFF"/>
        <w:spacing w:after="0" w:line="240" w:lineRule="auto"/>
        <w:rPr>
          <w:rFonts w:ascii="Consolas" w:eastAsia="Times New Roman" w:hAnsi="Consolas" w:cs="Times New Roman"/>
          <w:color w:val="000000"/>
          <w:sz w:val="23"/>
          <w:szCs w:val="23"/>
        </w:rPr>
      </w:pPr>
      <w:r w:rsidRPr="00410E0D">
        <w:rPr>
          <w:rFonts w:ascii="Consolas" w:eastAsia="Times New Roman" w:hAnsi="Consolas" w:cs="Times New Roman"/>
          <w:color w:val="0000CD"/>
          <w:sz w:val="23"/>
          <w:szCs w:val="23"/>
        </w:rPr>
        <w:t>CREATE</w:t>
      </w:r>
      <w:r w:rsidRPr="00410E0D">
        <w:rPr>
          <w:rFonts w:ascii="Consolas" w:eastAsia="Times New Roman" w:hAnsi="Consolas" w:cs="Times New Roman"/>
          <w:color w:val="000000"/>
          <w:sz w:val="23"/>
          <w:szCs w:val="23"/>
        </w:rPr>
        <w:t> </w:t>
      </w:r>
      <w:r w:rsidRPr="00410E0D">
        <w:rPr>
          <w:rFonts w:ascii="Consolas" w:eastAsia="Times New Roman" w:hAnsi="Consolas" w:cs="Times New Roman"/>
          <w:color w:val="0000CD"/>
          <w:sz w:val="23"/>
          <w:szCs w:val="23"/>
        </w:rPr>
        <w:t>TABLE</w:t>
      </w:r>
      <w:r w:rsidRPr="00410E0D">
        <w:rPr>
          <w:rFonts w:ascii="Consolas" w:eastAsia="Times New Roman" w:hAnsi="Consolas" w:cs="Times New Roman"/>
          <w:color w:val="000000"/>
          <w:sz w:val="23"/>
          <w:szCs w:val="23"/>
        </w:rPr>
        <w:t> Persons (</w:t>
      </w:r>
      <w:r w:rsidRPr="00410E0D">
        <w:rPr>
          <w:rFonts w:ascii="Consolas" w:eastAsia="Times New Roman" w:hAnsi="Consolas" w:cs="Times New Roman"/>
          <w:color w:val="000000"/>
          <w:sz w:val="23"/>
          <w:szCs w:val="23"/>
        </w:rPr>
        <w:br/>
        <w:t>    ID int </w:t>
      </w:r>
      <w:r w:rsidRPr="00410E0D">
        <w:rPr>
          <w:rFonts w:ascii="Consolas" w:eastAsia="Times New Roman" w:hAnsi="Consolas" w:cs="Times New Roman"/>
          <w:color w:val="0000CD"/>
          <w:sz w:val="23"/>
          <w:szCs w:val="23"/>
        </w:rPr>
        <w:t>NOT</w:t>
      </w:r>
      <w:r w:rsidRPr="00410E0D">
        <w:rPr>
          <w:rFonts w:ascii="Consolas" w:eastAsia="Times New Roman" w:hAnsi="Consolas" w:cs="Times New Roman"/>
          <w:color w:val="000000"/>
          <w:sz w:val="23"/>
          <w:szCs w:val="23"/>
        </w:rPr>
        <w:t> </w:t>
      </w:r>
      <w:r w:rsidRPr="00410E0D">
        <w:rPr>
          <w:rFonts w:ascii="Consolas" w:eastAsia="Times New Roman" w:hAnsi="Consolas" w:cs="Times New Roman"/>
          <w:color w:val="0000CD"/>
          <w:sz w:val="23"/>
          <w:szCs w:val="23"/>
        </w:rPr>
        <w:t>NULL</w:t>
      </w:r>
      <w:r w:rsidRPr="00410E0D">
        <w:rPr>
          <w:rFonts w:ascii="Consolas" w:eastAsia="Times New Roman" w:hAnsi="Consolas" w:cs="Times New Roman"/>
          <w:color w:val="000000"/>
          <w:sz w:val="23"/>
          <w:szCs w:val="23"/>
        </w:rPr>
        <w:t>,</w:t>
      </w:r>
      <w:r w:rsidRPr="00410E0D">
        <w:rPr>
          <w:rFonts w:ascii="Consolas" w:eastAsia="Times New Roman" w:hAnsi="Consolas" w:cs="Times New Roman"/>
          <w:color w:val="000000"/>
          <w:sz w:val="23"/>
          <w:szCs w:val="23"/>
        </w:rPr>
        <w:br/>
        <w:t>    </w:t>
      </w:r>
      <w:proofErr w:type="spellStart"/>
      <w:r w:rsidRPr="00410E0D">
        <w:rPr>
          <w:rFonts w:ascii="Consolas" w:eastAsia="Times New Roman" w:hAnsi="Consolas" w:cs="Times New Roman"/>
          <w:color w:val="000000"/>
          <w:sz w:val="23"/>
          <w:szCs w:val="23"/>
        </w:rPr>
        <w:t>LastName</w:t>
      </w:r>
      <w:proofErr w:type="spellEnd"/>
      <w:r w:rsidRPr="00410E0D">
        <w:rPr>
          <w:rFonts w:ascii="Consolas" w:eastAsia="Times New Roman" w:hAnsi="Consolas" w:cs="Times New Roman"/>
          <w:color w:val="000000"/>
          <w:sz w:val="23"/>
          <w:szCs w:val="23"/>
        </w:rPr>
        <w:t xml:space="preserve"> </w:t>
      </w:r>
      <w:proofErr w:type="gramStart"/>
      <w:r w:rsidRPr="00410E0D">
        <w:rPr>
          <w:rFonts w:ascii="Consolas" w:eastAsia="Times New Roman" w:hAnsi="Consolas" w:cs="Times New Roman"/>
          <w:color w:val="000000"/>
          <w:sz w:val="23"/>
          <w:szCs w:val="23"/>
        </w:rPr>
        <w:t>varchar(</w:t>
      </w:r>
      <w:proofErr w:type="gramEnd"/>
      <w:r w:rsidRPr="00410E0D">
        <w:rPr>
          <w:rFonts w:ascii="Consolas" w:eastAsia="Times New Roman" w:hAnsi="Consolas" w:cs="Times New Roman"/>
          <w:color w:val="000000"/>
          <w:sz w:val="23"/>
          <w:szCs w:val="23"/>
        </w:rPr>
        <w:t>255) </w:t>
      </w:r>
      <w:r w:rsidRPr="00410E0D">
        <w:rPr>
          <w:rFonts w:ascii="Consolas" w:eastAsia="Times New Roman" w:hAnsi="Consolas" w:cs="Times New Roman"/>
          <w:color w:val="0000CD"/>
          <w:sz w:val="23"/>
          <w:szCs w:val="23"/>
        </w:rPr>
        <w:t>NOT</w:t>
      </w:r>
      <w:r w:rsidRPr="00410E0D">
        <w:rPr>
          <w:rFonts w:ascii="Consolas" w:eastAsia="Times New Roman" w:hAnsi="Consolas" w:cs="Times New Roman"/>
          <w:color w:val="000000"/>
          <w:sz w:val="23"/>
          <w:szCs w:val="23"/>
        </w:rPr>
        <w:t> </w:t>
      </w:r>
      <w:r w:rsidRPr="00410E0D">
        <w:rPr>
          <w:rFonts w:ascii="Consolas" w:eastAsia="Times New Roman" w:hAnsi="Consolas" w:cs="Times New Roman"/>
          <w:color w:val="0000CD"/>
          <w:sz w:val="23"/>
          <w:szCs w:val="23"/>
        </w:rPr>
        <w:t>NULL</w:t>
      </w:r>
      <w:r w:rsidRPr="00410E0D">
        <w:rPr>
          <w:rFonts w:ascii="Consolas" w:eastAsia="Times New Roman" w:hAnsi="Consolas" w:cs="Times New Roman"/>
          <w:color w:val="000000"/>
          <w:sz w:val="23"/>
          <w:szCs w:val="23"/>
        </w:rPr>
        <w:t>,</w:t>
      </w:r>
      <w:r w:rsidRPr="00410E0D">
        <w:rPr>
          <w:rFonts w:ascii="Consolas" w:eastAsia="Times New Roman" w:hAnsi="Consolas" w:cs="Times New Roman"/>
          <w:color w:val="000000"/>
          <w:sz w:val="23"/>
          <w:szCs w:val="23"/>
        </w:rPr>
        <w:br/>
        <w:t>    FirstName varchar(255) </w:t>
      </w:r>
      <w:r w:rsidRPr="00410E0D">
        <w:rPr>
          <w:rFonts w:ascii="Consolas" w:eastAsia="Times New Roman" w:hAnsi="Consolas" w:cs="Times New Roman"/>
          <w:color w:val="0000CD"/>
          <w:sz w:val="23"/>
          <w:szCs w:val="23"/>
        </w:rPr>
        <w:t>NOT</w:t>
      </w:r>
      <w:r w:rsidRPr="00410E0D">
        <w:rPr>
          <w:rFonts w:ascii="Consolas" w:eastAsia="Times New Roman" w:hAnsi="Consolas" w:cs="Times New Roman"/>
          <w:color w:val="000000"/>
          <w:sz w:val="23"/>
          <w:szCs w:val="23"/>
        </w:rPr>
        <w:t> </w:t>
      </w:r>
      <w:r w:rsidRPr="00410E0D">
        <w:rPr>
          <w:rFonts w:ascii="Consolas" w:eastAsia="Times New Roman" w:hAnsi="Consolas" w:cs="Times New Roman"/>
          <w:color w:val="0000CD"/>
          <w:sz w:val="23"/>
          <w:szCs w:val="23"/>
        </w:rPr>
        <w:t>NULL</w:t>
      </w:r>
      <w:r w:rsidRPr="00410E0D">
        <w:rPr>
          <w:rFonts w:ascii="Consolas" w:eastAsia="Times New Roman" w:hAnsi="Consolas" w:cs="Times New Roman"/>
          <w:color w:val="000000"/>
          <w:sz w:val="23"/>
          <w:szCs w:val="23"/>
        </w:rPr>
        <w:t>,</w:t>
      </w:r>
      <w:r w:rsidRPr="00410E0D">
        <w:rPr>
          <w:rFonts w:ascii="Consolas" w:eastAsia="Times New Roman" w:hAnsi="Consolas" w:cs="Times New Roman"/>
          <w:color w:val="000000"/>
          <w:sz w:val="23"/>
          <w:szCs w:val="23"/>
        </w:rPr>
        <w:br/>
        <w:t>    Age int</w:t>
      </w:r>
      <w:r w:rsidRPr="00410E0D">
        <w:rPr>
          <w:rFonts w:ascii="Consolas" w:eastAsia="Times New Roman" w:hAnsi="Consolas" w:cs="Times New Roman"/>
          <w:color w:val="000000"/>
          <w:sz w:val="23"/>
          <w:szCs w:val="23"/>
        </w:rPr>
        <w:br/>
        <w:t>);</w:t>
      </w:r>
    </w:p>
    <w:p w14:paraId="70AEB057" w14:textId="77777777" w:rsidR="00410E0D" w:rsidRPr="00410E0D" w:rsidRDefault="00410E0D" w:rsidP="00410E0D">
      <w:pPr>
        <w:shd w:val="clear" w:color="auto" w:fill="FFFFFF"/>
        <w:spacing w:after="0" w:line="240" w:lineRule="auto"/>
        <w:rPr>
          <w:rFonts w:ascii="Consolas" w:eastAsia="Times New Roman" w:hAnsi="Consolas" w:cs="Times New Roman"/>
          <w:color w:val="000000"/>
          <w:sz w:val="23"/>
          <w:szCs w:val="23"/>
        </w:rPr>
      </w:pPr>
    </w:p>
    <w:p w14:paraId="51C84EAF"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0C7F7541" w14:textId="3EA3222F"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3634283" w14:textId="64BC0FF8"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Age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14:paraId="0433A391"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4C16B170"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1DA205A2"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BBED990"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13AD4E9E" w14:textId="2E51D099"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8F438B3"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C2FF1C2" w14:textId="0C2A1923"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 UNIQUE constraint on the "ID" column when the "Persons" table is created:</w:t>
      </w:r>
    </w:p>
    <w:p w14:paraId="4612FDC0" w14:textId="2C0419ED"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w:t>
      </w:r>
    </w:p>
    <w:p w14:paraId="783E84B2"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1758BE4" w14:textId="742A7F73"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1D685551"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p>
    <w:p w14:paraId="346356FD" w14:textId="07F3F6B7"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(ID);</w:t>
      </w:r>
    </w:p>
    <w:p w14:paraId="354C8F1E" w14:textId="6AD19327" w:rsidR="00410E0D" w:rsidRDefault="00410E0D" w:rsidP="00410E0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drop a UNIQUE constraint, use the following SQL:</w:t>
      </w:r>
    </w:p>
    <w:p w14:paraId="0507223A" w14:textId="1BC5C647"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w:t>
      </w:r>
    </w:p>
    <w:p w14:paraId="3BF8B852"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4FC3FE40"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2CFDBCA3"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1D3A7576" w14:textId="46EFBEEE"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767C7E15"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p>
    <w:p w14:paraId="6A80BD64" w14:textId="77777777" w:rsidR="00410E0D" w:rsidRDefault="00410E0D" w:rsidP="00410E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67EEA740" w14:textId="500142CB"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5B6C444E" w14:textId="3A6D22B9"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w:t>
      </w:r>
    </w:p>
    <w:p w14:paraId="07D9EC9A" w14:textId="77777777" w:rsidR="00410E0D" w:rsidRDefault="00410E0D" w:rsidP="00410E0D">
      <w:pPr>
        <w:pStyle w:val="NormalWeb"/>
        <w:shd w:val="clear" w:color="auto" w:fill="FFFFFF"/>
        <w:spacing w:before="288" w:beforeAutospacing="0" w:after="288" w:afterAutospacing="0"/>
        <w:rPr>
          <w:rFonts w:ascii="Verdana" w:hAnsi="Verdana"/>
          <w:color w:val="000000"/>
          <w:sz w:val="23"/>
          <w:szCs w:val="23"/>
        </w:rPr>
      </w:pPr>
    </w:p>
    <w:p w14:paraId="0D543F9D" w14:textId="07C369FD" w:rsidR="00410E0D" w:rsidRDefault="00410E0D" w:rsidP="00410E0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PRIMARY KEY constraint, and for defining a PRIMARY KEY constraint on multiple columns, use the following SQL syntax:</w:t>
      </w:r>
    </w:p>
    <w:p w14:paraId="6EC5D484" w14:textId="3DEC8549" w:rsidR="00410E0D" w:rsidRDefault="00410E0D" w:rsidP="00410E0D">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2B7120F" w14:textId="416777DC"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there is only ONE PRIMARY KEY (</w:t>
      </w:r>
      <w:proofErr w:type="spellStart"/>
      <w:r>
        <w:rPr>
          <w:rFonts w:ascii="Verdana" w:hAnsi="Verdana"/>
          <w:color w:val="000000"/>
          <w:sz w:val="23"/>
          <w:szCs w:val="23"/>
        </w:rPr>
        <w:t>PK_Person</w:t>
      </w:r>
      <w:proofErr w:type="spellEnd"/>
      <w:r>
        <w:rPr>
          <w:rFonts w:ascii="Verdana" w:hAnsi="Verdana"/>
          <w:color w:val="000000"/>
          <w:sz w:val="23"/>
          <w:szCs w:val="23"/>
        </w:rPr>
        <w:t xml:space="preserve">). However, the VALUE of the primary key is made up of TWO COLUMNS (ID + </w:t>
      </w:r>
      <w:proofErr w:type="spellStart"/>
      <w:r>
        <w:rPr>
          <w:rFonts w:ascii="Verdana" w:hAnsi="Verdana"/>
          <w:color w:val="000000"/>
          <w:sz w:val="23"/>
          <w:szCs w:val="23"/>
        </w:rPr>
        <w:t>LastName</w:t>
      </w:r>
      <w:proofErr w:type="spellEnd"/>
      <w:r>
        <w:rPr>
          <w:rFonts w:ascii="Verdana" w:hAnsi="Verdana"/>
          <w:color w:val="000000"/>
          <w:sz w:val="23"/>
          <w:szCs w:val="23"/>
        </w:rPr>
        <w:t>).</w:t>
      </w:r>
    </w:p>
    <w:p w14:paraId="396E124E" w14:textId="06CEAD41"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create a PRIMARY KEY constraint on the "ID" column when the table is already created, use the following SQL:</w:t>
      </w:r>
    </w:p>
    <w:p w14:paraId="41D95BC6" w14:textId="5A00C48D"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(ID);</w:t>
      </w:r>
    </w:p>
    <w:p w14:paraId="6A8129AA" w14:textId="64AE5A23"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PRIMARY KEY constraint, and for defining a PRIMARY KEY constraint on multiple columns, use the following SQL syntax:</w:t>
      </w:r>
    </w:p>
    <w:p w14:paraId="0FC4CD54" w14:textId="6C0DC49C"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ID,LastName</w:t>
      </w:r>
      <w:proofErr w:type="spellEnd"/>
      <w:proofErr w:type="gramEnd"/>
      <w:r>
        <w:rPr>
          <w:rFonts w:ascii="Consolas" w:hAnsi="Consolas"/>
          <w:color w:val="000000"/>
          <w:sz w:val="23"/>
          <w:szCs w:val="23"/>
          <w:shd w:val="clear" w:color="auto" w:fill="FFFFFF"/>
        </w:rPr>
        <w:t>);</w:t>
      </w:r>
    </w:p>
    <w:p w14:paraId="673C928D" w14:textId="25E65EE4"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use the ALTER TABLE statement to add a primary key, the primary key column(s) must already have been declared to not contain NULL values (when the table was first created).</w:t>
      </w:r>
    </w:p>
    <w:p w14:paraId="11D3281F" w14:textId="64BBDAFB"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drop a PRIMARY KEY constraint, use the following SQL:</w:t>
      </w:r>
    </w:p>
    <w:p w14:paraId="15CCBE9B" w14:textId="32F4D1A7"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w:t>
      </w:r>
    </w:p>
    <w:p w14:paraId="30864A6D"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2AE20C1E"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FOREIGN KEY is a key used to link two tables together.</w:t>
      </w:r>
    </w:p>
    <w:p w14:paraId="3CF7B08B"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14:paraId="053C8F94"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7F5CD463" w14:textId="152C1258"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08AAB033"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17365B7D"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 is the PRIMARY KEY in the "Persons" table.</w:t>
      </w:r>
    </w:p>
    <w:p w14:paraId="1B607E6A"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is a FOREIGN KEY in the "Orders" table.</w:t>
      </w:r>
    </w:p>
    <w:p w14:paraId="5FDE5E3B"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70D1E056" w14:textId="7EFD0F2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also prevents invalid data from being inserted into the foreign key column, because it has to be one of the values contained in the table it points to.</w:t>
      </w:r>
    </w:p>
    <w:p w14:paraId="76C38FDD"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4773014E" w14:textId="2221086D"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684D04A1" w14:textId="47D19AB7"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F29382B"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4D3B43E1" w14:textId="1FBEB05E"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FOREIGN KEY constraint, and for defining a FOREIGN KEY constraint on multiple columns, use the following SQL syntax:</w:t>
      </w:r>
    </w:p>
    <w:p w14:paraId="7180CFBA" w14:textId="5226097C"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38EEAB8"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1CCF3FDB" w14:textId="57572CD3"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14:paraId="465F7949" w14:textId="5D628E1F"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p>
    <w:p w14:paraId="28F32536" w14:textId="402EB9A1"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FOREIGN KEY constraint, and for defining a FOREIGN KEY constraint on multiple columns, use the following SQL syntax:</w:t>
      </w:r>
    </w:p>
    <w:p w14:paraId="5B943B2A" w14:textId="48D264E7"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p>
    <w:p w14:paraId="4A75C038" w14:textId="3379CEE2"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drop a FOREIGN KEY constraint, use the following SQL:</w:t>
      </w:r>
    </w:p>
    <w:p w14:paraId="6302950F" w14:textId="56017B7C"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shd w:val="clear" w:color="auto" w:fill="FFFFFF"/>
        </w:rPr>
        <w:t>;</w:t>
      </w:r>
    </w:p>
    <w:p w14:paraId="1BD48370"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14:paraId="42C3157C"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511C1FEB"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3F016D76" w14:textId="7EAB6311"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table it can limit the values in certain columns based on values in other columns in the row.</w:t>
      </w:r>
    </w:p>
    <w:p w14:paraId="45D78502"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CREATE TABLE</w:t>
      </w:r>
    </w:p>
    <w:p w14:paraId="78167C6F" w14:textId="69D55019"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 CHECK constraint on the "Age" column when the "Persons" table is created. The CHECK constraint ensures that the age of a person must be 18, or older:</w:t>
      </w:r>
    </w:p>
    <w:p w14:paraId="376EB7D5" w14:textId="572320E7"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79B22D2F" w14:textId="3CEBE134"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CHECK constraint, and for defining a CHECK constraint on multiple columns, use the following SQL syntax:</w:t>
      </w:r>
    </w:p>
    <w:p w14:paraId="402B64A7"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10048C00" w14:textId="22245D6D"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DD1DC57"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ALTER TABLE</w:t>
      </w:r>
    </w:p>
    <w:p w14:paraId="46FEA350" w14:textId="1A16D441"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78D98B91"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6820E900" w14:textId="2FFD0D76"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p>
    <w:p w14:paraId="19FA29E2" w14:textId="220AEE9F"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CHECK constraint, and for defining a CHECK constraint on multiple columns, use the following SQL syntax:</w:t>
      </w:r>
    </w:p>
    <w:p w14:paraId="187113DE" w14:textId="07F9092C"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CHK_PersonAge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77E19FD1" w14:textId="6F1B40FE"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drop a CHECK constraint, use the following SQL:</w:t>
      </w:r>
    </w:p>
    <w:p w14:paraId="03994CCF" w14:textId="492C5D37"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CHK_PersonAge</w:t>
      </w:r>
      <w:proofErr w:type="spellEnd"/>
      <w:r>
        <w:rPr>
          <w:rFonts w:ascii="Consolas" w:hAnsi="Consolas"/>
          <w:color w:val="000000"/>
          <w:sz w:val="23"/>
          <w:szCs w:val="23"/>
          <w:shd w:val="clear" w:color="auto" w:fill="FFFFFF"/>
        </w:rPr>
        <w:t>;</w:t>
      </w:r>
    </w:p>
    <w:p w14:paraId="62B0358C"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DEFAULT Constraint</w:t>
      </w:r>
    </w:p>
    <w:p w14:paraId="1D031B2C"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constraint is used to provide a default value for a column.</w:t>
      </w:r>
    </w:p>
    <w:p w14:paraId="1B361C43" w14:textId="7202F93D"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220B5F4F"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CREATE TABLE</w:t>
      </w:r>
    </w:p>
    <w:p w14:paraId="295418DE" w14:textId="36F3851A"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14:paraId="37460E30" w14:textId="097026E4"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2E90ADBB" w14:textId="7225040D"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DEFAULT constraint can also be used to insert system values, by using functions like </w:t>
      </w:r>
      <w:proofErr w:type="gramStart"/>
      <w:r>
        <w:rPr>
          <w:rFonts w:ascii="Verdana" w:hAnsi="Verdana"/>
          <w:color w:val="000000"/>
          <w:sz w:val="23"/>
          <w:szCs w:val="23"/>
          <w:shd w:val="clear" w:color="auto" w:fill="FFFFFF"/>
        </w:rPr>
        <w:t>GETDATE(</w:t>
      </w:r>
      <w:proofErr w:type="gramEnd"/>
      <w:r>
        <w:rPr>
          <w:rFonts w:ascii="Verdana" w:hAnsi="Verdana"/>
          <w:color w:val="000000"/>
          <w:sz w:val="23"/>
          <w:szCs w:val="23"/>
          <w:shd w:val="clear" w:color="auto" w:fill="FFFFFF"/>
        </w:rPr>
        <w:t>):</w:t>
      </w:r>
    </w:p>
    <w:p w14:paraId="11194942"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772083C8" w14:textId="439C09F9"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xml:space="preserve"> date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GETDATE(</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61FF455D"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ALTER TABLE</w:t>
      </w:r>
    </w:p>
    <w:p w14:paraId="1914E63E" w14:textId="3DE77FE4"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14:paraId="21408F2A" w14:textId="5B8EA83B"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55A57C93"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DEFAULT Constraint</w:t>
      </w:r>
    </w:p>
    <w:p w14:paraId="48A8EBBE" w14:textId="0F118CCB"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DEFAULT constraint, use the following SQL:</w:t>
      </w:r>
    </w:p>
    <w:p w14:paraId="2F530E8E" w14:textId="60789B4A"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p>
    <w:p w14:paraId="6C8CED07"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INDEX Statement</w:t>
      </w:r>
    </w:p>
    <w:p w14:paraId="756E1A47"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INDEX statement is used to create indexes in tables.</w:t>
      </w:r>
    </w:p>
    <w:p w14:paraId="4600EC22" w14:textId="1C7F1070"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14:paraId="51A65BE6" w14:textId="36BD4DCB"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Updating a table with indexes takes more time than updating a table without (because the indexes also need an update). So, only create indexes on columns that will be frequently searched against.</w:t>
      </w:r>
    </w:p>
    <w:p w14:paraId="26BBB6FA" w14:textId="77777777" w:rsidR="00AB606E" w:rsidRDefault="00AB606E" w:rsidP="00AB60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14:paraId="0A6758DC" w14:textId="3240D7A6"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14:paraId="7C9DBD9D" w14:textId="293AD624"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14:paraId="3C34AA07" w14:textId="77777777" w:rsidR="00AB606E" w:rsidRDefault="00AB606E" w:rsidP="00AB60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14:paraId="4B6BA216" w14:textId="0B37554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64CF35F2" w14:textId="5A05A401"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14:paraId="67374A28" w14:textId="77777777" w:rsidR="00AB606E" w:rsidRDefault="00AB606E" w:rsidP="00AB60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14:paraId="4F24D771" w14:textId="57BE9E1A"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46C43F82" w14:textId="184FA4BF"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14:paraId="426FF0FA" w14:textId="6C06EA6E"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syntax for creating indexes varies among different databases. Therefore: Check the syntax for creating indexes in your database.</w:t>
      </w:r>
    </w:p>
    <w:p w14:paraId="089DD194" w14:textId="77777777" w:rsidR="00AB606E" w:rsidRDefault="00AB606E" w:rsidP="00AB60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 Example</w:t>
      </w:r>
    </w:p>
    <w:p w14:paraId="297DDB5B" w14:textId="709E7008"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093CE00A"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605C70C0" w14:textId="4078610B"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idx_lastname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Persons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p>
    <w:p w14:paraId="652FCAEB"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2571B061" w14:textId="0A773DBA" w:rsidR="00AB606E" w:rsidRDefault="00AB606E" w:rsidP="00AB606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an index on a combination of columns, you can list the column names within the parentheses, separated by commas:</w:t>
      </w:r>
    </w:p>
    <w:p w14:paraId="1B87CF9B" w14:textId="478D2CC3" w:rsidR="00AB606E" w:rsidRDefault="00AB606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idx_pname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Persons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FirstName);</w:t>
      </w:r>
    </w:p>
    <w:p w14:paraId="03AD659D"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 Statement</w:t>
      </w:r>
    </w:p>
    <w:p w14:paraId="2E1FDA81" w14:textId="2B8D62D2"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DROP INDEX statement is used to delete an index in a table.</w:t>
      </w:r>
    </w:p>
    <w:p w14:paraId="6A14EEF9" w14:textId="5792BBFA"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shd w:val="clear" w:color="auto" w:fill="FFFFFF"/>
        </w:rPr>
        <w:t>;</w:t>
      </w:r>
    </w:p>
    <w:p w14:paraId="0DFB1906"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5EC825D8"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Oracle</w:t>
      </w:r>
    </w:p>
    <w:p w14:paraId="3F60CB40"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Oracle the code is a little bit </w:t>
      </w:r>
      <w:proofErr w:type="gramStart"/>
      <w:r>
        <w:rPr>
          <w:rFonts w:ascii="Verdana" w:hAnsi="Verdana"/>
          <w:color w:val="000000"/>
          <w:sz w:val="23"/>
          <w:szCs w:val="23"/>
        </w:rPr>
        <w:t>more tricky</w:t>
      </w:r>
      <w:proofErr w:type="gramEnd"/>
      <w:r>
        <w:rPr>
          <w:rFonts w:ascii="Verdana" w:hAnsi="Verdana"/>
          <w:color w:val="000000"/>
          <w:sz w:val="23"/>
          <w:szCs w:val="23"/>
        </w:rPr>
        <w:t>.</w:t>
      </w:r>
    </w:p>
    <w:p w14:paraId="7F6232C8"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have to create an auto-increment field with the sequence object (this object generates a number sequence).</w:t>
      </w:r>
    </w:p>
    <w:p w14:paraId="75432F5E" w14:textId="0FFD7ED4"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following CREATE SEQUENCE syntax:</w:t>
      </w:r>
    </w:p>
    <w:p w14:paraId="0AF7532D" w14:textId="365AA03E"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xml:space="preserve"> SEQUENCE </w:t>
      </w:r>
      <w:proofErr w:type="spellStart"/>
      <w:r>
        <w:rPr>
          <w:rFonts w:ascii="Consolas" w:hAnsi="Consolas"/>
          <w:color w:val="000000"/>
          <w:sz w:val="23"/>
          <w:szCs w:val="23"/>
          <w:shd w:val="clear" w:color="auto" w:fill="FFFFFF"/>
        </w:rPr>
        <w:t>seq_person</w:t>
      </w:r>
      <w:proofErr w:type="spellEnd"/>
      <w:r>
        <w:rPr>
          <w:rFonts w:ascii="Consolas" w:hAnsi="Consolas"/>
          <w:color w:val="000000"/>
          <w:sz w:val="23"/>
          <w:szCs w:val="23"/>
        </w:rPr>
        <w:br/>
      </w:r>
      <w:r>
        <w:rPr>
          <w:rFonts w:ascii="Consolas" w:hAnsi="Consolas"/>
          <w:color w:val="000000"/>
          <w:sz w:val="23"/>
          <w:szCs w:val="23"/>
          <w:shd w:val="clear" w:color="auto" w:fill="FFFFFF"/>
        </w:rPr>
        <w:t>MINVALUE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START </w:t>
      </w:r>
      <w:r>
        <w:rPr>
          <w:rStyle w:val="sqlkeywordcolor"/>
          <w:rFonts w:ascii="Consolas" w:hAnsi="Consolas"/>
          <w:color w:val="0000CD"/>
          <w:sz w:val="23"/>
          <w:szCs w:val="23"/>
          <w:shd w:val="clear" w:color="auto" w:fill="FFFFFF"/>
        </w:rPr>
        <w:t>WITH</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INCREMENT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CACHE </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w:t>
      </w:r>
    </w:p>
    <w:p w14:paraId="4DC22C3C"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p>
    <w:p w14:paraId="61745D7A"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code above creates a sequence object called </w:t>
      </w:r>
      <w:proofErr w:type="spellStart"/>
      <w:r>
        <w:rPr>
          <w:rFonts w:ascii="Verdana" w:hAnsi="Verdana"/>
          <w:color w:val="000000"/>
          <w:sz w:val="23"/>
          <w:szCs w:val="23"/>
        </w:rPr>
        <w:t>seq_person</w:t>
      </w:r>
      <w:proofErr w:type="spellEnd"/>
      <w:r>
        <w:rPr>
          <w:rFonts w:ascii="Verdana" w:hAnsi="Verdana"/>
          <w:color w:val="000000"/>
          <w:sz w:val="23"/>
          <w:szCs w:val="23"/>
        </w:rPr>
        <w:t xml:space="preserve">, that starts with 1 and will increment by 1. It will also cache up to 10 values for performance. The </w:t>
      </w:r>
      <w:r>
        <w:rPr>
          <w:rFonts w:ascii="Verdana" w:hAnsi="Verdana"/>
          <w:color w:val="000000"/>
          <w:sz w:val="23"/>
          <w:szCs w:val="23"/>
        </w:rPr>
        <w:lastRenderedPageBreak/>
        <w:t>cache option specifies how many sequence values will be stored in memory for faster access.</w:t>
      </w:r>
    </w:p>
    <w:p w14:paraId="4832F80C"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insert a new record into the "Persons" table, we will have to use the </w:t>
      </w:r>
      <w:proofErr w:type="spellStart"/>
      <w:r>
        <w:rPr>
          <w:rFonts w:ascii="Verdana" w:hAnsi="Verdana"/>
          <w:color w:val="000000"/>
          <w:sz w:val="23"/>
          <w:szCs w:val="23"/>
        </w:rPr>
        <w:t>nextval</w:t>
      </w:r>
      <w:proofErr w:type="spellEnd"/>
      <w:r>
        <w:rPr>
          <w:rFonts w:ascii="Verdana" w:hAnsi="Verdana"/>
          <w:color w:val="000000"/>
          <w:sz w:val="23"/>
          <w:szCs w:val="23"/>
        </w:rPr>
        <w:t xml:space="preserve"> function (this function retrieves the next value from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w:t>
      </w:r>
    </w:p>
    <w:p w14:paraId="5135D8F3" w14:textId="77777777" w:rsidR="00AB606E" w:rsidRDefault="00AB606E" w:rsidP="00AB606E">
      <w:pPr>
        <w:pStyle w:val="NormalWeb"/>
        <w:shd w:val="clear" w:color="auto" w:fill="FFFFFF"/>
        <w:spacing w:before="288" w:beforeAutospacing="0" w:after="288" w:afterAutospacing="0"/>
        <w:rPr>
          <w:rFonts w:ascii="Verdana" w:hAnsi="Verdana"/>
          <w:color w:val="000000"/>
          <w:sz w:val="23"/>
          <w:szCs w:val="23"/>
        </w:rPr>
      </w:pPr>
    </w:p>
    <w:p w14:paraId="175E2915" w14:textId="0F6F28EE" w:rsidR="00AB606E" w:rsidRDefault="00633C1E" w:rsidP="00AB60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Persons (</w:t>
      </w:r>
      <w:proofErr w:type="spellStart"/>
      <w:proofErr w:type="gramStart"/>
      <w:r>
        <w:rPr>
          <w:rFonts w:ascii="Consolas" w:hAnsi="Consolas"/>
          <w:color w:val="000000"/>
          <w:sz w:val="23"/>
          <w:szCs w:val="23"/>
          <w:shd w:val="clear" w:color="auto" w:fill="FFFFFF"/>
        </w:rPr>
        <w:t>Personid,FirstName</w:t>
      </w:r>
      <w:proofErr w:type="gramEnd"/>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(seq_person.</w:t>
      </w:r>
      <w:proofErr w:type="spellStart"/>
      <w:r>
        <w:rPr>
          <w:rFonts w:ascii="Consolas" w:hAnsi="Consolas"/>
          <w:color w:val="000000"/>
          <w:sz w:val="23"/>
          <w:szCs w:val="23"/>
          <w:shd w:val="clear" w:color="auto" w:fill="FFFFFF"/>
        </w:rPr>
        <w:t>nextval</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'Lars'</w:t>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Monsen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5FD5BF57" w14:textId="3F54892B"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would be assigned the next number from the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14:paraId="67AF5D8D"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4DA4DB70"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48834322"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6EB35B52" w14:textId="3279EC64"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287FF7D2" w14:textId="18A6A3D9" w:rsidR="00633C1E" w:rsidRP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p>
    <w:p w14:paraId="53A01437" w14:textId="6B0F6192" w:rsidR="00633C1E" w:rsidRDefault="00633C1E" w:rsidP="00633C1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view always shows up-to-date data! The database engine recreates the data, using the view's SQL statement, every time a user queries a view.</w:t>
      </w:r>
    </w:p>
    <w:p w14:paraId="308A8DA2"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E683A7B" w14:textId="070603EF"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CD1A618" w14:textId="24C2D90D"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620D877C" w14:textId="4D4652C1" w:rsidR="00633C1E" w:rsidRDefault="00633C1E" w:rsidP="00633C1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We can query the view above as follows:</w:t>
      </w:r>
    </w:p>
    <w:p w14:paraId="1DE18EC1" w14:textId="0FF04E57"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[Brazil Customers];</w:t>
      </w:r>
    </w:p>
    <w:p w14:paraId="10FA25D1" w14:textId="784DC0C3" w:rsidR="00633C1E" w:rsidRDefault="00633C1E" w:rsidP="00633C1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creates a view that selects every product in the "Products" table with a price higher than the average price:</w:t>
      </w:r>
    </w:p>
    <w:p w14:paraId="59E8E75C" w14:textId="4FA95512"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[Products Above Average Price]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&gt;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2E317758" w14:textId="33764491" w:rsidR="00633C1E" w:rsidRDefault="00633C1E" w:rsidP="00633C1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We can query the view above as follows:</w:t>
      </w:r>
    </w:p>
    <w:p w14:paraId="5B314D62"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p>
    <w:p w14:paraId="481F049E" w14:textId="7EA6594D"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 Above Average Price];</w:t>
      </w:r>
    </w:p>
    <w:p w14:paraId="4EBCD6C8" w14:textId="77777777"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4636EFEF"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449F8EBF" w14:textId="1BC2F4D2"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6BE1DC11" w14:textId="52C471DC" w:rsidR="00633C1E" w:rsidRDefault="00633C1E" w:rsidP="00633C1E">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SQL CREATE OR REPLACE VIEW Syntax</w:t>
      </w:r>
    </w:p>
    <w:p w14:paraId="5550DE29" w14:textId="77777777" w:rsidR="00633C1E" w:rsidRPr="00633C1E" w:rsidRDefault="00633C1E" w:rsidP="00633C1E"/>
    <w:p w14:paraId="2136E63F" w14:textId="7570C3FE"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021BE7C8" w14:textId="3D762C4C"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following SQL adds the "City" column to the "Brazil Customers" view:</w:t>
      </w:r>
    </w:p>
    <w:p w14:paraId="249ECA3D" w14:textId="5B8410FF"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City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53C82D3F"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417C9D5B" w14:textId="6DC7E77A"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90816D4" w14:textId="4DF46F34"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w:t>
      </w:r>
    </w:p>
    <w:p w14:paraId="355B0119" w14:textId="6419CEE8" w:rsidR="00633C1E" w:rsidRDefault="00633C1E" w:rsidP="00633C1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drops the "Brazil Customers" view:</w:t>
      </w:r>
    </w:p>
    <w:p w14:paraId="4D239457" w14:textId="23AF0F42"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w:t>
      </w:r>
    </w:p>
    <w:p w14:paraId="5F4A27A1"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Injection</w:t>
      </w:r>
    </w:p>
    <w:p w14:paraId="3ADF37AF"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a code injection technique that might destroy your database.</w:t>
      </w:r>
    </w:p>
    <w:p w14:paraId="20681981"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one of the most common web hacking techniques.</w:t>
      </w:r>
    </w:p>
    <w:p w14:paraId="54A7370A" w14:textId="0A341F2C"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the placement of malicious code in SQL statements, via web page input.</w:t>
      </w:r>
    </w:p>
    <w:p w14:paraId="03A134B3"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 Web Pages</w:t>
      </w:r>
    </w:p>
    <w:p w14:paraId="5A6F77FD"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usually occurs when you ask a user for input, like their username/</w:t>
      </w:r>
      <w:proofErr w:type="spellStart"/>
      <w:r>
        <w:rPr>
          <w:rFonts w:ascii="Verdana" w:hAnsi="Verdana"/>
          <w:color w:val="000000"/>
          <w:sz w:val="23"/>
          <w:szCs w:val="23"/>
        </w:rPr>
        <w:t>userid</w:t>
      </w:r>
      <w:proofErr w:type="spellEnd"/>
      <w:r>
        <w:rPr>
          <w:rFonts w:ascii="Verdana" w:hAnsi="Verdana"/>
          <w:color w:val="000000"/>
          <w:sz w:val="23"/>
          <w:szCs w:val="23"/>
        </w:rPr>
        <w:t>, and instead of a name/id, the user gives you an SQL statement that you will </w:t>
      </w:r>
      <w:r>
        <w:rPr>
          <w:rStyle w:val="Strong"/>
          <w:rFonts w:ascii="Verdana" w:hAnsi="Verdana"/>
          <w:color w:val="000000"/>
          <w:sz w:val="23"/>
          <w:szCs w:val="23"/>
        </w:rPr>
        <w:t>unknowingly</w:t>
      </w:r>
      <w:r>
        <w:rPr>
          <w:rFonts w:ascii="Verdana" w:hAnsi="Verdana"/>
          <w:color w:val="000000"/>
          <w:sz w:val="23"/>
          <w:szCs w:val="23"/>
        </w:rPr>
        <w:t> run on your database.</w:t>
      </w:r>
    </w:p>
    <w:p w14:paraId="015B1143" w14:textId="523E5646"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example which creates a SELECT statement by adding a variable (</w:t>
      </w:r>
      <w:proofErr w:type="spellStart"/>
      <w:r>
        <w:rPr>
          <w:rFonts w:ascii="Verdana" w:hAnsi="Verdana"/>
          <w:color w:val="000000"/>
          <w:sz w:val="23"/>
          <w:szCs w:val="23"/>
        </w:rPr>
        <w:t>txtUserId</w:t>
      </w:r>
      <w:proofErr w:type="spellEnd"/>
      <w:r>
        <w:rPr>
          <w:rFonts w:ascii="Verdana" w:hAnsi="Verdana"/>
          <w:color w:val="000000"/>
          <w:sz w:val="23"/>
          <w:szCs w:val="23"/>
        </w:rPr>
        <w:t>) to a select string. The variable is fetched from user input (</w:t>
      </w:r>
      <w:proofErr w:type="spellStart"/>
      <w:r>
        <w:rPr>
          <w:rFonts w:ascii="Verdana" w:hAnsi="Verdana"/>
          <w:color w:val="000000"/>
          <w:sz w:val="23"/>
          <w:szCs w:val="23"/>
        </w:rPr>
        <w:t>getRequestString</w:t>
      </w:r>
      <w:proofErr w:type="spellEnd"/>
      <w:r>
        <w:rPr>
          <w:rFonts w:ascii="Verdana" w:hAnsi="Verdana"/>
          <w:color w:val="000000"/>
          <w:sz w:val="23"/>
          <w:szCs w:val="23"/>
        </w:rPr>
        <w:t>):</w:t>
      </w:r>
    </w:p>
    <w:p w14:paraId="3C80A6F4" w14:textId="240C2C33"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txtUserId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getRequestString</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UserId</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txtSQL</w:t>
      </w:r>
      <w:proofErr w:type="spellEnd"/>
      <w:r>
        <w:rPr>
          <w:rFonts w:ascii="Consolas" w:hAnsi="Consolas"/>
          <w:color w:val="000000"/>
          <w:sz w:val="23"/>
          <w:szCs w:val="23"/>
          <w:shd w:val="clear" w:color="auto" w:fill="FFFFFF"/>
        </w:rPr>
        <w:t xml:space="preserve"> = "SELECT * FROM Users WHERE </w:t>
      </w:r>
      <w:proofErr w:type="spellStart"/>
      <w:r>
        <w:rPr>
          <w:rFonts w:ascii="Consolas" w:hAnsi="Consolas"/>
          <w:color w:val="000000"/>
          <w:sz w:val="23"/>
          <w:szCs w:val="23"/>
          <w:shd w:val="clear" w:color="auto" w:fill="FFFFFF"/>
        </w:rPr>
        <w:t>UserId</w:t>
      </w:r>
      <w:proofErr w:type="spellEnd"/>
      <w:r>
        <w:rPr>
          <w:rFonts w:ascii="Consolas" w:hAnsi="Consolas"/>
          <w:color w:val="000000"/>
          <w:sz w:val="23"/>
          <w:szCs w:val="23"/>
          <w:shd w:val="clear" w:color="auto" w:fill="FFFFFF"/>
        </w:rPr>
        <w:t xml:space="preserve"> = " + </w:t>
      </w:r>
      <w:proofErr w:type="spellStart"/>
      <w:r>
        <w:rPr>
          <w:rFonts w:ascii="Consolas" w:hAnsi="Consolas"/>
          <w:color w:val="000000"/>
          <w:sz w:val="23"/>
          <w:szCs w:val="23"/>
          <w:shd w:val="clear" w:color="auto" w:fill="FFFFFF"/>
        </w:rPr>
        <w:t>txtUserId</w:t>
      </w:r>
      <w:proofErr w:type="spellEnd"/>
      <w:r>
        <w:rPr>
          <w:rFonts w:ascii="Consolas" w:hAnsi="Consolas"/>
          <w:color w:val="000000"/>
          <w:sz w:val="23"/>
          <w:szCs w:val="23"/>
          <w:shd w:val="clear" w:color="auto" w:fill="FFFFFF"/>
        </w:rPr>
        <w:t>;</w:t>
      </w:r>
    </w:p>
    <w:p w14:paraId="020874FA" w14:textId="197C4322" w:rsidR="00633C1E" w:rsidRDefault="00633C1E" w:rsidP="00633C1E">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37959C48"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Hosting</w:t>
      </w:r>
    </w:p>
    <w:p w14:paraId="01993A58"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14:paraId="6E6000AE"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 server is hosted by an Internet Service Provider (ISP), you will have to look for SQL hosting plans.</w:t>
      </w:r>
    </w:p>
    <w:p w14:paraId="740714AF" w14:textId="0B6ED17E"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SQL hosting databases are MS SQL Server, Oracle, MySQL, and MS Access.</w:t>
      </w:r>
    </w:p>
    <w:p w14:paraId="143F15F8" w14:textId="72E5E075" w:rsidR="00633C1E" w:rsidRDefault="00633C1E" w:rsidP="00633C1E">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data type of a column defines what value the column can hold: integer, character, money, date and time, binary, and so on.</w:t>
      </w:r>
    </w:p>
    <w:p w14:paraId="3955BF61" w14:textId="77777777" w:rsidR="00633C1E" w:rsidRDefault="00633C1E" w:rsidP="0063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Data Types</w:t>
      </w:r>
    </w:p>
    <w:p w14:paraId="299BBAD7"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column in a database table is required to have a name and a data type.</w:t>
      </w:r>
    </w:p>
    <w:p w14:paraId="565B9256" w14:textId="0AA89155"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7FDC1D20" w14:textId="75C09AA6" w:rsidR="00633C1E" w:rsidRDefault="00633C1E" w:rsidP="00633C1E">
      <w:pPr>
        <w:pStyle w:val="NormalWeb"/>
        <w:shd w:val="clear" w:color="auto" w:fill="FFFFFF"/>
        <w:spacing w:before="288" w:beforeAutospacing="0" w:after="288" w:afterAutospacing="0"/>
        <w:rPr>
          <w:rStyle w:val="Strong"/>
          <w:rFonts w:ascii="Verdana" w:hAnsi="Verdana"/>
          <w:color w:val="000000"/>
          <w:sz w:val="23"/>
          <w:szCs w:val="23"/>
          <w:shd w:val="clear" w:color="auto" w:fill="FFFFCC"/>
        </w:rPr>
      </w:pPr>
      <w:r>
        <w:rPr>
          <w:rFonts w:ascii="Verdana" w:hAnsi="Verdana"/>
          <w:color w:val="000000"/>
          <w:sz w:val="23"/>
          <w:szCs w:val="23"/>
          <w:shd w:val="clear" w:color="auto" w:fill="FFFFCC"/>
        </w:rPr>
        <w:t>Data types might have different names in different database. And even if the name is the same, the size and other details may be different! </w:t>
      </w:r>
      <w:r>
        <w:rPr>
          <w:rStyle w:val="Strong"/>
          <w:rFonts w:ascii="Verdana" w:hAnsi="Verdana"/>
          <w:color w:val="000000"/>
          <w:sz w:val="23"/>
          <w:szCs w:val="23"/>
          <w:shd w:val="clear" w:color="auto" w:fill="FFFFCC"/>
        </w:rPr>
        <w:t>Always check the documentation!</w:t>
      </w:r>
    </w:p>
    <w:p w14:paraId="78F9D14E" w14:textId="77777777" w:rsidR="00633C1E" w:rsidRDefault="00633C1E" w:rsidP="00633C1E">
      <w:pPr>
        <w:pStyle w:val="NormalWeb"/>
        <w:shd w:val="clear" w:color="auto" w:fill="FFFFFF"/>
        <w:spacing w:before="288" w:beforeAutospacing="0" w:after="288" w:afterAutospacing="0"/>
        <w:rPr>
          <w:rFonts w:ascii="Verdana" w:hAnsi="Verdana"/>
          <w:color w:val="000000"/>
          <w:sz w:val="23"/>
          <w:szCs w:val="23"/>
        </w:rPr>
      </w:pPr>
    </w:p>
    <w:p w14:paraId="77E0E076" w14:textId="2BFAD37B" w:rsidR="00AC4588" w:rsidRDefault="00AC4588">
      <w:pPr>
        <w:rPr>
          <w:rFonts w:ascii="Verdana" w:eastAsia="Times New Roman" w:hAnsi="Verdana" w:cs="Times New Roman"/>
          <w:color w:val="000000"/>
          <w:sz w:val="24"/>
          <w:szCs w:val="24"/>
        </w:rPr>
      </w:pPr>
      <w:r>
        <w:rPr>
          <w:rFonts w:ascii="Verdana" w:hAnsi="Verdana"/>
          <w:color w:val="000000"/>
        </w:rPr>
        <w:br w:type="page"/>
      </w:r>
    </w:p>
    <w:p w14:paraId="782EFF31" w14:textId="77777777" w:rsidR="00AC4588" w:rsidRP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lastRenderedPageBreak/>
        <w:t>SQL Server Data Types</w:t>
      </w:r>
    </w:p>
    <w:p w14:paraId="4625F9EE" w14:textId="582C9DCE" w:rsid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t>String data types:</w:t>
      </w:r>
    </w:p>
    <w:tbl>
      <w:tblPr>
        <w:tblStyle w:val="TableGrid"/>
        <w:tblW w:w="0" w:type="auto"/>
        <w:tblInd w:w="720" w:type="dxa"/>
        <w:tblLook w:val="04A0" w:firstRow="1" w:lastRow="0" w:firstColumn="1" w:lastColumn="0" w:noHBand="0" w:noVBand="1"/>
      </w:tblPr>
      <w:tblGrid>
        <w:gridCol w:w="2213"/>
        <w:gridCol w:w="2136"/>
        <w:gridCol w:w="2251"/>
        <w:gridCol w:w="2030"/>
      </w:tblGrid>
      <w:tr w:rsidR="00AC4588" w:rsidRPr="00766271" w14:paraId="62899162" w14:textId="77777777" w:rsidTr="00FC16BC">
        <w:tc>
          <w:tcPr>
            <w:tcW w:w="2213" w:type="dxa"/>
          </w:tcPr>
          <w:p w14:paraId="204D4540" w14:textId="4039CA65"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Data type</w:t>
            </w:r>
          </w:p>
        </w:tc>
        <w:tc>
          <w:tcPr>
            <w:tcW w:w="2136" w:type="dxa"/>
          </w:tcPr>
          <w:p w14:paraId="4F665FD9" w14:textId="532696ED"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Description</w:t>
            </w:r>
            <w:r w:rsidRPr="00766271">
              <w:rPr>
                <w:rFonts w:ascii="Verdana" w:hAnsi="Verdana"/>
                <w:color w:val="000000"/>
                <w:sz w:val="16"/>
                <w:szCs w:val="16"/>
              </w:rPr>
              <w:tab/>
            </w:r>
          </w:p>
        </w:tc>
        <w:tc>
          <w:tcPr>
            <w:tcW w:w="2251" w:type="dxa"/>
          </w:tcPr>
          <w:p w14:paraId="2577D922" w14:textId="50216001"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Max size</w:t>
            </w:r>
          </w:p>
        </w:tc>
        <w:tc>
          <w:tcPr>
            <w:tcW w:w="2030" w:type="dxa"/>
          </w:tcPr>
          <w:p w14:paraId="01D1A3E7" w14:textId="50D2C214"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Storage</w:t>
            </w:r>
          </w:p>
        </w:tc>
      </w:tr>
      <w:tr w:rsidR="00AC4588" w:rsidRPr="00766271" w14:paraId="54F2F1AE" w14:textId="77777777" w:rsidTr="00FC16BC">
        <w:tc>
          <w:tcPr>
            <w:tcW w:w="2213" w:type="dxa"/>
          </w:tcPr>
          <w:p w14:paraId="529B4CD8" w14:textId="6E330A0E"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char(n)</w:t>
            </w:r>
          </w:p>
        </w:tc>
        <w:tc>
          <w:tcPr>
            <w:tcW w:w="2136" w:type="dxa"/>
          </w:tcPr>
          <w:p w14:paraId="2ADFEF0F" w14:textId="133FFB2D"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Fixed width character string</w:t>
            </w:r>
          </w:p>
        </w:tc>
        <w:tc>
          <w:tcPr>
            <w:tcW w:w="2251" w:type="dxa"/>
          </w:tcPr>
          <w:p w14:paraId="6BE2DE33" w14:textId="6F12C349"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8,000 characters</w:t>
            </w:r>
          </w:p>
        </w:tc>
        <w:tc>
          <w:tcPr>
            <w:tcW w:w="2030" w:type="dxa"/>
          </w:tcPr>
          <w:p w14:paraId="79733CDD" w14:textId="780C7F5F"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Defined width</w:t>
            </w:r>
          </w:p>
        </w:tc>
      </w:tr>
      <w:tr w:rsidR="00AC4588" w:rsidRPr="00766271" w14:paraId="3162C51E" w14:textId="77777777" w:rsidTr="00FC16BC">
        <w:tc>
          <w:tcPr>
            <w:tcW w:w="2213" w:type="dxa"/>
          </w:tcPr>
          <w:p w14:paraId="072E82BF" w14:textId="6FD8589A"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varchar(n)</w:t>
            </w:r>
          </w:p>
        </w:tc>
        <w:tc>
          <w:tcPr>
            <w:tcW w:w="2136" w:type="dxa"/>
          </w:tcPr>
          <w:p w14:paraId="1E5A8765" w14:textId="75E83DEF"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Variable width character string</w:t>
            </w:r>
          </w:p>
        </w:tc>
        <w:tc>
          <w:tcPr>
            <w:tcW w:w="2251" w:type="dxa"/>
          </w:tcPr>
          <w:p w14:paraId="1208F567" w14:textId="2AC36B66"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8,000 characters</w:t>
            </w:r>
          </w:p>
        </w:tc>
        <w:tc>
          <w:tcPr>
            <w:tcW w:w="2030" w:type="dxa"/>
          </w:tcPr>
          <w:p w14:paraId="7CBB1D5F" w14:textId="281AC70C" w:rsidR="00AC4588" w:rsidRPr="00766271" w:rsidRDefault="00AC4588" w:rsidP="00AC4588">
            <w:pPr>
              <w:pStyle w:val="intro"/>
              <w:spacing w:before="288" w:after="288"/>
              <w:rPr>
                <w:rFonts w:ascii="Verdana" w:hAnsi="Verdana"/>
                <w:color w:val="000000"/>
                <w:sz w:val="16"/>
                <w:szCs w:val="16"/>
              </w:rPr>
            </w:pPr>
            <w:r w:rsidRPr="00766271">
              <w:rPr>
                <w:rFonts w:ascii="Verdana" w:hAnsi="Verdana"/>
                <w:color w:val="000000"/>
                <w:sz w:val="16"/>
                <w:szCs w:val="16"/>
              </w:rPr>
              <w:t>2 bytes + number of chars</w:t>
            </w:r>
          </w:p>
        </w:tc>
      </w:tr>
      <w:tr w:rsidR="00AC4588" w:rsidRPr="00766271" w14:paraId="3BD0238A" w14:textId="77777777" w:rsidTr="00FC16BC">
        <w:tc>
          <w:tcPr>
            <w:tcW w:w="2213" w:type="dxa"/>
          </w:tcPr>
          <w:p w14:paraId="3530D043" w14:textId="4BAB41DE"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varchar(max)</w:t>
            </w:r>
          </w:p>
        </w:tc>
        <w:tc>
          <w:tcPr>
            <w:tcW w:w="2136" w:type="dxa"/>
          </w:tcPr>
          <w:p w14:paraId="2CB2754E" w14:textId="4C47970E"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Variable width character string</w:t>
            </w:r>
          </w:p>
        </w:tc>
        <w:tc>
          <w:tcPr>
            <w:tcW w:w="2251" w:type="dxa"/>
          </w:tcPr>
          <w:p w14:paraId="554AF871" w14:textId="451E8A99"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1,073,741,824 characters</w:t>
            </w:r>
          </w:p>
        </w:tc>
        <w:tc>
          <w:tcPr>
            <w:tcW w:w="2030" w:type="dxa"/>
          </w:tcPr>
          <w:p w14:paraId="3829EF5A" w14:textId="37453086"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2 bytes + number of chars</w:t>
            </w:r>
          </w:p>
        </w:tc>
      </w:tr>
      <w:tr w:rsidR="00FC16BC" w:rsidRPr="00766271" w14:paraId="7FBC1C51" w14:textId="77777777" w:rsidTr="00FC16BC">
        <w:tc>
          <w:tcPr>
            <w:tcW w:w="2213" w:type="dxa"/>
          </w:tcPr>
          <w:p w14:paraId="3AF048CA" w14:textId="4F2D203B"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text</w:t>
            </w:r>
          </w:p>
        </w:tc>
        <w:tc>
          <w:tcPr>
            <w:tcW w:w="2136" w:type="dxa"/>
          </w:tcPr>
          <w:p w14:paraId="2F253730" w14:textId="113A498F"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character string</w:t>
            </w:r>
          </w:p>
        </w:tc>
        <w:tc>
          <w:tcPr>
            <w:tcW w:w="2251" w:type="dxa"/>
          </w:tcPr>
          <w:p w14:paraId="41C3030E" w14:textId="0424A96D"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2GB of text data</w:t>
            </w:r>
          </w:p>
        </w:tc>
        <w:tc>
          <w:tcPr>
            <w:tcW w:w="2030" w:type="dxa"/>
          </w:tcPr>
          <w:p w14:paraId="71590906" w14:textId="0D84701A"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4 bytes + number of chars</w:t>
            </w:r>
          </w:p>
        </w:tc>
      </w:tr>
      <w:tr w:rsidR="00AC4588" w:rsidRPr="00766271" w14:paraId="5391F784" w14:textId="77777777" w:rsidTr="00FC16BC">
        <w:tc>
          <w:tcPr>
            <w:tcW w:w="2213" w:type="dxa"/>
          </w:tcPr>
          <w:p w14:paraId="6E975A6A" w14:textId="16E37F25" w:rsidR="00AC4588" w:rsidRPr="00766271" w:rsidRDefault="00FC16BC" w:rsidP="00AC4588">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nchar</w:t>
            </w:r>
            <w:proofErr w:type="spellEnd"/>
          </w:p>
        </w:tc>
        <w:tc>
          <w:tcPr>
            <w:tcW w:w="2136" w:type="dxa"/>
          </w:tcPr>
          <w:p w14:paraId="3F74929D" w14:textId="17D42559"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Fixed width Unicode string</w:t>
            </w:r>
          </w:p>
        </w:tc>
        <w:tc>
          <w:tcPr>
            <w:tcW w:w="2251" w:type="dxa"/>
          </w:tcPr>
          <w:p w14:paraId="76295F7B" w14:textId="000D2251"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4,000 characters</w:t>
            </w:r>
          </w:p>
        </w:tc>
        <w:tc>
          <w:tcPr>
            <w:tcW w:w="2030" w:type="dxa"/>
          </w:tcPr>
          <w:p w14:paraId="2C40F8B5" w14:textId="4112FDC3" w:rsidR="00AC4588" w:rsidRPr="00766271" w:rsidRDefault="00FC16BC" w:rsidP="00AC4588">
            <w:pPr>
              <w:pStyle w:val="intro"/>
              <w:spacing w:before="288" w:after="288"/>
              <w:rPr>
                <w:rFonts w:ascii="Verdana" w:hAnsi="Verdana"/>
                <w:color w:val="000000"/>
                <w:sz w:val="16"/>
                <w:szCs w:val="16"/>
              </w:rPr>
            </w:pPr>
            <w:r w:rsidRPr="00766271">
              <w:rPr>
                <w:rFonts w:ascii="Verdana" w:hAnsi="Verdana"/>
                <w:color w:val="000000"/>
                <w:sz w:val="16"/>
                <w:szCs w:val="16"/>
              </w:rPr>
              <w:t>Defined width x 2</w:t>
            </w:r>
          </w:p>
        </w:tc>
      </w:tr>
      <w:tr w:rsidR="00FC16BC" w:rsidRPr="00766271" w14:paraId="22CEEB49" w14:textId="77777777" w:rsidTr="00FC16BC">
        <w:tc>
          <w:tcPr>
            <w:tcW w:w="2213" w:type="dxa"/>
          </w:tcPr>
          <w:p w14:paraId="21D172E6" w14:textId="343F728D"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nvarchar</w:t>
            </w:r>
            <w:proofErr w:type="spellEnd"/>
          </w:p>
        </w:tc>
        <w:tc>
          <w:tcPr>
            <w:tcW w:w="2136" w:type="dxa"/>
          </w:tcPr>
          <w:p w14:paraId="7B31A343" w14:textId="011A624B"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Unicode string</w:t>
            </w:r>
          </w:p>
        </w:tc>
        <w:tc>
          <w:tcPr>
            <w:tcW w:w="2251" w:type="dxa"/>
          </w:tcPr>
          <w:p w14:paraId="3A514D02" w14:textId="6C398D44"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4,000 characters</w:t>
            </w:r>
          </w:p>
        </w:tc>
        <w:tc>
          <w:tcPr>
            <w:tcW w:w="2030" w:type="dxa"/>
          </w:tcPr>
          <w:p w14:paraId="5C040F61"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1AB2CC0C" w14:textId="77777777" w:rsidTr="00FC16BC">
        <w:tc>
          <w:tcPr>
            <w:tcW w:w="2213" w:type="dxa"/>
          </w:tcPr>
          <w:p w14:paraId="77250A56" w14:textId="76ED687B"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nvarchar</w:t>
            </w:r>
            <w:proofErr w:type="spellEnd"/>
            <w:r w:rsidRPr="00766271">
              <w:rPr>
                <w:rFonts w:ascii="Verdana" w:hAnsi="Verdana"/>
                <w:color w:val="000000"/>
                <w:sz w:val="16"/>
                <w:szCs w:val="16"/>
              </w:rPr>
              <w:t>(max)</w:t>
            </w:r>
          </w:p>
        </w:tc>
        <w:tc>
          <w:tcPr>
            <w:tcW w:w="2136" w:type="dxa"/>
          </w:tcPr>
          <w:p w14:paraId="630A75A2" w14:textId="0CCE28F4"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Unicode string</w:t>
            </w:r>
          </w:p>
        </w:tc>
        <w:tc>
          <w:tcPr>
            <w:tcW w:w="2251" w:type="dxa"/>
          </w:tcPr>
          <w:p w14:paraId="234FB360" w14:textId="5C05CC44"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536,870,912 characters</w:t>
            </w:r>
          </w:p>
        </w:tc>
        <w:tc>
          <w:tcPr>
            <w:tcW w:w="2030" w:type="dxa"/>
          </w:tcPr>
          <w:p w14:paraId="43A13674"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365179C7" w14:textId="77777777" w:rsidTr="00FC16BC">
        <w:tc>
          <w:tcPr>
            <w:tcW w:w="2213" w:type="dxa"/>
          </w:tcPr>
          <w:p w14:paraId="584A9BE9" w14:textId="657A2C4F"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ntext</w:t>
            </w:r>
            <w:proofErr w:type="spellEnd"/>
          </w:p>
        </w:tc>
        <w:tc>
          <w:tcPr>
            <w:tcW w:w="2136" w:type="dxa"/>
          </w:tcPr>
          <w:p w14:paraId="414C1249" w14:textId="1B02CA36"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Unicode string</w:t>
            </w:r>
          </w:p>
        </w:tc>
        <w:tc>
          <w:tcPr>
            <w:tcW w:w="2251" w:type="dxa"/>
          </w:tcPr>
          <w:p w14:paraId="1E664FCA" w14:textId="55144897"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2GB of text data</w:t>
            </w:r>
          </w:p>
        </w:tc>
        <w:tc>
          <w:tcPr>
            <w:tcW w:w="2030" w:type="dxa"/>
          </w:tcPr>
          <w:p w14:paraId="560FC6FB"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502E1C6D" w14:textId="77777777" w:rsidTr="00FC16BC">
        <w:tc>
          <w:tcPr>
            <w:tcW w:w="2213" w:type="dxa"/>
          </w:tcPr>
          <w:p w14:paraId="6EB9A507" w14:textId="0631B3EF"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binary(n)</w:t>
            </w:r>
          </w:p>
        </w:tc>
        <w:tc>
          <w:tcPr>
            <w:tcW w:w="2136" w:type="dxa"/>
          </w:tcPr>
          <w:p w14:paraId="62FCE04C" w14:textId="3BD07A97"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Fixed width binary string</w:t>
            </w:r>
          </w:p>
        </w:tc>
        <w:tc>
          <w:tcPr>
            <w:tcW w:w="2251" w:type="dxa"/>
          </w:tcPr>
          <w:p w14:paraId="1A35AD09" w14:textId="47FBD77C"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8,000 bytes</w:t>
            </w:r>
          </w:p>
        </w:tc>
        <w:tc>
          <w:tcPr>
            <w:tcW w:w="2030" w:type="dxa"/>
          </w:tcPr>
          <w:p w14:paraId="183BFB8D"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2D2914D9" w14:textId="77777777" w:rsidTr="00FC16BC">
        <w:tc>
          <w:tcPr>
            <w:tcW w:w="2213" w:type="dxa"/>
          </w:tcPr>
          <w:p w14:paraId="14055106" w14:textId="238687B7"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varbinary</w:t>
            </w:r>
            <w:proofErr w:type="spellEnd"/>
          </w:p>
        </w:tc>
        <w:tc>
          <w:tcPr>
            <w:tcW w:w="2136" w:type="dxa"/>
          </w:tcPr>
          <w:p w14:paraId="2B021B56" w14:textId="7B113EE2"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binary string</w:t>
            </w:r>
          </w:p>
        </w:tc>
        <w:tc>
          <w:tcPr>
            <w:tcW w:w="2251" w:type="dxa"/>
          </w:tcPr>
          <w:p w14:paraId="0ADF8903" w14:textId="5FA66846"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8,000 bytes</w:t>
            </w:r>
          </w:p>
        </w:tc>
        <w:tc>
          <w:tcPr>
            <w:tcW w:w="2030" w:type="dxa"/>
          </w:tcPr>
          <w:p w14:paraId="3C97F89B"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1C7E7449" w14:textId="77777777" w:rsidTr="00FC16BC">
        <w:tc>
          <w:tcPr>
            <w:tcW w:w="2213" w:type="dxa"/>
          </w:tcPr>
          <w:p w14:paraId="1C1187B3" w14:textId="0DFB2F28"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varbinary</w:t>
            </w:r>
            <w:proofErr w:type="spellEnd"/>
            <w:r w:rsidRPr="00766271">
              <w:rPr>
                <w:rFonts w:ascii="Verdana" w:hAnsi="Verdana"/>
                <w:color w:val="000000"/>
                <w:sz w:val="16"/>
                <w:szCs w:val="16"/>
              </w:rPr>
              <w:t>(max)</w:t>
            </w:r>
          </w:p>
        </w:tc>
        <w:tc>
          <w:tcPr>
            <w:tcW w:w="2136" w:type="dxa"/>
          </w:tcPr>
          <w:p w14:paraId="678FA0B6" w14:textId="784CD051"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binary string</w:t>
            </w:r>
          </w:p>
        </w:tc>
        <w:tc>
          <w:tcPr>
            <w:tcW w:w="2251" w:type="dxa"/>
          </w:tcPr>
          <w:p w14:paraId="0C155949" w14:textId="35E0BBDF"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2GB</w:t>
            </w:r>
          </w:p>
        </w:tc>
        <w:tc>
          <w:tcPr>
            <w:tcW w:w="2030" w:type="dxa"/>
          </w:tcPr>
          <w:p w14:paraId="2A0EFFF7"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389D5797" w14:textId="77777777" w:rsidTr="00FC16BC">
        <w:tc>
          <w:tcPr>
            <w:tcW w:w="2213" w:type="dxa"/>
          </w:tcPr>
          <w:p w14:paraId="3A3FC7EC" w14:textId="09942B03" w:rsidR="00FC16BC" w:rsidRPr="00766271" w:rsidRDefault="00FC16BC" w:rsidP="00FC16BC">
            <w:pPr>
              <w:pStyle w:val="intro"/>
              <w:spacing w:before="288" w:after="288"/>
              <w:rPr>
                <w:rFonts w:ascii="Verdana" w:hAnsi="Verdana"/>
                <w:color w:val="000000"/>
                <w:sz w:val="16"/>
                <w:szCs w:val="16"/>
              </w:rPr>
            </w:pPr>
            <w:proofErr w:type="spellStart"/>
            <w:r w:rsidRPr="00766271">
              <w:rPr>
                <w:rFonts w:ascii="Verdana" w:hAnsi="Verdana"/>
                <w:color w:val="000000"/>
                <w:sz w:val="16"/>
                <w:szCs w:val="16"/>
              </w:rPr>
              <w:t>nvarchar</w:t>
            </w:r>
            <w:proofErr w:type="spellEnd"/>
          </w:p>
        </w:tc>
        <w:tc>
          <w:tcPr>
            <w:tcW w:w="2136" w:type="dxa"/>
          </w:tcPr>
          <w:p w14:paraId="3BE57370" w14:textId="1442D321"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Unicode string</w:t>
            </w:r>
          </w:p>
        </w:tc>
        <w:tc>
          <w:tcPr>
            <w:tcW w:w="2251" w:type="dxa"/>
          </w:tcPr>
          <w:p w14:paraId="6C8A6D32" w14:textId="62AA65F0"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4,000 characters</w:t>
            </w:r>
          </w:p>
        </w:tc>
        <w:tc>
          <w:tcPr>
            <w:tcW w:w="2030" w:type="dxa"/>
          </w:tcPr>
          <w:p w14:paraId="158C0B61" w14:textId="77777777" w:rsidR="00FC16BC" w:rsidRPr="00766271" w:rsidRDefault="00FC16BC" w:rsidP="00FC16BC">
            <w:pPr>
              <w:pStyle w:val="intro"/>
              <w:spacing w:before="288" w:after="288"/>
              <w:rPr>
                <w:rFonts w:ascii="Verdana" w:hAnsi="Verdana"/>
                <w:color w:val="000000"/>
                <w:sz w:val="16"/>
                <w:szCs w:val="16"/>
              </w:rPr>
            </w:pPr>
          </w:p>
        </w:tc>
      </w:tr>
      <w:tr w:rsidR="00FC16BC" w:rsidRPr="00766271" w14:paraId="408D84E7" w14:textId="77777777" w:rsidTr="00FC16BC">
        <w:tc>
          <w:tcPr>
            <w:tcW w:w="2213" w:type="dxa"/>
          </w:tcPr>
          <w:p w14:paraId="1CDEFF5D" w14:textId="4A8698C8"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image</w:t>
            </w:r>
          </w:p>
        </w:tc>
        <w:tc>
          <w:tcPr>
            <w:tcW w:w="2136" w:type="dxa"/>
          </w:tcPr>
          <w:p w14:paraId="31F76488" w14:textId="3FDB749A"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Variable width binary string</w:t>
            </w:r>
          </w:p>
        </w:tc>
        <w:tc>
          <w:tcPr>
            <w:tcW w:w="2251" w:type="dxa"/>
          </w:tcPr>
          <w:p w14:paraId="7AD895C3" w14:textId="305EC727" w:rsidR="00FC16BC" w:rsidRPr="00766271" w:rsidRDefault="00FC16BC" w:rsidP="00FC16BC">
            <w:pPr>
              <w:pStyle w:val="intro"/>
              <w:spacing w:before="288" w:after="288"/>
              <w:rPr>
                <w:rFonts w:ascii="Verdana" w:hAnsi="Verdana"/>
                <w:color w:val="000000"/>
                <w:sz w:val="16"/>
                <w:szCs w:val="16"/>
              </w:rPr>
            </w:pPr>
            <w:r w:rsidRPr="00766271">
              <w:rPr>
                <w:rFonts w:ascii="Verdana" w:hAnsi="Verdana"/>
                <w:color w:val="000000"/>
                <w:sz w:val="16"/>
                <w:szCs w:val="16"/>
              </w:rPr>
              <w:t>2GB</w:t>
            </w:r>
            <w:r w:rsidRPr="00766271">
              <w:rPr>
                <w:rFonts w:ascii="Verdana" w:hAnsi="Verdana"/>
                <w:color w:val="000000"/>
                <w:sz w:val="16"/>
                <w:szCs w:val="16"/>
              </w:rPr>
              <w:tab/>
            </w:r>
          </w:p>
        </w:tc>
        <w:tc>
          <w:tcPr>
            <w:tcW w:w="2030" w:type="dxa"/>
          </w:tcPr>
          <w:p w14:paraId="61F64A4E" w14:textId="77777777" w:rsidR="00FC16BC" w:rsidRPr="00766271" w:rsidRDefault="00FC16BC" w:rsidP="00FC16BC">
            <w:pPr>
              <w:pStyle w:val="intro"/>
              <w:spacing w:before="288" w:after="288"/>
              <w:rPr>
                <w:rFonts w:ascii="Verdana" w:hAnsi="Verdana"/>
                <w:color w:val="000000"/>
                <w:sz w:val="16"/>
                <w:szCs w:val="16"/>
              </w:rPr>
            </w:pPr>
          </w:p>
        </w:tc>
      </w:tr>
    </w:tbl>
    <w:p w14:paraId="467B270A" w14:textId="74DA910F" w:rsidR="00AC4588" w:rsidRP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tab/>
        <w:t xml:space="preserve"> </w:t>
      </w:r>
    </w:p>
    <w:p w14:paraId="7D957EB3" w14:textId="77777777" w:rsidR="00AC4588" w:rsidRP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t>Numeric data types:</w:t>
      </w:r>
    </w:p>
    <w:tbl>
      <w:tblPr>
        <w:tblStyle w:val="TableGrid"/>
        <w:tblW w:w="0" w:type="auto"/>
        <w:tblLook w:val="04A0" w:firstRow="1" w:lastRow="0" w:firstColumn="1" w:lastColumn="0" w:noHBand="0" w:noVBand="1"/>
      </w:tblPr>
      <w:tblGrid>
        <w:gridCol w:w="2903"/>
        <w:gridCol w:w="3639"/>
        <w:gridCol w:w="2808"/>
      </w:tblGrid>
      <w:tr w:rsidR="00571AC7" w14:paraId="521C6331" w14:textId="77777777" w:rsidTr="00571AC7">
        <w:tc>
          <w:tcPr>
            <w:tcW w:w="3116" w:type="dxa"/>
          </w:tcPr>
          <w:p w14:paraId="40EDE630" w14:textId="4774F98A" w:rsidR="00571AC7" w:rsidRDefault="00571AC7" w:rsidP="00AC4588">
            <w:pPr>
              <w:pStyle w:val="intro"/>
              <w:spacing w:before="288" w:after="288"/>
              <w:rPr>
                <w:rFonts w:ascii="Verdana" w:hAnsi="Verdana"/>
                <w:color w:val="000000"/>
              </w:rPr>
            </w:pPr>
            <w:r w:rsidRPr="00AC4588">
              <w:rPr>
                <w:rFonts w:ascii="Verdana" w:hAnsi="Verdana"/>
                <w:color w:val="000000"/>
              </w:rPr>
              <w:t>Data type</w:t>
            </w:r>
          </w:p>
        </w:tc>
        <w:tc>
          <w:tcPr>
            <w:tcW w:w="3117" w:type="dxa"/>
          </w:tcPr>
          <w:p w14:paraId="01A4A7F7" w14:textId="7502201D" w:rsidR="00571AC7" w:rsidRDefault="00571AC7" w:rsidP="00AC4588">
            <w:pPr>
              <w:pStyle w:val="intro"/>
              <w:spacing w:before="288" w:after="288"/>
              <w:rPr>
                <w:rFonts w:ascii="Verdana" w:hAnsi="Verdana"/>
                <w:color w:val="000000"/>
              </w:rPr>
            </w:pPr>
            <w:r w:rsidRPr="00AC4588">
              <w:rPr>
                <w:rFonts w:ascii="Verdana" w:hAnsi="Verdana"/>
                <w:color w:val="000000"/>
              </w:rPr>
              <w:t>Description</w:t>
            </w:r>
            <w:r w:rsidRPr="00AC4588">
              <w:rPr>
                <w:rFonts w:ascii="Verdana" w:hAnsi="Verdana"/>
                <w:color w:val="000000"/>
              </w:rPr>
              <w:tab/>
            </w:r>
          </w:p>
        </w:tc>
        <w:tc>
          <w:tcPr>
            <w:tcW w:w="3117" w:type="dxa"/>
          </w:tcPr>
          <w:p w14:paraId="24CC711E" w14:textId="27205681" w:rsidR="00571AC7" w:rsidRDefault="00571AC7" w:rsidP="00AC4588">
            <w:pPr>
              <w:pStyle w:val="intro"/>
              <w:spacing w:before="288" w:after="288"/>
              <w:rPr>
                <w:rFonts w:ascii="Verdana" w:hAnsi="Verdana"/>
                <w:color w:val="000000"/>
              </w:rPr>
            </w:pPr>
            <w:r w:rsidRPr="00AC4588">
              <w:rPr>
                <w:rFonts w:ascii="Verdana" w:hAnsi="Verdana"/>
                <w:color w:val="000000"/>
              </w:rPr>
              <w:t>Storage</w:t>
            </w:r>
          </w:p>
        </w:tc>
      </w:tr>
      <w:tr w:rsidR="00571AC7" w14:paraId="0654B0A3" w14:textId="77777777" w:rsidTr="00571AC7">
        <w:tc>
          <w:tcPr>
            <w:tcW w:w="3116" w:type="dxa"/>
          </w:tcPr>
          <w:p w14:paraId="2616253C" w14:textId="6AF416A1" w:rsidR="00571AC7" w:rsidRDefault="00571AC7" w:rsidP="00571AC7">
            <w:pPr>
              <w:pStyle w:val="intro"/>
              <w:spacing w:before="288" w:after="288"/>
              <w:rPr>
                <w:rFonts w:ascii="Verdana" w:hAnsi="Verdana"/>
                <w:color w:val="000000"/>
              </w:rPr>
            </w:pPr>
            <w:r w:rsidRPr="002E02B5">
              <w:rPr>
                <w:rFonts w:ascii="Verdana" w:hAnsi="Verdana"/>
                <w:color w:val="000000"/>
              </w:rPr>
              <w:t>bit</w:t>
            </w:r>
          </w:p>
        </w:tc>
        <w:tc>
          <w:tcPr>
            <w:tcW w:w="3117" w:type="dxa"/>
          </w:tcPr>
          <w:p w14:paraId="3A9F2319" w14:textId="3115152D" w:rsidR="00571AC7" w:rsidRDefault="00571AC7" w:rsidP="00571AC7">
            <w:pPr>
              <w:pStyle w:val="intro"/>
              <w:spacing w:before="288" w:after="288"/>
              <w:rPr>
                <w:rFonts w:ascii="Verdana" w:hAnsi="Verdana"/>
                <w:color w:val="000000"/>
              </w:rPr>
            </w:pPr>
            <w:r w:rsidRPr="002E02B5">
              <w:rPr>
                <w:rFonts w:ascii="Verdana" w:hAnsi="Verdana"/>
                <w:color w:val="000000"/>
              </w:rPr>
              <w:t>Integer that can be 0, 1, or NULL</w:t>
            </w:r>
          </w:p>
        </w:tc>
        <w:tc>
          <w:tcPr>
            <w:tcW w:w="3117" w:type="dxa"/>
          </w:tcPr>
          <w:p w14:paraId="061247AF" w14:textId="77777777" w:rsidR="00571AC7" w:rsidRDefault="00571AC7" w:rsidP="00571AC7">
            <w:pPr>
              <w:pStyle w:val="intro"/>
              <w:spacing w:before="288" w:after="288"/>
              <w:rPr>
                <w:rFonts w:ascii="Verdana" w:hAnsi="Verdana"/>
                <w:color w:val="000000"/>
              </w:rPr>
            </w:pPr>
          </w:p>
        </w:tc>
      </w:tr>
      <w:tr w:rsidR="00571AC7" w14:paraId="117E4286" w14:textId="77777777" w:rsidTr="00571AC7">
        <w:tc>
          <w:tcPr>
            <w:tcW w:w="3116" w:type="dxa"/>
          </w:tcPr>
          <w:p w14:paraId="7A090932" w14:textId="12DD8B34" w:rsidR="00571AC7" w:rsidRDefault="00571AC7" w:rsidP="00571AC7">
            <w:pPr>
              <w:pStyle w:val="intro"/>
              <w:spacing w:before="288" w:after="288"/>
              <w:rPr>
                <w:rFonts w:ascii="Verdana" w:hAnsi="Verdana"/>
                <w:color w:val="000000"/>
              </w:rPr>
            </w:pPr>
            <w:proofErr w:type="spellStart"/>
            <w:r w:rsidRPr="00050E7C">
              <w:rPr>
                <w:rFonts w:ascii="Verdana" w:hAnsi="Verdana"/>
                <w:color w:val="000000"/>
              </w:rPr>
              <w:t>tinyint</w:t>
            </w:r>
            <w:proofErr w:type="spellEnd"/>
          </w:p>
        </w:tc>
        <w:tc>
          <w:tcPr>
            <w:tcW w:w="3117" w:type="dxa"/>
          </w:tcPr>
          <w:p w14:paraId="47B2B4E8" w14:textId="583215A4" w:rsidR="00571AC7" w:rsidRDefault="00571AC7" w:rsidP="00571AC7">
            <w:pPr>
              <w:pStyle w:val="intro"/>
              <w:spacing w:before="288" w:after="288"/>
              <w:rPr>
                <w:rFonts w:ascii="Verdana" w:hAnsi="Verdana"/>
                <w:color w:val="000000"/>
              </w:rPr>
            </w:pPr>
            <w:r w:rsidRPr="00050E7C">
              <w:rPr>
                <w:rFonts w:ascii="Verdana" w:hAnsi="Verdana"/>
                <w:color w:val="000000"/>
              </w:rPr>
              <w:t>Allows whole numbers from 0 to 255</w:t>
            </w:r>
          </w:p>
        </w:tc>
        <w:tc>
          <w:tcPr>
            <w:tcW w:w="3117" w:type="dxa"/>
          </w:tcPr>
          <w:p w14:paraId="2DD2F7EE" w14:textId="147526EC" w:rsidR="00571AC7" w:rsidRDefault="00571AC7" w:rsidP="00571AC7">
            <w:pPr>
              <w:pStyle w:val="intro"/>
              <w:spacing w:before="288" w:after="288"/>
              <w:rPr>
                <w:rFonts w:ascii="Verdana" w:hAnsi="Verdana"/>
                <w:color w:val="000000"/>
              </w:rPr>
            </w:pPr>
            <w:r w:rsidRPr="00050E7C">
              <w:rPr>
                <w:rFonts w:ascii="Verdana" w:hAnsi="Verdana"/>
                <w:color w:val="000000"/>
              </w:rPr>
              <w:t>1 byte</w:t>
            </w:r>
          </w:p>
        </w:tc>
      </w:tr>
      <w:tr w:rsidR="00571AC7" w14:paraId="1902246E" w14:textId="77777777" w:rsidTr="00571AC7">
        <w:tc>
          <w:tcPr>
            <w:tcW w:w="3116" w:type="dxa"/>
          </w:tcPr>
          <w:p w14:paraId="33CAD916" w14:textId="348B58E8" w:rsidR="00571AC7" w:rsidRDefault="00571AC7" w:rsidP="00571AC7">
            <w:pPr>
              <w:pStyle w:val="intro"/>
              <w:spacing w:before="288" w:after="288"/>
              <w:rPr>
                <w:rFonts w:ascii="Verdana" w:hAnsi="Verdana"/>
                <w:color w:val="000000"/>
              </w:rPr>
            </w:pPr>
            <w:proofErr w:type="spellStart"/>
            <w:r w:rsidRPr="00A94010">
              <w:rPr>
                <w:rFonts w:ascii="Verdana" w:hAnsi="Verdana"/>
                <w:color w:val="000000"/>
              </w:rPr>
              <w:t>smallint</w:t>
            </w:r>
            <w:proofErr w:type="spellEnd"/>
          </w:p>
        </w:tc>
        <w:tc>
          <w:tcPr>
            <w:tcW w:w="3117" w:type="dxa"/>
          </w:tcPr>
          <w:p w14:paraId="07F6E2A2" w14:textId="60DE9B4A" w:rsidR="00571AC7" w:rsidRDefault="00571AC7" w:rsidP="00571AC7">
            <w:pPr>
              <w:pStyle w:val="intro"/>
              <w:spacing w:before="288" w:after="288"/>
              <w:rPr>
                <w:rFonts w:ascii="Verdana" w:hAnsi="Verdana"/>
                <w:color w:val="000000"/>
              </w:rPr>
            </w:pPr>
            <w:r w:rsidRPr="00A94010">
              <w:rPr>
                <w:rFonts w:ascii="Verdana" w:hAnsi="Verdana"/>
                <w:color w:val="000000"/>
              </w:rPr>
              <w:t>Allows whole numbers between -32,768 and 32,767</w:t>
            </w:r>
          </w:p>
        </w:tc>
        <w:tc>
          <w:tcPr>
            <w:tcW w:w="3117" w:type="dxa"/>
          </w:tcPr>
          <w:p w14:paraId="256118D3" w14:textId="56F84C02" w:rsidR="00571AC7" w:rsidRDefault="00571AC7" w:rsidP="00571AC7">
            <w:pPr>
              <w:pStyle w:val="intro"/>
              <w:spacing w:before="288" w:after="288"/>
              <w:rPr>
                <w:rFonts w:ascii="Verdana" w:hAnsi="Verdana"/>
                <w:color w:val="000000"/>
              </w:rPr>
            </w:pPr>
            <w:r w:rsidRPr="00A94010">
              <w:rPr>
                <w:rFonts w:ascii="Verdana" w:hAnsi="Verdana"/>
                <w:color w:val="000000"/>
              </w:rPr>
              <w:t>2 bytes</w:t>
            </w:r>
          </w:p>
        </w:tc>
      </w:tr>
      <w:tr w:rsidR="00571AC7" w14:paraId="60393C28" w14:textId="77777777" w:rsidTr="00571AC7">
        <w:tc>
          <w:tcPr>
            <w:tcW w:w="3116" w:type="dxa"/>
          </w:tcPr>
          <w:p w14:paraId="023C5845" w14:textId="2BDFE710" w:rsidR="00571AC7" w:rsidRDefault="00571AC7" w:rsidP="00571AC7">
            <w:pPr>
              <w:pStyle w:val="intro"/>
              <w:spacing w:before="288" w:after="288"/>
              <w:rPr>
                <w:rFonts w:ascii="Verdana" w:hAnsi="Verdana"/>
                <w:color w:val="000000"/>
              </w:rPr>
            </w:pPr>
            <w:r w:rsidRPr="003A3E3F">
              <w:rPr>
                <w:rFonts w:ascii="Verdana" w:hAnsi="Verdana"/>
                <w:color w:val="000000"/>
              </w:rPr>
              <w:t>int</w:t>
            </w:r>
          </w:p>
        </w:tc>
        <w:tc>
          <w:tcPr>
            <w:tcW w:w="3117" w:type="dxa"/>
          </w:tcPr>
          <w:p w14:paraId="60130D68" w14:textId="47B013E0" w:rsidR="00571AC7" w:rsidRDefault="00571AC7" w:rsidP="00571AC7">
            <w:pPr>
              <w:pStyle w:val="intro"/>
              <w:spacing w:before="288" w:after="288"/>
              <w:rPr>
                <w:rFonts w:ascii="Verdana" w:hAnsi="Verdana"/>
                <w:color w:val="000000"/>
              </w:rPr>
            </w:pPr>
            <w:r w:rsidRPr="003A3E3F">
              <w:rPr>
                <w:rFonts w:ascii="Verdana" w:hAnsi="Verdana"/>
                <w:color w:val="000000"/>
              </w:rPr>
              <w:t>Allows whole numbers between -2,147,483,648 and 2,147,483,647</w:t>
            </w:r>
          </w:p>
        </w:tc>
        <w:tc>
          <w:tcPr>
            <w:tcW w:w="3117" w:type="dxa"/>
          </w:tcPr>
          <w:p w14:paraId="55F62D6B" w14:textId="48F741A8" w:rsidR="00571AC7" w:rsidRDefault="00571AC7" w:rsidP="00571AC7">
            <w:pPr>
              <w:pStyle w:val="intro"/>
              <w:spacing w:before="288" w:after="288"/>
              <w:rPr>
                <w:rFonts w:ascii="Verdana" w:hAnsi="Verdana"/>
                <w:color w:val="000000"/>
              </w:rPr>
            </w:pPr>
            <w:r w:rsidRPr="003A3E3F">
              <w:rPr>
                <w:rFonts w:ascii="Verdana" w:hAnsi="Verdana"/>
                <w:color w:val="000000"/>
              </w:rPr>
              <w:t>4 bytes</w:t>
            </w:r>
          </w:p>
        </w:tc>
      </w:tr>
      <w:tr w:rsidR="00571AC7" w14:paraId="3F995480" w14:textId="77777777" w:rsidTr="00571AC7">
        <w:tc>
          <w:tcPr>
            <w:tcW w:w="3116" w:type="dxa"/>
          </w:tcPr>
          <w:p w14:paraId="0EC5C604" w14:textId="31ED19CD" w:rsidR="00571AC7" w:rsidRDefault="00571AC7" w:rsidP="00AC4588">
            <w:pPr>
              <w:pStyle w:val="intro"/>
              <w:spacing w:before="288" w:after="288"/>
              <w:rPr>
                <w:rFonts w:ascii="Verdana" w:hAnsi="Verdana"/>
                <w:color w:val="000000"/>
              </w:rPr>
            </w:pPr>
            <w:proofErr w:type="spellStart"/>
            <w:r w:rsidRPr="00AC4588">
              <w:rPr>
                <w:rFonts w:ascii="Verdana" w:hAnsi="Verdana"/>
                <w:color w:val="000000"/>
              </w:rPr>
              <w:t>bigint</w:t>
            </w:r>
            <w:proofErr w:type="spellEnd"/>
            <w:r w:rsidRPr="00AC4588">
              <w:rPr>
                <w:rFonts w:ascii="Verdana" w:hAnsi="Verdana"/>
                <w:color w:val="000000"/>
              </w:rPr>
              <w:tab/>
            </w:r>
          </w:p>
        </w:tc>
        <w:tc>
          <w:tcPr>
            <w:tcW w:w="3117" w:type="dxa"/>
          </w:tcPr>
          <w:p w14:paraId="544A481E" w14:textId="3DB96691" w:rsidR="00571AC7" w:rsidRDefault="00571AC7" w:rsidP="00AC4588">
            <w:pPr>
              <w:pStyle w:val="intro"/>
              <w:spacing w:before="288" w:after="288"/>
              <w:rPr>
                <w:rFonts w:ascii="Verdana" w:hAnsi="Verdana"/>
                <w:color w:val="000000"/>
              </w:rPr>
            </w:pPr>
            <w:r w:rsidRPr="00AC4588">
              <w:rPr>
                <w:rFonts w:ascii="Verdana" w:hAnsi="Verdana"/>
                <w:color w:val="000000"/>
              </w:rPr>
              <w:t>Allows whole numbers between -9,223,372,036,854,775,808 and 9,223,372,036,854,775,807</w:t>
            </w:r>
          </w:p>
        </w:tc>
        <w:tc>
          <w:tcPr>
            <w:tcW w:w="3117" w:type="dxa"/>
          </w:tcPr>
          <w:p w14:paraId="40BD775F" w14:textId="389C3E4C" w:rsidR="00571AC7" w:rsidRDefault="00571AC7" w:rsidP="00AC4588">
            <w:pPr>
              <w:pStyle w:val="intro"/>
              <w:spacing w:before="288" w:after="288"/>
              <w:rPr>
                <w:rFonts w:ascii="Verdana" w:hAnsi="Verdana"/>
                <w:color w:val="000000"/>
              </w:rPr>
            </w:pPr>
            <w:r w:rsidRPr="00AC4588">
              <w:rPr>
                <w:rFonts w:ascii="Verdana" w:hAnsi="Verdana"/>
                <w:color w:val="000000"/>
              </w:rPr>
              <w:t>8 bytes</w:t>
            </w:r>
          </w:p>
        </w:tc>
      </w:tr>
      <w:tr w:rsidR="00571AC7" w14:paraId="1AE1248C" w14:textId="77777777" w:rsidTr="00571AC7">
        <w:tc>
          <w:tcPr>
            <w:tcW w:w="3116" w:type="dxa"/>
          </w:tcPr>
          <w:p w14:paraId="784B75EF" w14:textId="7F1F1098" w:rsidR="00571AC7" w:rsidRDefault="00571AC7" w:rsidP="00AC4588">
            <w:pPr>
              <w:pStyle w:val="intro"/>
              <w:spacing w:before="288" w:after="288"/>
              <w:rPr>
                <w:rFonts w:ascii="Verdana" w:hAnsi="Verdana"/>
                <w:color w:val="000000"/>
              </w:rPr>
            </w:pPr>
            <w:r w:rsidRPr="00AC4588">
              <w:rPr>
                <w:rFonts w:ascii="Verdana" w:hAnsi="Verdana"/>
                <w:color w:val="000000"/>
              </w:rPr>
              <w:lastRenderedPageBreak/>
              <w:t>decimal(</w:t>
            </w:r>
            <w:proofErr w:type="spellStart"/>
            <w:proofErr w:type="gramStart"/>
            <w:r w:rsidRPr="00AC4588">
              <w:rPr>
                <w:rFonts w:ascii="Verdana" w:hAnsi="Verdana"/>
                <w:color w:val="000000"/>
              </w:rPr>
              <w:t>p,s</w:t>
            </w:r>
            <w:proofErr w:type="spellEnd"/>
            <w:proofErr w:type="gramEnd"/>
            <w:r w:rsidRPr="00AC4588">
              <w:rPr>
                <w:rFonts w:ascii="Verdana" w:hAnsi="Verdana"/>
                <w:color w:val="000000"/>
              </w:rPr>
              <w:t>)</w:t>
            </w:r>
          </w:p>
        </w:tc>
        <w:tc>
          <w:tcPr>
            <w:tcW w:w="3117" w:type="dxa"/>
          </w:tcPr>
          <w:p w14:paraId="1037A1F9"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Fixed precision and scale numbers.</w:t>
            </w:r>
          </w:p>
          <w:p w14:paraId="414D78C4"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Allows numbers from -10^38 +1 to 10^38 –1.</w:t>
            </w:r>
          </w:p>
          <w:p w14:paraId="541ED097" w14:textId="77777777" w:rsidR="00571AC7" w:rsidRPr="00AC4588" w:rsidRDefault="00571AC7" w:rsidP="00571AC7">
            <w:pPr>
              <w:pStyle w:val="intro"/>
              <w:shd w:val="clear" w:color="auto" w:fill="FFFFFF"/>
              <w:spacing w:before="288" w:after="288"/>
              <w:rPr>
                <w:rFonts w:ascii="Verdana" w:hAnsi="Verdana"/>
                <w:color w:val="000000"/>
              </w:rPr>
            </w:pPr>
          </w:p>
          <w:p w14:paraId="3D352572"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The p parameter indicates the maximum total number of digits that can be stored (both to the left and to the right of the decimal point). p must be a value from 1 to 38. Default is 18.</w:t>
            </w:r>
          </w:p>
          <w:p w14:paraId="3AEA522B" w14:textId="77777777" w:rsidR="00571AC7" w:rsidRPr="00AC4588" w:rsidRDefault="00571AC7" w:rsidP="00571AC7">
            <w:pPr>
              <w:pStyle w:val="intro"/>
              <w:shd w:val="clear" w:color="auto" w:fill="FFFFFF"/>
              <w:spacing w:before="288" w:after="288"/>
              <w:rPr>
                <w:rFonts w:ascii="Verdana" w:hAnsi="Verdana"/>
                <w:color w:val="000000"/>
              </w:rPr>
            </w:pPr>
          </w:p>
          <w:p w14:paraId="4A5F0799"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The s parameter indicates the maximum number of digits stored to the right of the decimal point. s must be a value from 0 to p. Default value is 0</w:t>
            </w:r>
          </w:p>
          <w:p w14:paraId="01F83DF3" w14:textId="77777777" w:rsidR="00571AC7" w:rsidRDefault="00571AC7" w:rsidP="00AC4588">
            <w:pPr>
              <w:pStyle w:val="intro"/>
              <w:spacing w:before="288" w:after="288"/>
              <w:rPr>
                <w:rFonts w:ascii="Verdana" w:hAnsi="Verdana"/>
                <w:color w:val="000000"/>
              </w:rPr>
            </w:pPr>
          </w:p>
        </w:tc>
        <w:tc>
          <w:tcPr>
            <w:tcW w:w="3117" w:type="dxa"/>
          </w:tcPr>
          <w:p w14:paraId="082664D0"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5-17 bytes</w:t>
            </w:r>
          </w:p>
          <w:p w14:paraId="2B6D4AF3" w14:textId="77777777" w:rsidR="00571AC7" w:rsidRDefault="00571AC7" w:rsidP="00AC4588">
            <w:pPr>
              <w:pStyle w:val="intro"/>
              <w:spacing w:before="288" w:after="288"/>
              <w:rPr>
                <w:rFonts w:ascii="Verdana" w:hAnsi="Verdana"/>
                <w:color w:val="000000"/>
              </w:rPr>
            </w:pPr>
          </w:p>
        </w:tc>
      </w:tr>
      <w:tr w:rsidR="00571AC7" w14:paraId="348D02B1" w14:textId="77777777" w:rsidTr="00571AC7">
        <w:tc>
          <w:tcPr>
            <w:tcW w:w="3116" w:type="dxa"/>
          </w:tcPr>
          <w:p w14:paraId="4A43D84A" w14:textId="37C56DAC" w:rsidR="00571AC7" w:rsidRDefault="00571AC7" w:rsidP="00AC4588">
            <w:pPr>
              <w:pStyle w:val="intro"/>
              <w:spacing w:before="288" w:after="288"/>
              <w:rPr>
                <w:rFonts w:ascii="Verdana" w:hAnsi="Verdana"/>
                <w:color w:val="000000"/>
              </w:rPr>
            </w:pPr>
            <w:r w:rsidRPr="00AC4588">
              <w:rPr>
                <w:rFonts w:ascii="Verdana" w:hAnsi="Verdana"/>
                <w:color w:val="000000"/>
              </w:rPr>
              <w:t>numeric(</w:t>
            </w:r>
            <w:proofErr w:type="spellStart"/>
            <w:proofErr w:type="gramStart"/>
            <w:r w:rsidRPr="00AC4588">
              <w:rPr>
                <w:rFonts w:ascii="Verdana" w:hAnsi="Verdana"/>
                <w:color w:val="000000"/>
              </w:rPr>
              <w:t>p,s</w:t>
            </w:r>
            <w:proofErr w:type="spellEnd"/>
            <w:proofErr w:type="gramEnd"/>
            <w:r w:rsidRPr="00AC4588">
              <w:rPr>
                <w:rFonts w:ascii="Verdana" w:hAnsi="Verdana"/>
                <w:color w:val="000000"/>
              </w:rPr>
              <w:t>)</w:t>
            </w:r>
          </w:p>
        </w:tc>
        <w:tc>
          <w:tcPr>
            <w:tcW w:w="3117" w:type="dxa"/>
          </w:tcPr>
          <w:p w14:paraId="4D5923BB"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Fixed precision and scale numbers.</w:t>
            </w:r>
          </w:p>
          <w:p w14:paraId="6FBC8B28"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Allows numbers from -10^38 +1 to 10^38 –1.</w:t>
            </w:r>
          </w:p>
          <w:p w14:paraId="2F336FA6" w14:textId="77777777" w:rsidR="00571AC7" w:rsidRPr="00AC4588" w:rsidRDefault="00571AC7" w:rsidP="00571AC7">
            <w:pPr>
              <w:pStyle w:val="intro"/>
              <w:shd w:val="clear" w:color="auto" w:fill="FFFFFF"/>
              <w:spacing w:before="288" w:after="288"/>
              <w:rPr>
                <w:rFonts w:ascii="Verdana" w:hAnsi="Verdana"/>
                <w:color w:val="000000"/>
              </w:rPr>
            </w:pPr>
          </w:p>
          <w:p w14:paraId="634EFF5B"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t>The p parameter indicates the maximum total number of digits that can be stored (both to the left and to the right of the decimal point). p must be a value from 1 to 38. Default is 18.</w:t>
            </w:r>
          </w:p>
          <w:p w14:paraId="68A72DE8" w14:textId="77777777" w:rsidR="00571AC7" w:rsidRPr="00AC4588" w:rsidRDefault="00571AC7" w:rsidP="00571AC7">
            <w:pPr>
              <w:pStyle w:val="intro"/>
              <w:shd w:val="clear" w:color="auto" w:fill="FFFFFF"/>
              <w:spacing w:before="288" w:after="288"/>
              <w:rPr>
                <w:rFonts w:ascii="Verdana" w:hAnsi="Verdana"/>
                <w:color w:val="000000"/>
              </w:rPr>
            </w:pPr>
          </w:p>
          <w:p w14:paraId="7099140A"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lastRenderedPageBreak/>
              <w:t>The s parameter indicates the maximum number of digits stored to the right of the decimal point. s must be a value from 0 to p. Default value is 0</w:t>
            </w:r>
          </w:p>
          <w:p w14:paraId="27CD6906" w14:textId="77777777" w:rsidR="00571AC7" w:rsidRDefault="00571AC7" w:rsidP="00AC4588">
            <w:pPr>
              <w:pStyle w:val="intro"/>
              <w:spacing w:before="288" w:after="288"/>
              <w:rPr>
                <w:rFonts w:ascii="Verdana" w:hAnsi="Verdana"/>
                <w:color w:val="000000"/>
              </w:rPr>
            </w:pPr>
          </w:p>
        </w:tc>
        <w:tc>
          <w:tcPr>
            <w:tcW w:w="3117" w:type="dxa"/>
          </w:tcPr>
          <w:p w14:paraId="6B7DB8B4" w14:textId="77777777" w:rsidR="00571AC7" w:rsidRPr="00AC4588" w:rsidRDefault="00571AC7" w:rsidP="00571AC7">
            <w:pPr>
              <w:pStyle w:val="intro"/>
              <w:shd w:val="clear" w:color="auto" w:fill="FFFFFF"/>
              <w:spacing w:before="288" w:after="288"/>
              <w:rPr>
                <w:rFonts w:ascii="Verdana" w:hAnsi="Verdana"/>
                <w:color w:val="000000"/>
              </w:rPr>
            </w:pPr>
            <w:r w:rsidRPr="00AC4588">
              <w:rPr>
                <w:rFonts w:ascii="Verdana" w:hAnsi="Verdana"/>
                <w:color w:val="000000"/>
              </w:rPr>
              <w:lastRenderedPageBreak/>
              <w:t>5-17 bytes</w:t>
            </w:r>
          </w:p>
          <w:p w14:paraId="0E42D25D" w14:textId="77777777" w:rsidR="00571AC7" w:rsidRDefault="00571AC7" w:rsidP="00AC4588">
            <w:pPr>
              <w:pStyle w:val="intro"/>
              <w:spacing w:before="288" w:after="288"/>
              <w:rPr>
                <w:rFonts w:ascii="Verdana" w:hAnsi="Verdana"/>
                <w:color w:val="000000"/>
              </w:rPr>
            </w:pPr>
          </w:p>
        </w:tc>
      </w:tr>
      <w:tr w:rsidR="00571AC7" w14:paraId="346892EE" w14:textId="77777777" w:rsidTr="00571AC7">
        <w:tc>
          <w:tcPr>
            <w:tcW w:w="3116" w:type="dxa"/>
          </w:tcPr>
          <w:p w14:paraId="20AD1007" w14:textId="26549307" w:rsidR="00571AC7" w:rsidRDefault="0092055C" w:rsidP="00AC4588">
            <w:pPr>
              <w:pStyle w:val="intro"/>
              <w:spacing w:before="288" w:after="288"/>
              <w:rPr>
                <w:rFonts w:ascii="Verdana" w:hAnsi="Verdana"/>
                <w:color w:val="000000"/>
              </w:rPr>
            </w:pPr>
            <w:proofErr w:type="spellStart"/>
            <w:r w:rsidRPr="00AC4588">
              <w:rPr>
                <w:rFonts w:ascii="Verdana" w:hAnsi="Verdana"/>
                <w:color w:val="000000"/>
              </w:rPr>
              <w:t>smallmoney</w:t>
            </w:r>
            <w:proofErr w:type="spellEnd"/>
          </w:p>
        </w:tc>
        <w:tc>
          <w:tcPr>
            <w:tcW w:w="3117" w:type="dxa"/>
          </w:tcPr>
          <w:p w14:paraId="2A4C9A36" w14:textId="3DE88D98" w:rsidR="00571AC7" w:rsidRDefault="0092055C" w:rsidP="00AC4588">
            <w:pPr>
              <w:pStyle w:val="intro"/>
              <w:spacing w:before="288" w:after="288"/>
              <w:rPr>
                <w:rFonts w:ascii="Verdana" w:hAnsi="Verdana"/>
                <w:color w:val="000000"/>
              </w:rPr>
            </w:pPr>
            <w:r w:rsidRPr="00AC4588">
              <w:rPr>
                <w:rFonts w:ascii="Verdana" w:hAnsi="Verdana"/>
                <w:color w:val="000000"/>
              </w:rPr>
              <w:t>Monetary data from -214,748.3648 to 214,748.3647</w:t>
            </w:r>
          </w:p>
        </w:tc>
        <w:tc>
          <w:tcPr>
            <w:tcW w:w="3117" w:type="dxa"/>
          </w:tcPr>
          <w:p w14:paraId="57C4CFE6" w14:textId="2A1FE334" w:rsidR="00571AC7" w:rsidRDefault="0092055C" w:rsidP="00AC4588">
            <w:pPr>
              <w:pStyle w:val="intro"/>
              <w:spacing w:before="288" w:after="288"/>
              <w:rPr>
                <w:rFonts w:ascii="Verdana" w:hAnsi="Verdana"/>
                <w:color w:val="000000"/>
              </w:rPr>
            </w:pPr>
            <w:r w:rsidRPr="00AC4588">
              <w:rPr>
                <w:rFonts w:ascii="Verdana" w:hAnsi="Verdana"/>
                <w:color w:val="000000"/>
              </w:rPr>
              <w:t>4 bytes</w:t>
            </w:r>
          </w:p>
        </w:tc>
      </w:tr>
      <w:tr w:rsidR="00571AC7" w14:paraId="33F03DE4" w14:textId="77777777" w:rsidTr="00571AC7">
        <w:tc>
          <w:tcPr>
            <w:tcW w:w="3116" w:type="dxa"/>
          </w:tcPr>
          <w:p w14:paraId="2AD98F47" w14:textId="5EF9D2EF" w:rsidR="00571AC7" w:rsidRDefault="0092055C" w:rsidP="00AC4588">
            <w:pPr>
              <w:pStyle w:val="intro"/>
              <w:spacing w:before="288" w:after="288"/>
              <w:rPr>
                <w:rFonts w:ascii="Verdana" w:hAnsi="Verdana"/>
                <w:color w:val="000000"/>
              </w:rPr>
            </w:pPr>
            <w:r w:rsidRPr="00AC4588">
              <w:rPr>
                <w:rFonts w:ascii="Verdana" w:hAnsi="Verdana"/>
                <w:color w:val="000000"/>
              </w:rPr>
              <w:t>money</w:t>
            </w:r>
          </w:p>
        </w:tc>
        <w:tc>
          <w:tcPr>
            <w:tcW w:w="3117" w:type="dxa"/>
          </w:tcPr>
          <w:p w14:paraId="775A4FF6" w14:textId="5A137292" w:rsidR="00571AC7" w:rsidRDefault="0092055C" w:rsidP="00AC4588">
            <w:pPr>
              <w:pStyle w:val="intro"/>
              <w:spacing w:before="288" w:after="288"/>
              <w:rPr>
                <w:rFonts w:ascii="Verdana" w:hAnsi="Verdana"/>
                <w:color w:val="000000"/>
              </w:rPr>
            </w:pPr>
            <w:r w:rsidRPr="00AC4588">
              <w:rPr>
                <w:rFonts w:ascii="Verdana" w:hAnsi="Verdana"/>
                <w:color w:val="000000"/>
              </w:rPr>
              <w:t>Monetary data from -922,337,203,685,477.5808 to 922,337,203,685,477.5807</w:t>
            </w:r>
          </w:p>
        </w:tc>
        <w:tc>
          <w:tcPr>
            <w:tcW w:w="3117" w:type="dxa"/>
          </w:tcPr>
          <w:p w14:paraId="5EBA80E8" w14:textId="77777777" w:rsidR="00571AC7" w:rsidRDefault="00571AC7" w:rsidP="00AC4588">
            <w:pPr>
              <w:pStyle w:val="intro"/>
              <w:spacing w:before="288" w:after="288"/>
              <w:rPr>
                <w:rFonts w:ascii="Verdana" w:hAnsi="Verdana"/>
                <w:color w:val="000000"/>
              </w:rPr>
            </w:pPr>
          </w:p>
        </w:tc>
      </w:tr>
      <w:tr w:rsidR="00571AC7" w14:paraId="59401376" w14:textId="77777777" w:rsidTr="00571AC7">
        <w:tc>
          <w:tcPr>
            <w:tcW w:w="3116" w:type="dxa"/>
          </w:tcPr>
          <w:p w14:paraId="2283261A" w14:textId="383CB702" w:rsidR="00571AC7" w:rsidRDefault="0092055C" w:rsidP="00AC4588">
            <w:pPr>
              <w:pStyle w:val="intro"/>
              <w:spacing w:before="288" w:after="288"/>
              <w:rPr>
                <w:rFonts w:ascii="Verdana" w:hAnsi="Verdana"/>
                <w:color w:val="000000"/>
              </w:rPr>
            </w:pPr>
            <w:r w:rsidRPr="00AC4588">
              <w:rPr>
                <w:rFonts w:ascii="Verdana" w:hAnsi="Verdana"/>
                <w:color w:val="000000"/>
              </w:rPr>
              <w:t>float(n)</w:t>
            </w:r>
          </w:p>
        </w:tc>
        <w:tc>
          <w:tcPr>
            <w:tcW w:w="3117" w:type="dxa"/>
          </w:tcPr>
          <w:p w14:paraId="5DB063B4" w14:textId="77777777" w:rsidR="0092055C" w:rsidRPr="00AC4588" w:rsidRDefault="0092055C" w:rsidP="0092055C">
            <w:pPr>
              <w:pStyle w:val="intro"/>
              <w:shd w:val="clear" w:color="auto" w:fill="FFFFFF"/>
              <w:spacing w:before="288" w:after="288"/>
              <w:rPr>
                <w:rFonts w:ascii="Verdana" w:hAnsi="Verdana"/>
                <w:color w:val="000000"/>
              </w:rPr>
            </w:pPr>
            <w:r w:rsidRPr="00AC4588">
              <w:rPr>
                <w:rFonts w:ascii="Verdana" w:hAnsi="Verdana"/>
                <w:color w:val="000000"/>
              </w:rPr>
              <w:t>Floating precision number data from -1.79E + 308 to 1.79E + 308.</w:t>
            </w:r>
          </w:p>
          <w:p w14:paraId="52EDE1D5" w14:textId="77777777" w:rsidR="0092055C" w:rsidRPr="00AC4588" w:rsidRDefault="0092055C" w:rsidP="0092055C">
            <w:pPr>
              <w:pStyle w:val="intro"/>
              <w:shd w:val="clear" w:color="auto" w:fill="FFFFFF"/>
              <w:spacing w:before="288" w:after="288"/>
              <w:rPr>
                <w:rFonts w:ascii="Verdana" w:hAnsi="Verdana"/>
                <w:color w:val="000000"/>
              </w:rPr>
            </w:pPr>
            <w:r w:rsidRPr="00AC4588">
              <w:rPr>
                <w:rFonts w:ascii="Verdana" w:hAnsi="Verdana"/>
                <w:color w:val="000000"/>
              </w:rPr>
              <w:t xml:space="preserve">The n parameter indicates whether the field should hold 4 or 8 bytes. </w:t>
            </w:r>
            <w:proofErr w:type="gramStart"/>
            <w:r w:rsidRPr="00AC4588">
              <w:rPr>
                <w:rFonts w:ascii="Verdana" w:hAnsi="Verdana"/>
                <w:color w:val="000000"/>
              </w:rPr>
              <w:t>float(</w:t>
            </w:r>
            <w:proofErr w:type="gramEnd"/>
            <w:r w:rsidRPr="00AC4588">
              <w:rPr>
                <w:rFonts w:ascii="Verdana" w:hAnsi="Verdana"/>
                <w:color w:val="000000"/>
              </w:rPr>
              <w:t>24) holds a 4-byte field and float(53) holds an 8-byte field. Default value of n is 53.</w:t>
            </w:r>
          </w:p>
          <w:p w14:paraId="1C5977DB" w14:textId="77777777" w:rsidR="00571AC7" w:rsidRDefault="00571AC7" w:rsidP="00AC4588">
            <w:pPr>
              <w:pStyle w:val="intro"/>
              <w:spacing w:before="288" w:after="288"/>
              <w:rPr>
                <w:rFonts w:ascii="Verdana" w:hAnsi="Verdana"/>
                <w:color w:val="000000"/>
              </w:rPr>
            </w:pPr>
          </w:p>
        </w:tc>
        <w:tc>
          <w:tcPr>
            <w:tcW w:w="3117" w:type="dxa"/>
          </w:tcPr>
          <w:p w14:paraId="55F3D726" w14:textId="77777777" w:rsidR="0092055C" w:rsidRPr="00AC4588" w:rsidRDefault="0092055C" w:rsidP="0092055C">
            <w:pPr>
              <w:pStyle w:val="intro"/>
              <w:shd w:val="clear" w:color="auto" w:fill="FFFFFF"/>
              <w:spacing w:before="288" w:after="288"/>
              <w:rPr>
                <w:rFonts w:ascii="Verdana" w:hAnsi="Verdana"/>
                <w:color w:val="000000"/>
              </w:rPr>
            </w:pPr>
            <w:r w:rsidRPr="00AC4588">
              <w:rPr>
                <w:rFonts w:ascii="Verdana" w:hAnsi="Verdana"/>
                <w:color w:val="000000"/>
              </w:rPr>
              <w:t>4 or 8 bytes</w:t>
            </w:r>
          </w:p>
          <w:p w14:paraId="2F57E02E" w14:textId="77777777" w:rsidR="00571AC7" w:rsidRDefault="00571AC7" w:rsidP="00AC4588">
            <w:pPr>
              <w:pStyle w:val="intro"/>
              <w:spacing w:before="288" w:after="288"/>
              <w:rPr>
                <w:rFonts w:ascii="Verdana" w:hAnsi="Verdana"/>
                <w:color w:val="000000"/>
              </w:rPr>
            </w:pPr>
          </w:p>
        </w:tc>
      </w:tr>
      <w:tr w:rsidR="00571AC7" w14:paraId="451B7833" w14:textId="77777777" w:rsidTr="00571AC7">
        <w:tc>
          <w:tcPr>
            <w:tcW w:w="3116" w:type="dxa"/>
          </w:tcPr>
          <w:p w14:paraId="0A376C0A" w14:textId="06C545E9" w:rsidR="00571AC7" w:rsidRDefault="0092055C" w:rsidP="00AC4588">
            <w:pPr>
              <w:pStyle w:val="intro"/>
              <w:spacing w:before="288" w:after="288"/>
              <w:rPr>
                <w:rFonts w:ascii="Verdana" w:hAnsi="Verdana"/>
                <w:color w:val="000000"/>
              </w:rPr>
            </w:pPr>
            <w:r w:rsidRPr="00AC4588">
              <w:rPr>
                <w:rFonts w:ascii="Verdana" w:hAnsi="Verdana"/>
                <w:color w:val="000000"/>
              </w:rPr>
              <w:t>real</w:t>
            </w:r>
          </w:p>
        </w:tc>
        <w:tc>
          <w:tcPr>
            <w:tcW w:w="3117" w:type="dxa"/>
          </w:tcPr>
          <w:p w14:paraId="0B386AC4" w14:textId="289C706A" w:rsidR="00571AC7" w:rsidRDefault="0092055C" w:rsidP="00AC4588">
            <w:pPr>
              <w:pStyle w:val="intro"/>
              <w:spacing w:before="288" w:after="288"/>
              <w:rPr>
                <w:rFonts w:ascii="Verdana" w:hAnsi="Verdana"/>
                <w:color w:val="000000"/>
              </w:rPr>
            </w:pPr>
            <w:r w:rsidRPr="00AC4588">
              <w:rPr>
                <w:rFonts w:ascii="Verdana" w:hAnsi="Verdana"/>
                <w:color w:val="000000"/>
              </w:rPr>
              <w:t>Floating precision number data from -3.40E + 38 to 3.40E + 38</w:t>
            </w:r>
          </w:p>
        </w:tc>
        <w:tc>
          <w:tcPr>
            <w:tcW w:w="3117" w:type="dxa"/>
          </w:tcPr>
          <w:p w14:paraId="0E649E59" w14:textId="7EDB9D35" w:rsidR="00571AC7" w:rsidRDefault="0092055C" w:rsidP="00AC4588">
            <w:pPr>
              <w:pStyle w:val="intro"/>
              <w:spacing w:before="288" w:after="288"/>
              <w:rPr>
                <w:rFonts w:ascii="Verdana" w:hAnsi="Verdana"/>
                <w:color w:val="000000"/>
              </w:rPr>
            </w:pPr>
            <w:r w:rsidRPr="00AC4588">
              <w:rPr>
                <w:rFonts w:ascii="Verdana" w:hAnsi="Verdana"/>
                <w:color w:val="000000"/>
              </w:rPr>
              <w:t>4 bytes</w:t>
            </w:r>
          </w:p>
        </w:tc>
      </w:tr>
    </w:tbl>
    <w:p w14:paraId="3E6C72D9" w14:textId="574974C4" w:rsidR="00AC4588" w:rsidRPr="00AC4588" w:rsidRDefault="00124180" w:rsidP="00AC4588">
      <w:pPr>
        <w:pStyle w:val="intro"/>
        <w:shd w:val="clear" w:color="auto" w:fill="FFFFFF"/>
        <w:spacing w:before="288" w:after="288"/>
        <w:rPr>
          <w:rFonts w:ascii="Verdana" w:hAnsi="Verdana"/>
          <w:color w:val="000000"/>
        </w:rPr>
      </w:pPr>
      <w:r w:rsidRPr="00124180">
        <w:rPr>
          <w:rFonts w:ascii="Verdana" w:hAnsi="Verdana"/>
          <w:color w:val="000000"/>
        </w:rPr>
        <w:t>Date and Time data types:</w:t>
      </w:r>
      <w:r w:rsidR="00AC4588" w:rsidRPr="00AC4588">
        <w:rPr>
          <w:rFonts w:ascii="Verdana" w:hAnsi="Verdana"/>
          <w:color w:val="000000"/>
        </w:rPr>
        <w:tab/>
      </w:r>
      <w:r w:rsidR="00AC4588" w:rsidRPr="00AC4588">
        <w:rPr>
          <w:rFonts w:ascii="Verdana" w:hAnsi="Verdana"/>
          <w:color w:val="000000"/>
        </w:rPr>
        <w:tab/>
      </w:r>
    </w:p>
    <w:tbl>
      <w:tblPr>
        <w:tblStyle w:val="TableGrid"/>
        <w:tblW w:w="0" w:type="auto"/>
        <w:tblLook w:val="04A0" w:firstRow="1" w:lastRow="0" w:firstColumn="1" w:lastColumn="0" w:noHBand="0" w:noVBand="1"/>
      </w:tblPr>
      <w:tblGrid>
        <w:gridCol w:w="3116"/>
        <w:gridCol w:w="3117"/>
        <w:gridCol w:w="3117"/>
      </w:tblGrid>
      <w:tr w:rsidR="00124180" w14:paraId="00A64FFB" w14:textId="77777777" w:rsidTr="00124180">
        <w:tc>
          <w:tcPr>
            <w:tcW w:w="3116" w:type="dxa"/>
          </w:tcPr>
          <w:p w14:paraId="346988D3" w14:textId="085B6E85" w:rsidR="00124180" w:rsidRDefault="00124180" w:rsidP="00124180">
            <w:pPr>
              <w:pStyle w:val="intro"/>
              <w:spacing w:before="288" w:after="288"/>
              <w:rPr>
                <w:rFonts w:ascii="Verdana" w:hAnsi="Verdana"/>
                <w:color w:val="000000"/>
              </w:rPr>
            </w:pPr>
            <w:r w:rsidRPr="000D6E7E">
              <w:rPr>
                <w:rFonts w:ascii="Verdana" w:hAnsi="Verdana"/>
                <w:color w:val="000000"/>
              </w:rPr>
              <w:t>Data type</w:t>
            </w:r>
          </w:p>
        </w:tc>
        <w:tc>
          <w:tcPr>
            <w:tcW w:w="3117" w:type="dxa"/>
          </w:tcPr>
          <w:p w14:paraId="4FB2E31D" w14:textId="36AB8775" w:rsidR="00124180" w:rsidRDefault="00124180" w:rsidP="00124180">
            <w:pPr>
              <w:pStyle w:val="intro"/>
              <w:spacing w:before="288" w:after="288"/>
              <w:rPr>
                <w:rFonts w:ascii="Verdana" w:hAnsi="Verdana"/>
                <w:color w:val="000000"/>
              </w:rPr>
            </w:pPr>
            <w:r w:rsidRPr="000D6E7E">
              <w:rPr>
                <w:rFonts w:ascii="Verdana" w:hAnsi="Verdana"/>
                <w:color w:val="000000"/>
              </w:rPr>
              <w:t>Description</w:t>
            </w:r>
          </w:p>
        </w:tc>
        <w:tc>
          <w:tcPr>
            <w:tcW w:w="3117" w:type="dxa"/>
          </w:tcPr>
          <w:p w14:paraId="1CBFAEEC" w14:textId="6D78749C" w:rsidR="00124180" w:rsidRDefault="00124180" w:rsidP="00124180">
            <w:pPr>
              <w:pStyle w:val="intro"/>
              <w:spacing w:before="288" w:after="288"/>
              <w:rPr>
                <w:rFonts w:ascii="Verdana" w:hAnsi="Verdana"/>
                <w:color w:val="000000"/>
              </w:rPr>
            </w:pPr>
            <w:r w:rsidRPr="000D6E7E">
              <w:rPr>
                <w:rFonts w:ascii="Verdana" w:hAnsi="Verdana"/>
                <w:color w:val="000000"/>
              </w:rPr>
              <w:t>Storage</w:t>
            </w:r>
          </w:p>
        </w:tc>
      </w:tr>
      <w:tr w:rsidR="00124180" w14:paraId="29B6D61B" w14:textId="77777777" w:rsidTr="00124180">
        <w:tc>
          <w:tcPr>
            <w:tcW w:w="3116" w:type="dxa"/>
          </w:tcPr>
          <w:p w14:paraId="07570529" w14:textId="411E6E19" w:rsidR="00124180" w:rsidRDefault="00124180" w:rsidP="00124180">
            <w:pPr>
              <w:pStyle w:val="intro"/>
              <w:spacing w:before="288" w:after="288"/>
              <w:rPr>
                <w:rFonts w:ascii="Verdana" w:hAnsi="Verdana"/>
                <w:color w:val="000000"/>
              </w:rPr>
            </w:pPr>
            <w:r w:rsidRPr="000D6E7E">
              <w:rPr>
                <w:rFonts w:ascii="Verdana" w:hAnsi="Verdana"/>
                <w:color w:val="000000"/>
              </w:rPr>
              <w:t>datetime</w:t>
            </w:r>
          </w:p>
        </w:tc>
        <w:tc>
          <w:tcPr>
            <w:tcW w:w="3117" w:type="dxa"/>
          </w:tcPr>
          <w:p w14:paraId="306DB97B" w14:textId="47727E70" w:rsidR="00124180" w:rsidRDefault="00124180" w:rsidP="00124180">
            <w:pPr>
              <w:pStyle w:val="intro"/>
              <w:spacing w:before="288" w:after="288"/>
              <w:rPr>
                <w:rFonts w:ascii="Verdana" w:hAnsi="Verdana"/>
                <w:color w:val="000000"/>
              </w:rPr>
            </w:pPr>
            <w:r w:rsidRPr="000D6E7E">
              <w:rPr>
                <w:rFonts w:ascii="Verdana" w:hAnsi="Verdana"/>
                <w:color w:val="000000"/>
              </w:rPr>
              <w:t>From January 1, 1753 to December 31, 9999 with an accuracy of 3.33 milliseconds</w:t>
            </w:r>
          </w:p>
        </w:tc>
        <w:tc>
          <w:tcPr>
            <w:tcW w:w="3117" w:type="dxa"/>
          </w:tcPr>
          <w:p w14:paraId="7C7182E0" w14:textId="0E6961DC" w:rsidR="00124180" w:rsidRDefault="00124180" w:rsidP="00124180">
            <w:pPr>
              <w:pStyle w:val="intro"/>
              <w:spacing w:before="288" w:after="288"/>
              <w:rPr>
                <w:rFonts w:ascii="Verdana" w:hAnsi="Verdana"/>
                <w:color w:val="000000"/>
              </w:rPr>
            </w:pPr>
            <w:r w:rsidRPr="000D6E7E">
              <w:rPr>
                <w:rFonts w:ascii="Verdana" w:hAnsi="Verdana"/>
                <w:color w:val="000000"/>
              </w:rPr>
              <w:t>8 bytes</w:t>
            </w:r>
          </w:p>
        </w:tc>
      </w:tr>
      <w:tr w:rsidR="00124180" w14:paraId="3BE569F9" w14:textId="77777777" w:rsidTr="00124180">
        <w:tc>
          <w:tcPr>
            <w:tcW w:w="3116" w:type="dxa"/>
          </w:tcPr>
          <w:p w14:paraId="66409C4D" w14:textId="7BDC0039" w:rsidR="00124180" w:rsidRDefault="00124180" w:rsidP="00124180">
            <w:pPr>
              <w:pStyle w:val="intro"/>
              <w:spacing w:before="288" w:after="288"/>
              <w:rPr>
                <w:rFonts w:ascii="Verdana" w:hAnsi="Verdana"/>
                <w:color w:val="000000"/>
              </w:rPr>
            </w:pPr>
            <w:r w:rsidRPr="000D6E7E">
              <w:rPr>
                <w:rFonts w:ascii="Verdana" w:hAnsi="Verdana"/>
                <w:color w:val="000000"/>
              </w:rPr>
              <w:t>datetime2</w:t>
            </w:r>
          </w:p>
        </w:tc>
        <w:tc>
          <w:tcPr>
            <w:tcW w:w="3117" w:type="dxa"/>
          </w:tcPr>
          <w:p w14:paraId="57B935A6" w14:textId="4201799A" w:rsidR="00124180" w:rsidRDefault="00124180" w:rsidP="00124180">
            <w:pPr>
              <w:pStyle w:val="intro"/>
              <w:spacing w:before="288" w:after="288"/>
              <w:rPr>
                <w:rFonts w:ascii="Verdana" w:hAnsi="Verdana"/>
                <w:color w:val="000000"/>
              </w:rPr>
            </w:pPr>
            <w:r w:rsidRPr="000D6E7E">
              <w:rPr>
                <w:rFonts w:ascii="Verdana" w:hAnsi="Verdana"/>
                <w:color w:val="000000"/>
              </w:rPr>
              <w:t>From January 1, 0001 to December 31, 9999 with an accuracy of 100 nanoseconds</w:t>
            </w:r>
          </w:p>
        </w:tc>
        <w:tc>
          <w:tcPr>
            <w:tcW w:w="3117" w:type="dxa"/>
          </w:tcPr>
          <w:p w14:paraId="774C0EEC" w14:textId="4DA2DC31" w:rsidR="00124180" w:rsidRDefault="00124180" w:rsidP="00124180">
            <w:pPr>
              <w:pStyle w:val="intro"/>
              <w:spacing w:before="288" w:after="288"/>
              <w:rPr>
                <w:rFonts w:ascii="Verdana" w:hAnsi="Verdana"/>
                <w:color w:val="000000"/>
              </w:rPr>
            </w:pPr>
            <w:r w:rsidRPr="000D6E7E">
              <w:rPr>
                <w:rFonts w:ascii="Verdana" w:hAnsi="Verdana"/>
                <w:color w:val="000000"/>
              </w:rPr>
              <w:t>6-8 bytes</w:t>
            </w:r>
          </w:p>
        </w:tc>
      </w:tr>
      <w:tr w:rsidR="00124180" w14:paraId="635C01B4" w14:textId="77777777" w:rsidTr="00124180">
        <w:tc>
          <w:tcPr>
            <w:tcW w:w="3116" w:type="dxa"/>
          </w:tcPr>
          <w:p w14:paraId="6B1F4135" w14:textId="7BE61612" w:rsidR="00124180" w:rsidRDefault="00124180" w:rsidP="00124180">
            <w:pPr>
              <w:pStyle w:val="intro"/>
              <w:spacing w:before="288" w:after="288"/>
              <w:rPr>
                <w:rFonts w:ascii="Verdana" w:hAnsi="Verdana"/>
                <w:color w:val="000000"/>
              </w:rPr>
            </w:pPr>
            <w:proofErr w:type="spellStart"/>
            <w:r w:rsidRPr="000D6E7E">
              <w:rPr>
                <w:rFonts w:ascii="Verdana" w:hAnsi="Verdana"/>
                <w:color w:val="000000"/>
              </w:rPr>
              <w:lastRenderedPageBreak/>
              <w:t>smalldatetime</w:t>
            </w:r>
            <w:proofErr w:type="spellEnd"/>
          </w:p>
        </w:tc>
        <w:tc>
          <w:tcPr>
            <w:tcW w:w="3117" w:type="dxa"/>
          </w:tcPr>
          <w:p w14:paraId="29158099" w14:textId="44E99B50" w:rsidR="00124180" w:rsidRDefault="00124180" w:rsidP="00124180">
            <w:pPr>
              <w:pStyle w:val="intro"/>
              <w:spacing w:before="288" w:after="288"/>
              <w:rPr>
                <w:rFonts w:ascii="Verdana" w:hAnsi="Verdana"/>
                <w:color w:val="000000"/>
              </w:rPr>
            </w:pPr>
            <w:r w:rsidRPr="000D6E7E">
              <w:rPr>
                <w:rFonts w:ascii="Verdana" w:hAnsi="Verdana"/>
                <w:color w:val="000000"/>
              </w:rPr>
              <w:t>From January 1, 1900 to June 6, 2079 with an accuracy of 1 minute</w:t>
            </w:r>
          </w:p>
        </w:tc>
        <w:tc>
          <w:tcPr>
            <w:tcW w:w="3117" w:type="dxa"/>
          </w:tcPr>
          <w:p w14:paraId="38F32840" w14:textId="50F81FC2" w:rsidR="00124180" w:rsidRDefault="00124180" w:rsidP="00124180">
            <w:pPr>
              <w:pStyle w:val="intro"/>
              <w:spacing w:before="288" w:after="288"/>
              <w:rPr>
                <w:rFonts w:ascii="Verdana" w:hAnsi="Verdana"/>
                <w:color w:val="000000"/>
              </w:rPr>
            </w:pPr>
            <w:r w:rsidRPr="000D6E7E">
              <w:rPr>
                <w:rFonts w:ascii="Verdana" w:hAnsi="Verdana"/>
                <w:color w:val="000000"/>
              </w:rPr>
              <w:t>4 bytes</w:t>
            </w:r>
          </w:p>
        </w:tc>
      </w:tr>
      <w:tr w:rsidR="00124180" w14:paraId="1043AAEA" w14:textId="77777777" w:rsidTr="00124180">
        <w:tc>
          <w:tcPr>
            <w:tcW w:w="3116" w:type="dxa"/>
          </w:tcPr>
          <w:p w14:paraId="5BBA4A27" w14:textId="59E72B31" w:rsidR="00124180" w:rsidRDefault="00124180" w:rsidP="00124180">
            <w:pPr>
              <w:pStyle w:val="intro"/>
              <w:spacing w:before="288" w:after="288"/>
              <w:rPr>
                <w:rFonts w:ascii="Verdana" w:hAnsi="Verdana"/>
                <w:color w:val="000000"/>
              </w:rPr>
            </w:pPr>
            <w:r w:rsidRPr="000D6E7E">
              <w:rPr>
                <w:rFonts w:ascii="Verdana" w:hAnsi="Verdana"/>
                <w:color w:val="000000"/>
              </w:rPr>
              <w:t>date</w:t>
            </w:r>
          </w:p>
        </w:tc>
        <w:tc>
          <w:tcPr>
            <w:tcW w:w="3117" w:type="dxa"/>
          </w:tcPr>
          <w:p w14:paraId="14BBAC5D" w14:textId="1470EF37" w:rsidR="00124180" w:rsidRDefault="00124180" w:rsidP="00124180">
            <w:pPr>
              <w:pStyle w:val="intro"/>
              <w:spacing w:before="288" w:after="288"/>
              <w:rPr>
                <w:rFonts w:ascii="Verdana" w:hAnsi="Verdana"/>
                <w:color w:val="000000"/>
              </w:rPr>
            </w:pPr>
            <w:r w:rsidRPr="000D6E7E">
              <w:rPr>
                <w:rFonts w:ascii="Verdana" w:hAnsi="Verdana"/>
                <w:color w:val="000000"/>
              </w:rPr>
              <w:t>Store a date only. From January 1, 0001 to December 31, 9999</w:t>
            </w:r>
          </w:p>
        </w:tc>
        <w:tc>
          <w:tcPr>
            <w:tcW w:w="3117" w:type="dxa"/>
          </w:tcPr>
          <w:p w14:paraId="7ED0185D" w14:textId="4B95C07C" w:rsidR="00124180" w:rsidRDefault="00124180" w:rsidP="00124180">
            <w:pPr>
              <w:pStyle w:val="intro"/>
              <w:spacing w:before="288" w:after="288"/>
              <w:rPr>
                <w:rFonts w:ascii="Verdana" w:hAnsi="Verdana"/>
                <w:color w:val="000000"/>
              </w:rPr>
            </w:pPr>
            <w:r w:rsidRPr="000D6E7E">
              <w:rPr>
                <w:rFonts w:ascii="Verdana" w:hAnsi="Verdana"/>
                <w:color w:val="000000"/>
              </w:rPr>
              <w:t>3 bytes</w:t>
            </w:r>
          </w:p>
        </w:tc>
      </w:tr>
      <w:tr w:rsidR="00124180" w14:paraId="5F60AF0B" w14:textId="77777777" w:rsidTr="00124180">
        <w:tc>
          <w:tcPr>
            <w:tcW w:w="3116" w:type="dxa"/>
          </w:tcPr>
          <w:p w14:paraId="0F0081B1" w14:textId="4B063508" w:rsidR="00124180" w:rsidRDefault="00124180" w:rsidP="00124180">
            <w:pPr>
              <w:pStyle w:val="intro"/>
              <w:spacing w:before="288" w:after="288"/>
              <w:rPr>
                <w:rFonts w:ascii="Verdana" w:hAnsi="Verdana"/>
                <w:color w:val="000000"/>
              </w:rPr>
            </w:pPr>
            <w:r w:rsidRPr="000D6E7E">
              <w:rPr>
                <w:rFonts w:ascii="Verdana" w:hAnsi="Verdana"/>
                <w:color w:val="000000"/>
              </w:rPr>
              <w:t>time</w:t>
            </w:r>
          </w:p>
        </w:tc>
        <w:tc>
          <w:tcPr>
            <w:tcW w:w="3117" w:type="dxa"/>
          </w:tcPr>
          <w:p w14:paraId="217C1CFF" w14:textId="482D4188" w:rsidR="00124180" w:rsidRDefault="00124180" w:rsidP="00124180">
            <w:pPr>
              <w:pStyle w:val="intro"/>
              <w:spacing w:before="288" w:after="288"/>
              <w:rPr>
                <w:rFonts w:ascii="Verdana" w:hAnsi="Verdana"/>
                <w:color w:val="000000"/>
              </w:rPr>
            </w:pPr>
            <w:r w:rsidRPr="000D6E7E">
              <w:rPr>
                <w:rFonts w:ascii="Verdana" w:hAnsi="Verdana"/>
                <w:color w:val="000000"/>
              </w:rPr>
              <w:t>Store a time only to an accuracy of 100 nanoseconds</w:t>
            </w:r>
          </w:p>
        </w:tc>
        <w:tc>
          <w:tcPr>
            <w:tcW w:w="3117" w:type="dxa"/>
          </w:tcPr>
          <w:p w14:paraId="3171373B" w14:textId="0B37DF24" w:rsidR="00124180" w:rsidRDefault="00124180" w:rsidP="00124180">
            <w:pPr>
              <w:pStyle w:val="intro"/>
              <w:spacing w:before="288" w:after="288"/>
              <w:rPr>
                <w:rFonts w:ascii="Verdana" w:hAnsi="Verdana"/>
                <w:color w:val="000000"/>
              </w:rPr>
            </w:pPr>
            <w:r w:rsidRPr="000D6E7E">
              <w:rPr>
                <w:rFonts w:ascii="Verdana" w:hAnsi="Verdana"/>
                <w:color w:val="000000"/>
              </w:rPr>
              <w:t>3-5 bytes</w:t>
            </w:r>
          </w:p>
        </w:tc>
      </w:tr>
      <w:tr w:rsidR="00124180" w14:paraId="14903E94" w14:textId="77777777" w:rsidTr="00124180">
        <w:tc>
          <w:tcPr>
            <w:tcW w:w="3116" w:type="dxa"/>
          </w:tcPr>
          <w:p w14:paraId="1B282652" w14:textId="79782EA8" w:rsidR="00124180" w:rsidRDefault="00124180" w:rsidP="00124180">
            <w:pPr>
              <w:pStyle w:val="intro"/>
              <w:spacing w:before="288" w:after="288"/>
              <w:rPr>
                <w:rFonts w:ascii="Verdana" w:hAnsi="Verdana"/>
                <w:color w:val="000000"/>
              </w:rPr>
            </w:pPr>
            <w:proofErr w:type="spellStart"/>
            <w:r w:rsidRPr="000D6E7E">
              <w:rPr>
                <w:rFonts w:ascii="Verdana" w:hAnsi="Verdana"/>
                <w:color w:val="000000"/>
              </w:rPr>
              <w:t>datetimeoffset</w:t>
            </w:r>
            <w:proofErr w:type="spellEnd"/>
          </w:p>
        </w:tc>
        <w:tc>
          <w:tcPr>
            <w:tcW w:w="3117" w:type="dxa"/>
          </w:tcPr>
          <w:p w14:paraId="6E52CBC9" w14:textId="12A2E748" w:rsidR="00124180" w:rsidRDefault="00124180" w:rsidP="00124180">
            <w:pPr>
              <w:pStyle w:val="intro"/>
              <w:spacing w:before="288" w:after="288"/>
              <w:rPr>
                <w:rFonts w:ascii="Verdana" w:hAnsi="Verdana"/>
                <w:color w:val="000000"/>
              </w:rPr>
            </w:pPr>
            <w:r w:rsidRPr="000D6E7E">
              <w:rPr>
                <w:rFonts w:ascii="Verdana" w:hAnsi="Verdana"/>
                <w:color w:val="000000"/>
              </w:rPr>
              <w:t>The same as datetime2 with the addition of a time zone offset</w:t>
            </w:r>
          </w:p>
        </w:tc>
        <w:tc>
          <w:tcPr>
            <w:tcW w:w="3117" w:type="dxa"/>
          </w:tcPr>
          <w:p w14:paraId="7960E077" w14:textId="0E8F7F90" w:rsidR="00124180" w:rsidRDefault="00124180" w:rsidP="00124180">
            <w:pPr>
              <w:pStyle w:val="intro"/>
              <w:spacing w:before="288" w:after="288"/>
              <w:rPr>
                <w:rFonts w:ascii="Verdana" w:hAnsi="Verdana"/>
                <w:color w:val="000000"/>
              </w:rPr>
            </w:pPr>
            <w:r w:rsidRPr="000D6E7E">
              <w:rPr>
                <w:rFonts w:ascii="Verdana" w:hAnsi="Verdana"/>
                <w:color w:val="000000"/>
              </w:rPr>
              <w:t>8-10 bytes</w:t>
            </w:r>
          </w:p>
        </w:tc>
      </w:tr>
      <w:tr w:rsidR="00124180" w14:paraId="68E28A89" w14:textId="77777777" w:rsidTr="00124180">
        <w:tc>
          <w:tcPr>
            <w:tcW w:w="3116" w:type="dxa"/>
          </w:tcPr>
          <w:p w14:paraId="7CBD654A" w14:textId="2D13966F" w:rsidR="00124180" w:rsidRDefault="00124180" w:rsidP="00AC4588">
            <w:pPr>
              <w:pStyle w:val="intro"/>
              <w:spacing w:before="288" w:after="288"/>
              <w:rPr>
                <w:rFonts w:ascii="Verdana" w:hAnsi="Verdana"/>
                <w:color w:val="000000"/>
              </w:rPr>
            </w:pPr>
            <w:r w:rsidRPr="00AC4588">
              <w:rPr>
                <w:rFonts w:ascii="Verdana" w:hAnsi="Verdana"/>
                <w:color w:val="000000"/>
              </w:rPr>
              <w:t>timestamp</w:t>
            </w:r>
          </w:p>
        </w:tc>
        <w:tc>
          <w:tcPr>
            <w:tcW w:w="3117" w:type="dxa"/>
          </w:tcPr>
          <w:p w14:paraId="08E3CA90" w14:textId="114DF336" w:rsidR="00124180" w:rsidRDefault="00124180" w:rsidP="00AC4588">
            <w:pPr>
              <w:pStyle w:val="intro"/>
              <w:spacing w:before="288" w:after="288"/>
              <w:rPr>
                <w:rFonts w:ascii="Verdana" w:hAnsi="Verdana"/>
                <w:color w:val="000000"/>
              </w:rPr>
            </w:pPr>
            <w:r w:rsidRPr="00AC4588">
              <w:rPr>
                <w:rFonts w:ascii="Verdana" w:hAnsi="Verdana"/>
                <w:color w:val="000000"/>
              </w:rPr>
              <w:t>Stores a unique number that gets updated every time a row gets created or modified. The timestamp value is based upon an internal clock and does not correspond to real time. Each table may have only one timestamp variable</w:t>
            </w:r>
          </w:p>
        </w:tc>
        <w:tc>
          <w:tcPr>
            <w:tcW w:w="3117" w:type="dxa"/>
          </w:tcPr>
          <w:p w14:paraId="25DEA166" w14:textId="77777777" w:rsidR="00124180" w:rsidRDefault="00124180" w:rsidP="00AC4588">
            <w:pPr>
              <w:pStyle w:val="intro"/>
              <w:spacing w:before="288" w:after="288"/>
              <w:rPr>
                <w:rFonts w:ascii="Verdana" w:hAnsi="Verdana"/>
                <w:color w:val="000000"/>
              </w:rPr>
            </w:pPr>
          </w:p>
        </w:tc>
      </w:tr>
    </w:tbl>
    <w:p w14:paraId="35C2D8C0" w14:textId="0035215F" w:rsidR="00AC4588" w:rsidRP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tab/>
      </w:r>
      <w:r w:rsidRPr="00AC4588">
        <w:rPr>
          <w:rFonts w:ascii="Verdana" w:hAnsi="Verdana"/>
          <w:color w:val="000000"/>
        </w:rPr>
        <w:tab/>
        <w:t xml:space="preserve"> </w:t>
      </w:r>
    </w:p>
    <w:p w14:paraId="0F020BE7" w14:textId="7691CBCF" w:rsidR="00AC4588" w:rsidRDefault="00AC4588" w:rsidP="00AC4588">
      <w:pPr>
        <w:pStyle w:val="intro"/>
        <w:shd w:val="clear" w:color="auto" w:fill="FFFFFF"/>
        <w:spacing w:before="288" w:after="288"/>
        <w:rPr>
          <w:rFonts w:ascii="Verdana" w:hAnsi="Verdana"/>
          <w:color w:val="000000"/>
        </w:rPr>
      </w:pPr>
      <w:r w:rsidRPr="00AC4588">
        <w:rPr>
          <w:rFonts w:ascii="Verdana" w:hAnsi="Verdana"/>
          <w:color w:val="000000"/>
        </w:rPr>
        <w:t>Other data types:</w:t>
      </w:r>
    </w:p>
    <w:p w14:paraId="5244B4AA" w14:textId="30D3D053" w:rsidR="00124180" w:rsidRDefault="00124180" w:rsidP="00AC4588">
      <w:pPr>
        <w:pStyle w:val="intro"/>
        <w:shd w:val="clear" w:color="auto" w:fill="FFFFFF"/>
        <w:spacing w:before="288" w:after="288"/>
        <w:rPr>
          <w:rFonts w:ascii="Verdana" w:hAnsi="Verdana"/>
          <w:color w:val="000000"/>
        </w:rPr>
      </w:pPr>
    </w:p>
    <w:tbl>
      <w:tblPr>
        <w:tblStyle w:val="TableGrid"/>
        <w:tblW w:w="0" w:type="auto"/>
        <w:tblLook w:val="04A0" w:firstRow="1" w:lastRow="0" w:firstColumn="1" w:lastColumn="0" w:noHBand="0" w:noVBand="1"/>
      </w:tblPr>
      <w:tblGrid>
        <w:gridCol w:w="4675"/>
        <w:gridCol w:w="4675"/>
      </w:tblGrid>
      <w:tr w:rsidR="00124180" w14:paraId="0EBB5F70" w14:textId="77777777" w:rsidTr="00124180">
        <w:tc>
          <w:tcPr>
            <w:tcW w:w="4675" w:type="dxa"/>
          </w:tcPr>
          <w:p w14:paraId="67F3484E" w14:textId="329C5773" w:rsidR="00124180" w:rsidRDefault="00124180" w:rsidP="00124180">
            <w:pPr>
              <w:pStyle w:val="intro"/>
              <w:spacing w:before="288" w:after="288"/>
              <w:rPr>
                <w:rFonts w:ascii="Verdana" w:hAnsi="Verdana"/>
                <w:color w:val="000000"/>
              </w:rPr>
            </w:pPr>
            <w:r w:rsidRPr="00CB40AA">
              <w:rPr>
                <w:rFonts w:ascii="Verdana" w:hAnsi="Verdana"/>
                <w:color w:val="000000"/>
              </w:rPr>
              <w:t>Data type</w:t>
            </w:r>
          </w:p>
        </w:tc>
        <w:tc>
          <w:tcPr>
            <w:tcW w:w="4675" w:type="dxa"/>
          </w:tcPr>
          <w:p w14:paraId="7B29D41D" w14:textId="32D39232" w:rsidR="00124180" w:rsidRDefault="00124180" w:rsidP="00124180">
            <w:pPr>
              <w:pStyle w:val="intro"/>
              <w:spacing w:before="288" w:after="288"/>
              <w:rPr>
                <w:rFonts w:ascii="Verdana" w:hAnsi="Verdana"/>
                <w:color w:val="000000"/>
              </w:rPr>
            </w:pPr>
            <w:r w:rsidRPr="00CB40AA">
              <w:rPr>
                <w:rFonts w:ascii="Verdana" w:hAnsi="Verdana"/>
                <w:color w:val="000000"/>
              </w:rPr>
              <w:t>Description</w:t>
            </w:r>
          </w:p>
        </w:tc>
      </w:tr>
      <w:tr w:rsidR="00124180" w14:paraId="3112647C" w14:textId="77777777" w:rsidTr="00124180">
        <w:tc>
          <w:tcPr>
            <w:tcW w:w="4675" w:type="dxa"/>
          </w:tcPr>
          <w:p w14:paraId="45490BC0" w14:textId="799C6393" w:rsidR="00124180" w:rsidRDefault="00124180" w:rsidP="00124180">
            <w:pPr>
              <w:pStyle w:val="intro"/>
              <w:spacing w:before="288" w:after="288"/>
              <w:rPr>
                <w:rFonts w:ascii="Verdana" w:hAnsi="Verdana"/>
                <w:color w:val="000000"/>
              </w:rPr>
            </w:pPr>
            <w:r w:rsidRPr="00CB40AA">
              <w:rPr>
                <w:rFonts w:ascii="Verdana" w:hAnsi="Verdana"/>
                <w:color w:val="000000"/>
              </w:rPr>
              <w:t>sql_variant</w:t>
            </w:r>
          </w:p>
        </w:tc>
        <w:tc>
          <w:tcPr>
            <w:tcW w:w="4675" w:type="dxa"/>
          </w:tcPr>
          <w:p w14:paraId="1E54AA35" w14:textId="7FA4EF51" w:rsidR="00124180" w:rsidRDefault="00124180" w:rsidP="00124180">
            <w:pPr>
              <w:pStyle w:val="intro"/>
              <w:spacing w:before="288" w:after="288"/>
              <w:rPr>
                <w:rFonts w:ascii="Verdana" w:hAnsi="Verdana"/>
                <w:color w:val="000000"/>
              </w:rPr>
            </w:pPr>
            <w:r w:rsidRPr="00CB40AA">
              <w:rPr>
                <w:rFonts w:ascii="Verdana" w:hAnsi="Verdana"/>
                <w:color w:val="000000"/>
              </w:rPr>
              <w:t xml:space="preserve">Stores up to 8,000 bytes of data of various data types, except text, </w:t>
            </w:r>
            <w:proofErr w:type="spellStart"/>
            <w:r w:rsidRPr="00CB40AA">
              <w:rPr>
                <w:rFonts w:ascii="Verdana" w:hAnsi="Verdana"/>
                <w:color w:val="000000"/>
              </w:rPr>
              <w:t>ntext</w:t>
            </w:r>
            <w:proofErr w:type="spellEnd"/>
            <w:r w:rsidRPr="00CB40AA">
              <w:rPr>
                <w:rFonts w:ascii="Verdana" w:hAnsi="Verdana"/>
                <w:color w:val="000000"/>
              </w:rPr>
              <w:t>, and timestamp</w:t>
            </w:r>
          </w:p>
        </w:tc>
      </w:tr>
      <w:tr w:rsidR="00124180" w14:paraId="38FAEF2C" w14:textId="77777777" w:rsidTr="00124180">
        <w:tc>
          <w:tcPr>
            <w:tcW w:w="4675" w:type="dxa"/>
          </w:tcPr>
          <w:p w14:paraId="29A5A97D" w14:textId="757DEC6F" w:rsidR="00124180" w:rsidRDefault="00124180" w:rsidP="00124180">
            <w:pPr>
              <w:pStyle w:val="intro"/>
              <w:spacing w:before="288" w:after="288"/>
              <w:rPr>
                <w:rFonts w:ascii="Verdana" w:hAnsi="Verdana"/>
                <w:color w:val="000000"/>
              </w:rPr>
            </w:pPr>
            <w:proofErr w:type="spellStart"/>
            <w:r w:rsidRPr="00CB40AA">
              <w:rPr>
                <w:rFonts w:ascii="Verdana" w:hAnsi="Verdana"/>
                <w:color w:val="000000"/>
              </w:rPr>
              <w:t>uniqueidentifier</w:t>
            </w:r>
            <w:proofErr w:type="spellEnd"/>
          </w:p>
        </w:tc>
        <w:tc>
          <w:tcPr>
            <w:tcW w:w="4675" w:type="dxa"/>
          </w:tcPr>
          <w:p w14:paraId="5363DBFA" w14:textId="7AE461D2" w:rsidR="00124180" w:rsidRDefault="00124180" w:rsidP="00124180">
            <w:pPr>
              <w:pStyle w:val="intro"/>
              <w:spacing w:before="288" w:after="288"/>
              <w:rPr>
                <w:rFonts w:ascii="Verdana" w:hAnsi="Verdana"/>
                <w:color w:val="000000"/>
              </w:rPr>
            </w:pPr>
            <w:r w:rsidRPr="00CB40AA">
              <w:rPr>
                <w:rFonts w:ascii="Verdana" w:hAnsi="Verdana"/>
                <w:color w:val="000000"/>
              </w:rPr>
              <w:t>Stores a globally unique identifier (GUID)</w:t>
            </w:r>
          </w:p>
        </w:tc>
      </w:tr>
      <w:tr w:rsidR="00124180" w14:paraId="60CF7BDF" w14:textId="77777777" w:rsidTr="00124180">
        <w:tc>
          <w:tcPr>
            <w:tcW w:w="4675" w:type="dxa"/>
          </w:tcPr>
          <w:p w14:paraId="0DB62D4D" w14:textId="2689AD1A" w:rsidR="00124180" w:rsidRDefault="00124180" w:rsidP="00124180">
            <w:pPr>
              <w:pStyle w:val="intro"/>
              <w:spacing w:before="288" w:after="288"/>
              <w:rPr>
                <w:rFonts w:ascii="Verdana" w:hAnsi="Verdana"/>
                <w:color w:val="000000"/>
              </w:rPr>
            </w:pPr>
            <w:r w:rsidRPr="00CB40AA">
              <w:rPr>
                <w:rFonts w:ascii="Verdana" w:hAnsi="Verdana"/>
                <w:color w:val="000000"/>
              </w:rPr>
              <w:t>xml</w:t>
            </w:r>
          </w:p>
        </w:tc>
        <w:tc>
          <w:tcPr>
            <w:tcW w:w="4675" w:type="dxa"/>
          </w:tcPr>
          <w:p w14:paraId="20F48CEF" w14:textId="0AC28302" w:rsidR="00124180" w:rsidRDefault="00124180" w:rsidP="00124180">
            <w:pPr>
              <w:pStyle w:val="intro"/>
              <w:spacing w:before="288" w:after="288"/>
              <w:rPr>
                <w:rFonts w:ascii="Verdana" w:hAnsi="Verdana"/>
                <w:color w:val="000000"/>
              </w:rPr>
            </w:pPr>
            <w:r w:rsidRPr="00CB40AA">
              <w:rPr>
                <w:rFonts w:ascii="Verdana" w:hAnsi="Verdana"/>
                <w:color w:val="000000"/>
              </w:rPr>
              <w:t>Stores XML formatted data. Maximum 2GB</w:t>
            </w:r>
          </w:p>
        </w:tc>
      </w:tr>
      <w:tr w:rsidR="00124180" w14:paraId="76A08FB8" w14:textId="77777777" w:rsidTr="00124180">
        <w:tc>
          <w:tcPr>
            <w:tcW w:w="4675" w:type="dxa"/>
          </w:tcPr>
          <w:p w14:paraId="12D00C0E" w14:textId="63289EEB" w:rsidR="00124180" w:rsidRDefault="00124180" w:rsidP="00124180">
            <w:pPr>
              <w:pStyle w:val="intro"/>
              <w:spacing w:before="288" w:after="288"/>
              <w:rPr>
                <w:rFonts w:ascii="Verdana" w:hAnsi="Verdana"/>
                <w:color w:val="000000"/>
              </w:rPr>
            </w:pPr>
            <w:r w:rsidRPr="00CB40AA">
              <w:rPr>
                <w:rFonts w:ascii="Verdana" w:hAnsi="Verdana"/>
                <w:color w:val="000000"/>
              </w:rPr>
              <w:t>cursor</w:t>
            </w:r>
          </w:p>
        </w:tc>
        <w:tc>
          <w:tcPr>
            <w:tcW w:w="4675" w:type="dxa"/>
          </w:tcPr>
          <w:p w14:paraId="526B3A18" w14:textId="28658A3E" w:rsidR="00124180" w:rsidRDefault="00124180" w:rsidP="00124180">
            <w:pPr>
              <w:pStyle w:val="intro"/>
              <w:spacing w:before="288" w:after="288"/>
              <w:rPr>
                <w:rFonts w:ascii="Verdana" w:hAnsi="Verdana"/>
                <w:color w:val="000000"/>
              </w:rPr>
            </w:pPr>
            <w:r w:rsidRPr="00CB40AA">
              <w:rPr>
                <w:rFonts w:ascii="Verdana" w:hAnsi="Verdana"/>
                <w:color w:val="000000"/>
              </w:rPr>
              <w:t>Stores a reference to a cursor used for database operations</w:t>
            </w:r>
          </w:p>
        </w:tc>
      </w:tr>
      <w:tr w:rsidR="00124180" w14:paraId="702A1879" w14:textId="77777777" w:rsidTr="00124180">
        <w:tc>
          <w:tcPr>
            <w:tcW w:w="4675" w:type="dxa"/>
          </w:tcPr>
          <w:p w14:paraId="08B6805B" w14:textId="12399F58" w:rsidR="00124180" w:rsidRDefault="00124180" w:rsidP="00AC4588">
            <w:pPr>
              <w:pStyle w:val="intro"/>
              <w:spacing w:before="288" w:after="288"/>
              <w:rPr>
                <w:rFonts w:ascii="Verdana" w:hAnsi="Verdana"/>
                <w:color w:val="000000"/>
              </w:rPr>
            </w:pPr>
            <w:r w:rsidRPr="00AC4588">
              <w:rPr>
                <w:rFonts w:ascii="Verdana" w:hAnsi="Verdana"/>
                <w:color w:val="000000"/>
              </w:rPr>
              <w:t>table</w:t>
            </w:r>
          </w:p>
        </w:tc>
        <w:tc>
          <w:tcPr>
            <w:tcW w:w="4675" w:type="dxa"/>
          </w:tcPr>
          <w:p w14:paraId="5C66D5EF" w14:textId="78C01826" w:rsidR="00124180" w:rsidRDefault="00124180" w:rsidP="00AC4588">
            <w:pPr>
              <w:pStyle w:val="intro"/>
              <w:spacing w:before="288" w:after="288"/>
              <w:rPr>
                <w:rFonts w:ascii="Verdana" w:hAnsi="Verdana"/>
                <w:color w:val="000000"/>
              </w:rPr>
            </w:pPr>
            <w:r w:rsidRPr="00AC4588">
              <w:rPr>
                <w:rFonts w:ascii="Verdana" w:hAnsi="Verdana"/>
                <w:color w:val="000000"/>
              </w:rPr>
              <w:t>Stores a result-set for later processing</w:t>
            </w:r>
          </w:p>
        </w:tc>
      </w:tr>
    </w:tbl>
    <w:p w14:paraId="4F283E8D" w14:textId="4021FCA6" w:rsidR="00633C1E" w:rsidRPr="00124180" w:rsidRDefault="00633C1E" w:rsidP="00124180">
      <w:pPr>
        <w:pStyle w:val="intro"/>
        <w:shd w:val="clear" w:color="auto" w:fill="FFFFFF"/>
        <w:spacing w:before="288" w:beforeAutospacing="0" w:after="288" w:afterAutospacing="0"/>
        <w:rPr>
          <w:rFonts w:ascii="Verdana" w:hAnsi="Verdana"/>
          <w:color w:val="000000"/>
        </w:rPr>
      </w:pPr>
    </w:p>
    <w:p w14:paraId="48B5DA8D" w14:textId="77777777" w:rsidR="00410E0D" w:rsidRPr="00410E0D" w:rsidRDefault="00410E0D" w:rsidP="00B9438B">
      <w:pPr>
        <w:shd w:val="clear" w:color="auto" w:fill="FFFFFF"/>
        <w:spacing w:before="100" w:beforeAutospacing="1" w:after="100" w:afterAutospacing="1" w:line="240" w:lineRule="auto"/>
        <w:rPr>
          <w:rFonts w:ascii="Verdana" w:eastAsia="Times New Roman" w:hAnsi="Verdana" w:cs="Times New Roman"/>
          <w:color w:val="000000"/>
          <w:sz w:val="23"/>
          <w:szCs w:val="23"/>
        </w:rPr>
      </w:pPr>
    </w:p>
    <w:sectPr w:rsidR="00410E0D" w:rsidRPr="0041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76711"/>
    <w:multiLevelType w:val="multilevel"/>
    <w:tmpl w:val="833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40"/>
    <w:rsid w:val="00096C8E"/>
    <w:rsid w:val="00124180"/>
    <w:rsid w:val="00410E0D"/>
    <w:rsid w:val="00571AC7"/>
    <w:rsid w:val="00633C1E"/>
    <w:rsid w:val="00766271"/>
    <w:rsid w:val="007B3540"/>
    <w:rsid w:val="0092055C"/>
    <w:rsid w:val="00AB606E"/>
    <w:rsid w:val="00AC4588"/>
    <w:rsid w:val="00B9438B"/>
    <w:rsid w:val="00C6600E"/>
    <w:rsid w:val="00E655D2"/>
    <w:rsid w:val="00FC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6564"/>
  <w15:chartTrackingRefBased/>
  <w15:docId w15:val="{1C9820D0-B976-43D4-8D18-40BB71D5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6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7B3540"/>
  </w:style>
  <w:style w:type="character" w:styleId="Emphasis">
    <w:name w:val="Emphasis"/>
    <w:basedOn w:val="DefaultParagraphFont"/>
    <w:uiPriority w:val="20"/>
    <w:qFormat/>
    <w:rsid w:val="007B3540"/>
    <w:rPr>
      <w:i/>
      <w:iCs/>
    </w:rPr>
  </w:style>
  <w:style w:type="character" w:customStyle="1" w:styleId="sqlstringcolor">
    <w:name w:val="sqlstringcolor"/>
    <w:basedOn w:val="DefaultParagraphFont"/>
    <w:rsid w:val="007B3540"/>
  </w:style>
  <w:style w:type="paragraph" w:styleId="NormalWeb">
    <w:name w:val="Normal (Web)"/>
    <w:basedOn w:val="Normal"/>
    <w:uiPriority w:val="99"/>
    <w:semiHidden/>
    <w:unhideWhenUsed/>
    <w:rsid w:val="007B3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numbercolor">
    <w:name w:val="sqlnumbercolor"/>
    <w:basedOn w:val="DefaultParagraphFont"/>
    <w:rsid w:val="007B3540"/>
  </w:style>
  <w:style w:type="character" w:customStyle="1" w:styleId="Heading2Char">
    <w:name w:val="Heading 2 Char"/>
    <w:basedOn w:val="DefaultParagraphFont"/>
    <w:link w:val="Heading2"/>
    <w:uiPriority w:val="9"/>
    <w:rsid w:val="00410E0D"/>
    <w:rPr>
      <w:rFonts w:ascii="Times New Roman" w:eastAsia="Times New Roman" w:hAnsi="Times New Roman" w:cs="Times New Roman"/>
      <w:b/>
      <w:bCs/>
      <w:sz w:val="36"/>
      <w:szCs w:val="36"/>
    </w:rPr>
  </w:style>
  <w:style w:type="character" w:styleId="Strong">
    <w:name w:val="Strong"/>
    <w:basedOn w:val="DefaultParagraphFont"/>
    <w:uiPriority w:val="22"/>
    <w:qFormat/>
    <w:rsid w:val="00410E0D"/>
    <w:rPr>
      <w:b/>
      <w:bCs/>
    </w:rPr>
  </w:style>
  <w:style w:type="character" w:styleId="Hyperlink">
    <w:name w:val="Hyperlink"/>
    <w:basedOn w:val="DefaultParagraphFont"/>
    <w:uiPriority w:val="99"/>
    <w:semiHidden/>
    <w:unhideWhenUsed/>
    <w:rsid w:val="00410E0D"/>
    <w:rPr>
      <w:color w:val="0000FF"/>
      <w:u w:val="single"/>
    </w:rPr>
  </w:style>
  <w:style w:type="character" w:customStyle="1" w:styleId="sqlcolor">
    <w:name w:val="sqlcolor"/>
    <w:basedOn w:val="DefaultParagraphFont"/>
    <w:rsid w:val="00410E0D"/>
  </w:style>
  <w:style w:type="character" w:customStyle="1" w:styleId="Heading3Char">
    <w:name w:val="Heading 3 Char"/>
    <w:basedOn w:val="DefaultParagraphFont"/>
    <w:link w:val="Heading3"/>
    <w:uiPriority w:val="9"/>
    <w:semiHidden/>
    <w:rsid w:val="00AB606E"/>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633C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C4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4086">
      <w:bodyDiv w:val="1"/>
      <w:marLeft w:val="0"/>
      <w:marRight w:val="0"/>
      <w:marTop w:val="0"/>
      <w:marBottom w:val="0"/>
      <w:divBdr>
        <w:top w:val="none" w:sz="0" w:space="0" w:color="auto"/>
        <w:left w:val="none" w:sz="0" w:space="0" w:color="auto"/>
        <w:bottom w:val="none" w:sz="0" w:space="0" w:color="auto"/>
        <w:right w:val="none" w:sz="0" w:space="0" w:color="auto"/>
      </w:divBdr>
    </w:div>
    <w:div w:id="69888102">
      <w:bodyDiv w:val="1"/>
      <w:marLeft w:val="0"/>
      <w:marRight w:val="0"/>
      <w:marTop w:val="0"/>
      <w:marBottom w:val="0"/>
      <w:divBdr>
        <w:top w:val="none" w:sz="0" w:space="0" w:color="auto"/>
        <w:left w:val="none" w:sz="0" w:space="0" w:color="auto"/>
        <w:bottom w:val="none" w:sz="0" w:space="0" w:color="auto"/>
        <w:right w:val="none" w:sz="0" w:space="0" w:color="auto"/>
      </w:divBdr>
    </w:div>
    <w:div w:id="84957894">
      <w:bodyDiv w:val="1"/>
      <w:marLeft w:val="0"/>
      <w:marRight w:val="0"/>
      <w:marTop w:val="0"/>
      <w:marBottom w:val="0"/>
      <w:divBdr>
        <w:top w:val="none" w:sz="0" w:space="0" w:color="auto"/>
        <w:left w:val="none" w:sz="0" w:space="0" w:color="auto"/>
        <w:bottom w:val="none" w:sz="0" w:space="0" w:color="auto"/>
        <w:right w:val="none" w:sz="0" w:space="0" w:color="auto"/>
      </w:divBdr>
    </w:div>
    <w:div w:id="99765295">
      <w:bodyDiv w:val="1"/>
      <w:marLeft w:val="0"/>
      <w:marRight w:val="0"/>
      <w:marTop w:val="0"/>
      <w:marBottom w:val="0"/>
      <w:divBdr>
        <w:top w:val="none" w:sz="0" w:space="0" w:color="auto"/>
        <w:left w:val="none" w:sz="0" w:space="0" w:color="auto"/>
        <w:bottom w:val="none" w:sz="0" w:space="0" w:color="auto"/>
        <w:right w:val="none" w:sz="0" w:space="0" w:color="auto"/>
      </w:divBdr>
    </w:div>
    <w:div w:id="106394862">
      <w:bodyDiv w:val="1"/>
      <w:marLeft w:val="0"/>
      <w:marRight w:val="0"/>
      <w:marTop w:val="0"/>
      <w:marBottom w:val="0"/>
      <w:divBdr>
        <w:top w:val="none" w:sz="0" w:space="0" w:color="auto"/>
        <w:left w:val="none" w:sz="0" w:space="0" w:color="auto"/>
        <w:bottom w:val="none" w:sz="0" w:space="0" w:color="auto"/>
        <w:right w:val="none" w:sz="0" w:space="0" w:color="auto"/>
      </w:divBdr>
    </w:div>
    <w:div w:id="134563867">
      <w:bodyDiv w:val="1"/>
      <w:marLeft w:val="0"/>
      <w:marRight w:val="0"/>
      <w:marTop w:val="0"/>
      <w:marBottom w:val="0"/>
      <w:divBdr>
        <w:top w:val="none" w:sz="0" w:space="0" w:color="auto"/>
        <w:left w:val="none" w:sz="0" w:space="0" w:color="auto"/>
        <w:bottom w:val="none" w:sz="0" w:space="0" w:color="auto"/>
        <w:right w:val="none" w:sz="0" w:space="0" w:color="auto"/>
      </w:divBdr>
    </w:div>
    <w:div w:id="138570653">
      <w:bodyDiv w:val="1"/>
      <w:marLeft w:val="0"/>
      <w:marRight w:val="0"/>
      <w:marTop w:val="0"/>
      <w:marBottom w:val="0"/>
      <w:divBdr>
        <w:top w:val="none" w:sz="0" w:space="0" w:color="auto"/>
        <w:left w:val="none" w:sz="0" w:space="0" w:color="auto"/>
        <w:bottom w:val="none" w:sz="0" w:space="0" w:color="auto"/>
        <w:right w:val="none" w:sz="0" w:space="0" w:color="auto"/>
      </w:divBdr>
    </w:div>
    <w:div w:id="215825396">
      <w:bodyDiv w:val="1"/>
      <w:marLeft w:val="0"/>
      <w:marRight w:val="0"/>
      <w:marTop w:val="0"/>
      <w:marBottom w:val="0"/>
      <w:divBdr>
        <w:top w:val="none" w:sz="0" w:space="0" w:color="auto"/>
        <w:left w:val="none" w:sz="0" w:space="0" w:color="auto"/>
        <w:bottom w:val="none" w:sz="0" w:space="0" w:color="auto"/>
        <w:right w:val="none" w:sz="0" w:space="0" w:color="auto"/>
      </w:divBdr>
      <w:divsChild>
        <w:div w:id="1928423828">
          <w:marLeft w:val="-480"/>
          <w:marRight w:val="-480"/>
          <w:marTop w:val="360"/>
          <w:marBottom w:val="360"/>
          <w:divBdr>
            <w:top w:val="none" w:sz="0" w:space="0" w:color="auto"/>
            <w:left w:val="none" w:sz="0" w:space="0" w:color="auto"/>
            <w:bottom w:val="none" w:sz="0" w:space="0" w:color="auto"/>
            <w:right w:val="none" w:sz="0" w:space="0" w:color="auto"/>
          </w:divBdr>
        </w:div>
      </w:divsChild>
    </w:div>
    <w:div w:id="223567715">
      <w:bodyDiv w:val="1"/>
      <w:marLeft w:val="0"/>
      <w:marRight w:val="0"/>
      <w:marTop w:val="0"/>
      <w:marBottom w:val="0"/>
      <w:divBdr>
        <w:top w:val="none" w:sz="0" w:space="0" w:color="auto"/>
        <w:left w:val="none" w:sz="0" w:space="0" w:color="auto"/>
        <w:bottom w:val="none" w:sz="0" w:space="0" w:color="auto"/>
        <w:right w:val="none" w:sz="0" w:space="0" w:color="auto"/>
      </w:divBdr>
    </w:div>
    <w:div w:id="236937014">
      <w:bodyDiv w:val="1"/>
      <w:marLeft w:val="0"/>
      <w:marRight w:val="0"/>
      <w:marTop w:val="0"/>
      <w:marBottom w:val="0"/>
      <w:divBdr>
        <w:top w:val="none" w:sz="0" w:space="0" w:color="auto"/>
        <w:left w:val="none" w:sz="0" w:space="0" w:color="auto"/>
        <w:bottom w:val="none" w:sz="0" w:space="0" w:color="auto"/>
        <w:right w:val="none" w:sz="0" w:space="0" w:color="auto"/>
      </w:divBdr>
    </w:div>
    <w:div w:id="264267708">
      <w:bodyDiv w:val="1"/>
      <w:marLeft w:val="0"/>
      <w:marRight w:val="0"/>
      <w:marTop w:val="0"/>
      <w:marBottom w:val="0"/>
      <w:divBdr>
        <w:top w:val="none" w:sz="0" w:space="0" w:color="auto"/>
        <w:left w:val="none" w:sz="0" w:space="0" w:color="auto"/>
        <w:bottom w:val="none" w:sz="0" w:space="0" w:color="auto"/>
        <w:right w:val="none" w:sz="0" w:space="0" w:color="auto"/>
      </w:divBdr>
    </w:div>
    <w:div w:id="288315830">
      <w:bodyDiv w:val="1"/>
      <w:marLeft w:val="0"/>
      <w:marRight w:val="0"/>
      <w:marTop w:val="0"/>
      <w:marBottom w:val="0"/>
      <w:divBdr>
        <w:top w:val="none" w:sz="0" w:space="0" w:color="auto"/>
        <w:left w:val="none" w:sz="0" w:space="0" w:color="auto"/>
        <w:bottom w:val="none" w:sz="0" w:space="0" w:color="auto"/>
        <w:right w:val="none" w:sz="0" w:space="0" w:color="auto"/>
      </w:divBdr>
    </w:div>
    <w:div w:id="293219331">
      <w:bodyDiv w:val="1"/>
      <w:marLeft w:val="0"/>
      <w:marRight w:val="0"/>
      <w:marTop w:val="0"/>
      <w:marBottom w:val="0"/>
      <w:divBdr>
        <w:top w:val="none" w:sz="0" w:space="0" w:color="auto"/>
        <w:left w:val="none" w:sz="0" w:space="0" w:color="auto"/>
        <w:bottom w:val="none" w:sz="0" w:space="0" w:color="auto"/>
        <w:right w:val="none" w:sz="0" w:space="0" w:color="auto"/>
      </w:divBdr>
    </w:div>
    <w:div w:id="323552728">
      <w:bodyDiv w:val="1"/>
      <w:marLeft w:val="0"/>
      <w:marRight w:val="0"/>
      <w:marTop w:val="0"/>
      <w:marBottom w:val="0"/>
      <w:divBdr>
        <w:top w:val="none" w:sz="0" w:space="0" w:color="auto"/>
        <w:left w:val="none" w:sz="0" w:space="0" w:color="auto"/>
        <w:bottom w:val="none" w:sz="0" w:space="0" w:color="auto"/>
        <w:right w:val="none" w:sz="0" w:space="0" w:color="auto"/>
      </w:divBdr>
    </w:div>
    <w:div w:id="432943746">
      <w:bodyDiv w:val="1"/>
      <w:marLeft w:val="0"/>
      <w:marRight w:val="0"/>
      <w:marTop w:val="0"/>
      <w:marBottom w:val="0"/>
      <w:divBdr>
        <w:top w:val="none" w:sz="0" w:space="0" w:color="auto"/>
        <w:left w:val="none" w:sz="0" w:space="0" w:color="auto"/>
        <w:bottom w:val="none" w:sz="0" w:space="0" w:color="auto"/>
        <w:right w:val="none" w:sz="0" w:space="0" w:color="auto"/>
      </w:divBdr>
    </w:div>
    <w:div w:id="450321415">
      <w:bodyDiv w:val="1"/>
      <w:marLeft w:val="0"/>
      <w:marRight w:val="0"/>
      <w:marTop w:val="0"/>
      <w:marBottom w:val="0"/>
      <w:divBdr>
        <w:top w:val="none" w:sz="0" w:space="0" w:color="auto"/>
        <w:left w:val="none" w:sz="0" w:space="0" w:color="auto"/>
        <w:bottom w:val="none" w:sz="0" w:space="0" w:color="auto"/>
        <w:right w:val="none" w:sz="0" w:space="0" w:color="auto"/>
      </w:divBdr>
    </w:div>
    <w:div w:id="607275513">
      <w:bodyDiv w:val="1"/>
      <w:marLeft w:val="0"/>
      <w:marRight w:val="0"/>
      <w:marTop w:val="0"/>
      <w:marBottom w:val="0"/>
      <w:divBdr>
        <w:top w:val="none" w:sz="0" w:space="0" w:color="auto"/>
        <w:left w:val="none" w:sz="0" w:space="0" w:color="auto"/>
        <w:bottom w:val="none" w:sz="0" w:space="0" w:color="auto"/>
        <w:right w:val="none" w:sz="0" w:space="0" w:color="auto"/>
      </w:divBdr>
    </w:div>
    <w:div w:id="643004144">
      <w:bodyDiv w:val="1"/>
      <w:marLeft w:val="0"/>
      <w:marRight w:val="0"/>
      <w:marTop w:val="0"/>
      <w:marBottom w:val="0"/>
      <w:divBdr>
        <w:top w:val="none" w:sz="0" w:space="0" w:color="auto"/>
        <w:left w:val="none" w:sz="0" w:space="0" w:color="auto"/>
        <w:bottom w:val="none" w:sz="0" w:space="0" w:color="auto"/>
        <w:right w:val="none" w:sz="0" w:space="0" w:color="auto"/>
      </w:divBdr>
    </w:div>
    <w:div w:id="709451258">
      <w:bodyDiv w:val="1"/>
      <w:marLeft w:val="0"/>
      <w:marRight w:val="0"/>
      <w:marTop w:val="0"/>
      <w:marBottom w:val="0"/>
      <w:divBdr>
        <w:top w:val="none" w:sz="0" w:space="0" w:color="auto"/>
        <w:left w:val="none" w:sz="0" w:space="0" w:color="auto"/>
        <w:bottom w:val="none" w:sz="0" w:space="0" w:color="auto"/>
        <w:right w:val="none" w:sz="0" w:space="0" w:color="auto"/>
      </w:divBdr>
    </w:div>
    <w:div w:id="719328908">
      <w:bodyDiv w:val="1"/>
      <w:marLeft w:val="0"/>
      <w:marRight w:val="0"/>
      <w:marTop w:val="0"/>
      <w:marBottom w:val="0"/>
      <w:divBdr>
        <w:top w:val="none" w:sz="0" w:space="0" w:color="auto"/>
        <w:left w:val="none" w:sz="0" w:space="0" w:color="auto"/>
        <w:bottom w:val="none" w:sz="0" w:space="0" w:color="auto"/>
        <w:right w:val="none" w:sz="0" w:space="0" w:color="auto"/>
      </w:divBdr>
    </w:div>
    <w:div w:id="778766861">
      <w:bodyDiv w:val="1"/>
      <w:marLeft w:val="0"/>
      <w:marRight w:val="0"/>
      <w:marTop w:val="0"/>
      <w:marBottom w:val="0"/>
      <w:divBdr>
        <w:top w:val="none" w:sz="0" w:space="0" w:color="auto"/>
        <w:left w:val="none" w:sz="0" w:space="0" w:color="auto"/>
        <w:bottom w:val="none" w:sz="0" w:space="0" w:color="auto"/>
        <w:right w:val="none" w:sz="0" w:space="0" w:color="auto"/>
      </w:divBdr>
    </w:div>
    <w:div w:id="779102955">
      <w:bodyDiv w:val="1"/>
      <w:marLeft w:val="0"/>
      <w:marRight w:val="0"/>
      <w:marTop w:val="0"/>
      <w:marBottom w:val="0"/>
      <w:divBdr>
        <w:top w:val="none" w:sz="0" w:space="0" w:color="auto"/>
        <w:left w:val="none" w:sz="0" w:space="0" w:color="auto"/>
        <w:bottom w:val="none" w:sz="0" w:space="0" w:color="auto"/>
        <w:right w:val="none" w:sz="0" w:space="0" w:color="auto"/>
      </w:divBdr>
    </w:div>
    <w:div w:id="781454842">
      <w:bodyDiv w:val="1"/>
      <w:marLeft w:val="0"/>
      <w:marRight w:val="0"/>
      <w:marTop w:val="0"/>
      <w:marBottom w:val="0"/>
      <w:divBdr>
        <w:top w:val="none" w:sz="0" w:space="0" w:color="auto"/>
        <w:left w:val="none" w:sz="0" w:space="0" w:color="auto"/>
        <w:bottom w:val="none" w:sz="0" w:space="0" w:color="auto"/>
        <w:right w:val="none" w:sz="0" w:space="0" w:color="auto"/>
      </w:divBdr>
    </w:div>
    <w:div w:id="817647650">
      <w:bodyDiv w:val="1"/>
      <w:marLeft w:val="0"/>
      <w:marRight w:val="0"/>
      <w:marTop w:val="0"/>
      <w:marBottom w:val="0"/>
      <w:divBdr>
        <w:top w:val="none" w:sz="0" w:space="0" w:color="auto"/>
        <w:left w:val="none" w:sz="0" w:space="0" w:color="auto"/>
        <w:bottom w:val="none" w:sz="0" w:space="0" w:color="auto"/>
        <w:right w:val="none" w:sz="0" w:space="0" w:color="auto"/>
      </w:divBdr>
    </w:div>
    <w:div w:id="903175567">
      <w:bodyDiv w:val="1"/>
      <w:marLeft w:val="0"/>
      <w:marRight w:val="0"/>
      <w:marTop w:val="0"/>
      <w:marBottom w:val="0"/>
      <w:divBdr>
        <w:top w:val="none" w:sz="0" w:space="0" w:color="auto"/>
        <w:left w:val="none" w:sz="0" w:space="0" w:color="auto"/>
        <w:bottom w:val="none" w:sz="0" w:space="0" w:color="auto"/>
        <w:right w:val="none" w:sz="0" w:space="0" w:color="auto"/>
      </w:divBdr>
    </w:div>
    <w:div w:id="903758287">
      <w:bodyDiv w:val="1"/>
      <w:marLeft w:val="0"/>
      <w:marRight w:val="0"/>
      <w:marTop w:val="0"/>
      <w:marBottom w:val="0"/>
      <w:divBdr>
        <w:top w:val="none" w:sz="0" w:space="0" w:color="auto"/>
        <w:left w:val="none" w:sz="0" w:space="0" w:color="auto"/>
        <w:bottom w:val="none" w:sz="0" w:space="0" w:color="auto"/>
        <w:right w:val="none" w:sz="0" w:space="0" w:color="auto"/>
      </w:divBdr>
    </w:div>
    <w:div w:id="904024531">
      <w:bodyDiv w:val="1"/>
      <w:marLeft w:val="0"/>
      <w:marRight w:val="0"/>
      <w:marTop w:val="0"/>
      <w:marBottom w:val="0"/>
      <w:divBdr>
        <w:top w:val="none" w:sz="0" w:space="0" w:color="auto"/>
        <w:left w:val="none" w:sz="0" w:space="0" w:color="auto"/>
        <w:bottom w:val="none" w:sz="0" w:space="0" w:color="auto"/>
        <w:right w:val="none" w:sz="0" w:space="0" w:color="auto"/>
      </w:divBdr>
    </w:div>
    <w:div w:id="929853441">
      <w:bodyDiv w:val="1"/>
      <w:marLeft w:val="0"/>
      <w:marRight w:val="0"/>
      <w:marTop w:val="0"/>
      <w:marBottom w:val="0"/>
      <w:divBdr>
        <w:top w:val="none" w:sz="0" w:space="0" w:color="auto"/>
        <w:left w:val="none" w:sz="0" w:space="0" w:color="auto"/>
        <w:bottom w:val="none" w:sz="0" w:space="0" w:color="auto"/>
        <w:right w:val="none" w:sz="0" w:space="0" w:color="auto"/>
      </w:divBdr>
    </w:div>
    <w:div w:id="972753964">
      <w:bodyDiv w:val="1"/>
      <w:marLeft w:val="0"/>
      <w:marRight w:val="0"/>
      <w:marTop w:val="0"/>
      <w:marBottom w:val="0"/>
      <w:divBdr>
        <w:top w:val="none" w:sz="0" w:space="0" w:color="auto"/>
        <w:left w:val="none" w:sz="0" w:space="0" w:color="auto"/>
        <w:bottom w:val="none" w:sz="0" w:space="0" w:color="auto"/>
        <w:right w:val="none" w:sz="0" w:space="0" w:color="auto"/>
      </w:divBdr>
    </w:div>
    <w:div w:id="1106392267">
      <w:bodyDiv w:val="1"/>
      <w:marLeft w:val="0"/>
      <w:marRight w:val="0"/>
      <w:marTop w:val="0"/>
      <w:marBottom w:val="0"/>
      <w:divBdr>
        <w:top w:val="none" w:sz="0" w:space="0" w:color="auto"/>
        <w:left w:val="none" w:sz="0" w:space="0" w:color="auto"/>
        <w:bottom w:val="none" w:sz="0" w:space="0" w:color="auto"/>
        <w:right w:val="none" w:sz="0" w:space="0" w:color="auto"/>
      </w:divBdr>
    </w:div>
    <w:div w:id="1141312947">
      <w:bodyDiv w:val="1"/>
      <w:marLeft w:val="0"/>
      <w:marRight w:val="0"/>
      <w:marTop w:val="0"/>
      <w:marBottom w:val="0"/>
      <w:divBdr>
        <w:top w:val="none" w:sz="0" w:space="0" w:color="auto"/>
        <w:left w:val="none" w:sz="0" w:space="0" w:color="auto"/>
        <w:bottom w:val="none" w:sz="0" w:space="0" w:color="auto"/>
        <w:right w:val="none" w:sz="0" w:space="0" w:color="auto"/>
      </w:divBdr>
    </w:div>
    <w:div w:id="1252929453">
      <w:bodyDiv w:val="1"/>
      <w:marLeft w:val="0"/>
      <w:marRight w:val="0"/>
      <w:marTop w:val="0"/>
      <w:marBottom w:val="0"/>
      <w:divBdr>
        <w:top w:val="none" w:sz="0" w:space="0" w:color="auto"/>
        <w:left w:val="none" w:sz="0" w:space="0" w:color="auto"/>
        <w:bottom w:val="none" w:sz="0" w:space="0" w:color="auto"/>
        <w:right w:val="none" w:sz="0" w:space="0" w:color="auto"/>
      </w:divBdr>
    </w:div>
    <w:div w:id="1255479395">
      <w:bodyDiv w:val="1"/>
      <w:marLeft w:val="0"/>
      <w:marRight w:val="0"/>
      <w:marTop w:val="0"/>
      <w:marBottom w:val="0"/>
      <w:divBdr>
        <w:top w:val="none" w:sz="0" w:space="0" w:color="auto"/>
        <w:left w:val="none" w:sz="0" w:space="0" w:color="auto"/>
        <w:bottom w:val="none" w:sz="0" w:space="0" w:color="auto"/>
        <w:right w:val="none" w:sz="0" w:space="0" w:color="auto"/>
      </w:divBdr>
    </w:div>
    <w:div w:id="1335886840">
      <w:bodyDiv w:val="1"/>
      <w:marLeft w:val="0"/>
      <w:marRight w:val="0"/>
      <w:marTop w:val="0"/>
      <w:marBottom w:val="0"/>
      <w:divBdr>
        <w:top w:val="none" w:sz="0" w:space="0" w:color="auto"/>
        <w:left w:val="none" w:sz="0" w:space="0" w:color="auto"/>
        <w:bottom w:val="none" w:sz="0" w:space="0" w:color="auto"/>
        <w:right w:val="none" w:sz="0" w:space="0" w:color="auto"/>
      </w:divBdr>
    </w:div>
    <w:div w:id="1368793270">
      <w:bodyDiv w:val="1"/>
      <w:marLeft w:val="0"/>
      <w:marRight w:val="0"/>
      <w:marTop w:val="0"/>
      <w:marBottom w:val="0"/>
      <w:divBdr>
        <w:top w:val="none" w:sz="0" w:space="0" w:color="auto"/>
        <w:left w:val="none" w:sz="0" w:space="0" w:color="auto"/>
        <w:bottom w:val="none" w:sz="0" w:space="0" w:color="auto"/>
        <w:right w:val="none" w:sz="0" w:space="0" w:color="auto"/>
      </w:divBdr>
    </w:div>
    <w:div w:id="1493251547">
      <w:bodyDiv w:val="1"/>
      <w:marLeft w:val="0"/>
      <w:marRight w:val="0"/>
      <w:marTop w:val="0"/>
      <w:marBottom w:val="0"/>
      <w:divBdr>
        <w:top w:val="none" w:sz="0" w:space="0" w:color="auto"/>
        <w:left w:val="none" w:sz="0" w:space="0" w:color="auto"/>
        <w:bottom w:val="none" w:sz="0" w:space="0" w:color="auto"/>
        <w:right w:val="none" w:sz="0" w:space="0" w:color="auto"/>
      </w:divBdr>
      <w:divsChild>
        <w:div w:id="528491334">
          <w:marLeft w:val="-300"/>
          <w:marRight w:val="-300"/>
          <w:marTop w:val="360"/>
          <w:marBottom w:val="360"/>
          <w:divBdr>
            <w:top w:val="none" w:sz="0" w:space="0" w:color="auto"/>
            <w:left w:val="none" w:sz="0" w:space="0" w:color="auto"/>
            <w:bottom w:val="none" w:sz="0" w:space="0" w:color="auto"/>
            <w:right w:val="none" w:sz="0" w:space="0" w:color="auto"/>
          </w:divBdr>
          <w:divsChild>
            <w:div w:id="17202036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7062809">
      <w:bodyDiv w:val="1"/>
      <w:marLeft w:val="0"/>
      <w:marRight w:val="0"/>
      <w:marTop w:val="0"/>
      <w:marBottom w:val="0"/>
      <w:divBdr>
        <w:top w:val="none" w:sz="0" w:space="0" w:color="auto"/>
        <w:left w:val="none" w:sz="0" w:space="0" w:color="auto"/>
        <w:bottom w:val="none" w:sz="0" w:space="0" w:color="auto"/>
        <w:right w:val="none" w:sz="0" w:space="0" w:color="auto"/>
      </w:divBdr>
    </w:div>
    <w:div w:id="1621910950">
      <w:bodyDiv w:val="1"/>
      <w:marLeft w:val="0"/>
      <w:marRight w:val="0"/>
      <w:marTop w:val="0"/>
      <w:marBottom w:val="0"/>
      <w:divBdr>
        <w:top w:val="none" w:sz="0" w:space="0" w:color="auto"/>
        <w:left w:val="none" w:sz="0" w:space="0" w:color="auto"/>
        <w:bottom w:val="none" w:sz="0" w:space="0" w:color="auto"/>
        <w:right w:val="none" w:sz="0" w:space="0" w:color="auto"/>
      </w:divBdr>
      <w:divsChild>
        <w:div w:id="429084944">
          <w:marLeft w:val="0"/>
          <w:marRight w:val="0"/>
          <w:marTop w:val="0"/>
          <w:marBottom w:val="0"/>
          <w:divBdr>
            <w:top w:val="none" w:sz="0" w:space="0" w:color="auto"/>
            <w:left w:val="none" w:sz="0" w:space="0" w:color="auto"/>
            <w:bottom w:val="none" w:sz="0" w:space="0" w:color="auto"/>
            <w:right w:val="none" w:sz="0" w:space="0" w:color="auto"/>
          </w:divBdr>
        </w:div>
        <w:div w:id="76440645">
          <w:marLeft w:val="0"/>
          <w:marRight w:val="0"/>
          <w:marTop w:val="0"/>
          <w:marBottom w:val="0"/>
          <w:divBdr>
            <w:top w:val="none" w:sz="0" w:space="0" w:color="auto"/>
            <w:left w:val="none" w:sz="0" w:space="0" w:color="auto"/>
            <w:bottom w:val="none" w:sz="0" w:space="0" w:color="auto"/>
            <w:right w:val="none" w:sz="0" w:space="0" w:color="auto"/>
          </w:divBdr>
        </w:div>
        <w:div w:id="1297687693">
          <w:marLeft w:val="0"/>
          <w:marRight w:val="0"/>
          <w:marTop w:val="0"/>
          <w:marBottom w:val="0"/>
          <w:divBdr>
            <w:top w:val="none" w:sz="0" w:space="0" w:color="auto"/>
            <w:left w:val="none" w:sz="0" w:space="0" w:color="auto"/>
            <w:bottom w:val="none" w:sz="0" w:space="0" w:color="auto"/>
            <w:right w:val="none" w:sz="0" w:space="0" w:color="auto"/>
          </w:divBdr>
        </w:div>
      </w:divsChild>
    </w:div>
    <w:div w:id="1635677327">
      <w:bodyDiv w:val="1"/>
      <w:marLeft w:val="0"/>
      <w:marRight w:val="0"/>
      <w:marTop w:val="0"/>
      <w:marBottom w:val="0"/>
      <w:divBdr>
        <w:top w:val="none" w:sz="0" w:space="0" w:color="auto"/>
        <w:left w:val="none" w:sz="0" w:space="0" w:color="auto"/>
        <w:bottom w:val="none" w:sz="0" w:space="0" w:color="auto"/>
        <w:right w:val="none" w:sz="0" w:space="0" w:color="auto"/>
      </w:divBdr>
    </w:div>
    <w:div w:id="1637955697">
      <w:bodyDiv w:val="1"/>
      <w:marLeft w:val="0"/>
      <w:marRight w:val="0"/>
      <w:marTop w:val="0"/>
      <w:marBottom w:val="0"/>
      <w:divBdr>
        <w:top w:val="none" w:sz="0" w:space="0" w:color="auto"/>
        <w:left w:val="none" w:sz="0" w:space="0" w:color="auto"/>
        <w:bottom w:val="none" w:sz="0" w:space="0" w:color="auto"/>
        <w:right w:val="none" w:sz="0" w:space="0" w:color="auto"/>
      </w:divBdr>
    </w:div>
    <w:div w:id="1723554044">
      <w:bodyDiv w:val="1"/>
      <w:marLeft w:val="0"/>
      <w:marRight w:val="0"/>
      <w:marTop w:val="0"/>
      <w:marBottom w:val="0"/>
      <w:divBdr>
        <w:top w:val="none" w:sz="0" w:space="0" w:color="auto"/>
        <w:left w:val="none" w:sz="0" w:space="0" w:color="auto"/>
        <w:bottom w:val="none" w:sz="0" w:space="0" w:color="auto"/>
        <w:right w:val="none" w:sz="0" w:space="0" w:color="auto"/>
      </w:divBdr>
      <w:divsChild>
        <w:div w:id="1129710631">
          <w:marLeft w:val="-480"/>
          <w:marRight w:val="-480"/>
          <w:marTop w:val="360"/>
          <w:marBottom w:val="360"/>
          <w:divBdr>
            <w:top w:val="none" w:sz="0" w:space="0" w:color="auto"/>
            <w:left w:val="none" w:sz="0" w:space="0" w:color="auto"/>
            <w:bottom w:val="none" w:sz="0" w:space="0" w:color="auto"/>
            <w:right w:val="none" w:sz="0" w:space="0" w:color="auto"/>
          </w:divBdr>
        </w:div>
      </w:divsChild>
    </w:div>
    <w:div w:id="1793550845">
      <w:bodyDiv w:val="1"/>
      <w:marLeft w:val="0"/>
      <w:marRight w:val="0"/>
      <w:marTop w:val="0"/>
      <w:marBottom w:val="0"/>
      <w:divBdr>
        <w:top w:val="none" w:sz="0" w:space="0" w:color="auto"/>
        <w:left w:val="none" w:sz="0" w:space="0" w:color="auto"/>
        <w:bottom w:val="none" w:sz="0" w:space="0" w:color="auto"/>
        <w:right w:val="none" w:sz="0" w:space="0" w:color="auto"/>
      </w:divBdr>
      <w:divsChild>
        <w:div w:id="1473907772">
          <w:marLeft w:val="0"/>
          <w:marRight w:val="0"/>
          <w:marTop w:val="0"/>
          <w:marBottom w:val="0"/>
          <w:divBdr>
            <w:top w:val="none" w:sz="0" w:space="0" w:color="auto"/>
            <w:left w:val="none" w:sz="0" w:space="0" w:color="auto"/>
            <w:bottom w:val="none" w:sz="0" w:space="0" w:color="auto"/>
            <w:right w:val="none" w:sz="0" w:space="0" w:color="auto"/>
          </w:divBdr>
        </w:div>
        <w:div w:id="1741319001">
          <w:marLeft w:val="0"/>
          <w:marRight w:val="0"/>
          <w:marTop w:val="0"/>
          <w:marBottom w:val="0"/>
          <w:divBdr>
            <w:top w:val="none" w:sz="0" w:space="0" w:color="auto"/>
            <w:left w:val="none" w:sz="0" w:space="0" w:color="auto"/>
            <w:bottom w:val="none" w:sz="0" w:space="0" w:color="auto"/>
            <w:right w:val="none" w:sz="0" w:space="0" w:color="auto"/>
          </w:divBdr>
        </w:div>
        <w:div w:id="1292248022">
          <w:marLeft w:val="0"/>
          <w:marRight w:val="0"/>
          <w:marTop w:val="0"/>
          <w:marBottom w:val="0"/>
          <w:divBdr>
            <w:top w:val="none" w:sz="0" w:space="0" w:color="auto"/>
            <w:left w:val="none" w:sz="0" w:space="0" w:color="auto"/>
            <w:bottom w:val="none" w:sz="0" w:space="0" w:color="auto"/>
            <w:right w:val="none" w:sz="0" w:space="0" w:color="auto"/>
          </w:divBdr>
        </w:div>
      </w:divsChild>
    </w:div>
    <w:div w:id="1838419789">
      <w:bodyDiv w:val="1"/>
      <w:marLeft w:val="0"/>
      <w:marRight w:val="0"/>
      <w:marTop w:val="0"/>
      <w:marBottom w:val="0"/>
      <w:divBdr>
        <w:top w:val="none" w:sz="0" w:space="0" w:color="auto"/>
        <w:left w:val="none" w:sz="0" w:space="0" w:color="auto"/>
        <w:bottom w:val="none" w:sz="0" w:space="0" w:color="auto"/>
        <w:right w:val="none" w:sz="0" w:space="0" w:color="auto"/>
      </w:divBdr>
    </w:div>
    <w:div w:id="1868712649">
      <w:bodyDiv w:val="1"/>
      <w:marLeft w:val="0"/>
      <w:marRight w:val="0"/>
      <w:marTop w:val="0"/>
      <w:marBottom w:val="0"/>
      <w:divBdr>
        <w:top w:val="none" w:sz="0" w:space="0" w:color="auto"/>
        <w:left w:val="none" w:sz="0" w:space="0" w:color="auto"/>
        <w:bottom w:val="none" w:sz="0" w:space="0" w:color="auto"/>
        <w:right w:val="none" w:sz="0" w:space="0" w:color="auto"/>
      </w:divBdr>
    </w:div>
    <w:div w:id="1876308059">
      <w:bodyDiv w:val="1"/>
      <w:marLeft w:val="0"/>
      <w:marRight w:val="0"/>
      <w:marTop w:val="0"/>
      <w:marBottom w:val="0"/>
      <w:divBdr>
        <w:top w:val="none" w:sz="0" w:space="0" w:color="auto"/>
        <w:left w:val="none" w:sz="0" w:space="0" w:color="auto"/>
        <w:bottom w:val="none" w:sz="0" w:space="0" w:color="auto"/>
        <w:right w:val="none" w:sz="0" w:space="0" w:color="auto"/>
      </w:divBdr>
    </w:div>
    <w:div w:id="1885018757">
      <w:bodyDiv w:val="1"/>
      <w:marLeft w:val="0"/>
      <w:marRight w:val="0"/>
      <w:marTop w:val="0"/>
      <w:marBottom w:val="0"/>
      <w:divBdr>
        <w:top w:val="none" w:sz="0" w:space="0" w:color="auto"/>
        <w:left w:val="none" w:sz="0" w:space="0" w:color="auto"/>
        <w:bottom w:val="none" w:sz="0" w:space="0" w:color="auto"/>
        <w:right w:val="none" w:sz="0" w:space="0" w:color="auto"/>
      </w:divBdr>
    </w:div>
    <w:div w:id="1989940040">
      <w:bodyDiv w:val="1"/>
      <w:marLeft w:val="0"/>
      <w:marRight w:val="0"/>
      <w:marTop w:val="0"/>
      <w:marBottom w:val="0"/>
      <w:divBdr>
        <w:top w:val="none" w:sz="0" w:space="0" w:color="auto"/>
        <w:left w:val="none" w:sz="0" w:space="0" w:color="auto"/>
        <w:bottom w:val="none" w:sz="0" w:space="0" w:color="auto"/>
        <w:right w:val="none" w:sz="0" w:space="0" w:color="auto"/>
      </w:divBdr>
    </w:div>
    <w:div w:id="2012559456">
      <w:bodyDiv w:val="1"/>
      <w:marLeft w:val="0"/>
      <w:marRight w:val="0"/>
      <w:marTop w:val="0"/>
      <w:marBottom w:val="0"/>
      <w:divBdr>
        <w:top w:val="none" w:sz="0" w:space="0" w:color="auto"/>
        <w:left w:val="none" w:sz="0" w:space="0" w:color="auto"/>
        <w:bottom w:val="none" w:sz="0" w:space="0" w:color="auto"/>
        <w:right w:val="none" w:sz="0" w:space="0" w:color="auto"/>
      </w:divBdr>
    </w:div>
    <w:div w:id="2065761919">
      <w:bodyDiv w:val="1"/>
      <w:marLeft w:val="0"/>
      <w:marRight w:val="0"/>
      <w:marTop w:val="0"/>
      <w:marBottom w:val="0"/>
      <w:divBdr>
        <w:top w:val="none" w:sz="0" w:space="0" w:color="auto"/>
        <w:left w:val="none" w:sz="0" w:space="0" w:color="auto"/>
        <w:bottom w:val="none" w:sz="0" w:space="0" w:color="auto"/>
        <w:right w:val="none" w:sz="0" w:space="0" w:color="auto"/>
      </w:divBdr>
    </w:div>
    <w:div w:id="2076003529">
      <w:bodyDiv w:val="1"/>
      <w:marLeft w:val="0"/>
      <w:marRight w:val="0"/>
      <w:marTop w:val="0"/>
      <w:marBottom w:val="0"/>
      <w:divBdr>
        <w:top w:val="none" w:sz="0" w:space="0" w:color="auto"/>
        <w:left w:val="none" w:sz="0" w:space="0" w:color="auto"/>
        <w:bottom w:val="none" w:sz="0" w:space="0" w:color="auto"/>
        <w:right w:val="none" w:sz="0" w:space="0" w:color="auto"/>
      </w:divBdr>
    </w:div>
    <w:div w:id="212789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Mynuddin</dc:creator>
  <cp:keywords/>
  <dc:description/>
  <cp:lastModifiedBy>A9</cp:lastModifiedBy>
  <cp:revision>3</cp:revision>
  <dcterms:created xsi:type="dcterms:W3CDTF">2020-12-27T07:24:00Z</dcterms:created>
  <dcterms:modified xsi:type="dcterms:W3CDTF">2020-12-27T07:24:00Z</dcterms:modified>
</cp:coreProperties>
</file>