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three tools to analyze and get the result:</w:t>
      </w:r>
    </w:p>
    <w:p>
      <w:pPr>
        <w:rPr>
          <w:rFonts w:hint="default"/>
          <w:lang w:val="en-US"/>
        </w:rPr>
      </w:pPr>
    </w:p>
    <w:p>
      <w:pPr>
        <w:ind w:firstLine="1800" w:firstLineChars="900"/>
        <w:rPr>
          <w:rFonts w:hint="default"/>
          <w:lang w:val="en-US"/>
        </w:rPr>
      </w:pPr>
      <w:r>
        <w:rPr>
          <w:rFonts w:hint="default"/>
          <w:lang w:val="en-US"/>
        </w:rPr>
        <w:t>Nmap, Netcat and Wireshark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TCP Behavior: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send=SYN, recieve=SYN-ACK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 Open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send=SYN, recieve=RST-ACK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 Close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send=SYN, recieve=ICMP-Port-Unreachable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Blocked by Firewall (Filtered)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send=SYN, recieve=Nothing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Blocked by Firewall (Filtered)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UDP Behavior: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send=UDP, recieve=UDP-response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 Open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send=UDP, recieve=ICMP-Port-Unreachable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 Close OR Blocked by Firewall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send=UDP, recieve=Nothing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 Close OR Blocked by Firewall OR Port Open but it is looking for specific data in UDP payload, nmap result: (Open|Filtered)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Victim: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nc -lnvp 1234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Attacker: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nc -nvv -w 1 -z 192.168.1.4 1234-1236  &gt;&gt;&gt;&gt; for tcp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nc -nvv -u -w 1 -z 192.168.1.4 135-139 &gt;&gt;&gt;&gt;&gt; for udp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 this port on wireshark: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fillter &gt;&gt;&gt; tcp.port&gt;=1234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fillter &gt;&gt;&gt; udp.port&gt;=135</w:t>
      </w:r>
    </w:p>
    <w:p>
      <w:pPr>
        <w:rPr>
          <w:rFonts w:hint="default"/>
          <w:lang w:val="en-US"/>
        </w:rPr>
      </w:pPr>
    </w:p>
    <w:p>
      <w:pPr>
        <w:ind w:firstLine="2800" w:firstLineChars="1400"/>
        <w:rPr>
          <w:rFonts w:hint="default"/>
          <w:lang w:val="en-US"/>
        </w:rPr>
      </w:pPr>
    </w:p>
    <w:p>
      <w:pPr>
        <w:ind w:firstLine="2800" w:firstLineChars="1400"/>
        <w:rPr>
          <w:rFonts w:hint="default"/>
          <w:lang w:val="en-US"/>
        </w:rPr>
      </w:pPr>
    </w:p>
    <w:p>
      <w:pPr>
        <w:ind w:firstLine="3400" w:firstLineChars="170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FTP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port: 21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nmap scripts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-l /usr/share/nmap/scripts/ftp*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if anonymous FTP access is available: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ftp [host]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Username: anonymous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Password: anything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if you can navigate, list, read, get or put files: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..          # move up one directory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pwd            # print working directory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 -C         # list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mkdir [folder] # make a directory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[file]     # get a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put [file]     # send a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2EDD"/>
    <w:rsid w:val="DFDF2EDD"/>
    <w:rsid w:val="EE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2024-03-02T05:59:00Z</dcterms:created>
  <dc:creator>mizanur rahman</dc:creator>
  <cp:lastModifiedBy>mizanur rahman</cp:lastModifiedBy>
  <dcterms:modified xsi:type="dcterms:W3CDTF">2024-03-02T06:02:01Z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