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583A" w14:textId="186F230E" w:rsidR="004E04FF" w:rsidRPr="00C070E4" w:rsidRDefault="004E04F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br/>
        <w:t>«ВЫСШАЯ ШКОЛА ЭКОНОМИКИ»</w:t>
      </w:r>
    </w:p>
    <w:p w14:paraId="7AA08728" w14:textId="6E4B14F9" w:rsidR="00054371" w:rsidRPr="00C070E4" w:rsidRDefault="00054371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НАУК</w:t>
      </w:r>
    </w:p>
    <w:p w14:paraId="51708DC4" w14:textId="65FB750A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5DC7E" w14:textId="13A8C224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C9600" w14:textId="65835D4F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F7B55" w14:textId="304B71B4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5C9C0" w14:textId="4B29AFE7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D3225" w14:textId="0C664C9F" w:rsidR="008F2835" w:rsidRDefault="00D902F6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 ПРОЕКТ</w:t>
      </w:r>
      <w:r w:rsidR="005D2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F2835" w:rsidRPr="008F28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4E1300" w14:textId="30564244" w:rsidR="00900C27" w:rsidRPr="005D21F1" w:rsidRDefault="008F2835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МНОГОПОТОЧНОЕ ПРИЛОЖЕНИЕ</w:t>
      </w:r>
      <w:r w:rsidR="00DB7C8D" w:rsidRPr="00C070E4">
        <w:rPr>
          <w:rFonts w:ascii="Times New Roman" w:hAnsi="Times New Roman" w:cs="Times New Roman"/>
          <w:b/>
          <w:bCs/>
          <w:sz w:val="28"/>
          <w:szCs w:val="28"/>
        </w:rPr>
        <w:t xml:space="preserve"> НА ЯЗЫКЕ </w:t>
      </w:r>
      <w:r w:rsidR="005D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5D21F1" w:rsidRPr="005D21F1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D902F6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СЕМАФОРОВ</w:t>
      </w:r>
    </w:p>
    <w:p w14:paraId="050BB92C" w14:textId="1D402D60" w:rsidR="00900C27" w:rsidRPr="00C070E4" w:rsidRDefault="00CB7D7A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2196EFA" w14:textId="64C34203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85B16" w14:textId="6E5B2757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13855" w14:textId="3EFEB3DA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6976C" w14:textId="4B2BF349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10452" w14:textId="3DAF9E99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42123" w14:textId="3D57EF1E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D1C99" w14:textId="6A0DE7C3" w:rsidR="00A11F0F" w:rsidRPr="00C070E4" w:rsidRDefault="00A11F0F" w:rsidP="00D053E2">
      <w:pPr>
        <w:tabs>
          <w:tab w:val="left" w:pos="878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10DF0" w14:textId="1C0091D2" w:rsidR="00D053E2" w:rsidRPr="00C070E4" w:rsidRDefault="00D053E2" w:rsidP="00D053E2">
      <w:pPr>
        <w:tabs>
          <w:tab w:val="left" w:pos="878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10EA0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90B88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CAC9E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6511D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988CF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D2BC4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6F2C3" w14:textId="5E3D1893" w:rsidR="008248E3" w:rsidRPr="00C070E4" w:rsidRDefault="00D053E2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БПИ</w:t>
      </w:r>
      <w:r w:rsidR="00AF31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103791" w:rsidRPr="0010379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03791">
        <w:rPr>
          <w:rFonts w:ascii="Times New Roman" w:hAnsi="Times New Roman" w:cs="Times New Roman"/>
          <w:b/>
          <w:bCs/>
          <w:sz w:val="28"/>
          <w:szCs w:val="28"/>
        </w:rPr>
        <w:t>Глущенко Захар Сергеевич</w:t>
      </w:r>
    </w:p>
    <w:p w14:paraId="18187DD7" w14:textId="77777777" w:rsidR="008248E3" w:rsidRDefault="0082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FDE84F" w14:textId="77777777" w:rsidR="00310F7D" w:rsidRDefault="00310F7D" w:rsidP="00C246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1EA99EDC" w14:textId="03E8E1FB" w:rsidR="00B50F00" w:rsidRDefault="00DA79E7" w:rsidP="00391898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="00D43F3B">
        <w:rPr>
          <w:rFonts w:ascii="Times New Roman" w:hAnsi="Times New Roman" w:cs="Times New Roman"/>
          <w:sz w:val="24"/>
          <w:szCs w:val="24"/>
        </w:rPr>
        <w:t xml:space="preserve"> </w:t>
      </w:r>
      <w:r w:rsidR="000E625D">
        <w:rPr>
          <w:rFonts w:ascii="Times New Roman" w:hAnsi="Times New Roman" w:cs="Times New Roman"/>
          <w:sz w:val="24"/>
          <w:szCs w:val="24"/>
        </w:rPr>
        <w:t>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F0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 xml:space="preserve">Задача о курильщиках. Есть три процесса-курильщика и </w:t>
      </w:r>
      <w:r w:rsidR="00036875" w:rsidRPr="00391898">
        <w:rPr>
          <w:rFonts w:ascii="Times New Roman" w:hAnsi="Times New Roman" w:cs="Times New Roman"/>
          <w:i/>
          <w:iCs/>
          <w:sz w:val="24"/>
          <w:szCs w:val="24"/>
        </w:rPr>
        <w:t>один</w:t>
      </w:r>
      <w:r w:rsidR="003918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4B09"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>роцесс-посредник. Курильщик непрерывно скручивает сигареты и курит их.</w:t>
      </w:r>
      <w:r w:rsidR="003918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>Чтобы скрутить сигарету, нужны табак, бумага и спички. У одного процесса</w:t>
      </w:r>
      <w:r w:rsidR="003918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>курильщика есть табак, у второго – бумага, а у третьего – спички. Посредник</w:t>
      </w:r>
      <w:r w:rsidR="004627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 xml:space="preserve">кладет на стол по два разных случайных компонента. Тот </w:t>
      </w:r>
      <w:r w:rsidR="00FC6FB4" w:rsidRPr="00391898">
        <w:rPr>
          <w:rFonts w:ascii="Times New Roman" w:hAnsi="Times New Roman" w:cs="Times New Roman"/>
          <w:i/>
          <w:iCs/>
          <w:sz w:val="24"/>
          <w:szCs w:val="24"/>
        </w:rPr>
        <w:t>процесс курильщик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>, у которого есть третий компонент, забирает компоненты со</w:t>
      </w:r>
      <w:r w:rsidR="004627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>стола, скручивает сигарету и курит. Посредник дожидается, пока курильщик</w:t>
      </w:r>
      <w:r w:rsidR="004627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>закончит, затем процесс повторяется. Создать многопоточное приложение,</w:t>
      </w:r>
      <w:r w:rsidR="004627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>моделирующее поведение курильщиков и посредника. При решении задачи</w:t>
      </w:r>
      <w:r w:rsidR="004627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1898" w:rsidRPr="00391898">
        <w:rPr>
          <w:rFonts w:ascii="Times New Roman" w:hAnsi="Times New Roman" w:cs="Times New Roman"/>
          <w:i/>
          <w:iCs/>
          <w:sz w:val="24"/>
          <w:szCs w:val="24"/>
        </w:rPr>
        <w:t>использовать семафоры.</w:t>
      </w:r>
    </w:p>
    <w:p w14:paraId="2111D806" w14:textId="77777777" w:rsidR="001C57FF" w:rsidRDefault="001C57FF" w:rsidP="001C57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57FF">
        <w:rPr>
          <w:rFonts w:ascii="Times New Roman" w:hAnsi="Times New Roman" w:cs="Times New Roman"/>
          <w:b/>
          <w:bCs/>
          <w:sz w:val="24"/>
          <w:szCs w:val="24"/>
        </w:rPr>
        <w:t>Применяемые расчётные методы</w:t>
      </w:r>
    </w:p>
    <w:p w14:paraId="4CE176AC" w14:textId="52DEBA0A" w:rsidR="00A84060" w:rsidRPr="00A84060" w:rsidRDefault="00A84060" w:rsidP="00A84060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060">
        <w:rPr>
          <w:rFonts w:ascii="Arial" w:eastAsia="Times New Roman" w:hAnsi="Arial" w:cs="Arial"/>
          <w:color w:val="000000"/>
          <w:lang w:eastAsia="ru-RU"/>
        </w:rPr>
        <w:t>В программе использовался следующий алгоритм:</w:t>
      </w:r>
    </w:p>
    <w:p w14:paraId="2B5B253D" w14:textId="3130D67A" w:rsidR="00C74964" w:rsidRDefault="006C5A62" w:rsidP="00A84060">
      <w:pPr>
        <w:numPr>
          <w:ilvl w:val="0"/>
          <w:numId w:val="9"/>
        </w:numPr>
        <w:tabs>
          <w:tab w:val="clear" w:pos="720"/>
          <w:tab w:val="num" w:pos="851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Создается процесс производитель, выбирающий случайно отсутствующий на столе компонент</w:t>
      </w:r>
      <w:r w:rsidR="001A6E18" w:rsidRPr="001A6E18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E94E6A">
        <w:rPr>
          <w:rFonts w:ascii="Arial" w:eastAsia="Times New Roman" w:hAnsi="Arial" w:cs="Arial"/>
          <w:color w:val="000000"/>
          <w:lang w:eastAsia="ru-RU"/>
        </w:rPr>
        <w:t>т. е. два оставшихся компонента находятся на столе</w:t>
      </w:r>
      <w:r w:rsidR="001A6E18" w:rsidRPr="002207C5">
        <w:rPr>
          <w:rFonts w:ascii="Arial" w:eastAsia="Times New Roman" w:hAnsi="Arial" w:cs="Arial"/>
          <w:color w:val="000000"/>
          <w:lang w:eastAsia="ru-RU"/>
        </w:rPr>
        <w:t>)</w:t>
      </w:r>
      <w:r w:rsidR="002F1CA4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="00C74964">
        <w:rPr>
          <w:rFonts w:ascii="Arial" w:eastAsia="Times New Roman" w:hAnsi="Arial" w:cs="Arial"/>
          <w:color w:val="000000"/>
          <w:lang w:eastAsia="ru-RU"/>
        </w:rPr>
        <w:t xml:space="preserve">ожидающий </w:t>
      </w:r>
      <w:r w:rsidR="006F2772">
        <w:rPr>
          <w:rFonts w:ascii="Arial" w:eastAsia="Times New Roman" w:hAnsi="Arial" w:cs="Arial"/>
          <w:color w:val="000000"/>
          <w:lang w:eastAsia="ru-RU"/>
        </w:rPr>
        <w:t>5</w:t>
      </w:r>
      <w:r w:rsidR="00C74964">
        <w:rPr>
          <w:rFonts w:ascii="Arial" w:eastAsia="Times New Roman" w:hAnsi="Arial" w:cs="Arial"/>
          <w:color w:val="000000"/>
          <w:lang w:eastAsia="ru-RU"/>
        </w:rPr>
        <w:t>00мс.</w:t>
      </w:r>
    </w:p>
    <w:p w14:paraId="2112F90D" w14:textId="466E17E5" w:rsidR="00C74964" w:rsidRDefault="00C74964" w:rsidP="00A84060">
      <w:pPr>
        <w:numPr>
          <w:ilvl w:val="0"/>
          <w:numId w:val="9"/>
        </w:numPr>
        <w:tabs>
          <w:tab w:val="clear" w:pos="720"/>
          <w:tab w:val="num" w:pos="851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Создаются 3 процесса курильщика, и также ожидают </w:t>
      </w:r>
      <w:r w:rsidR="00203ECD">
        <w:rPr>
          <w:rFonts w:ascii="Arial" w:eastAsia="Times New Roman" w:hAnsi="Arial" w:cs="Arial"/>
          <w:color w:val="000000"/>
          <w:lang w:eastAsia="ru-RU"/>
        </w:rPr>
        <w:t>10</w:t>
      </w:r>
      <w:r>
        <w:rPr>
          <w:rFonts w:ascii="Arial" w:eastAsia="Times New Roman" w:hAnsi="Arial" w:cs="Arial"/>
          <w:color w:val="000000"/>
          <w:lang w:eastAsia="ru-RU"/>
        </w:rPr>
        <w:t>00мс.</w:t>
      </w:r>
    </w:p>
    <w:p w14:paraId="00928FDC" w14:textId="346A024A" w:rsidR="00A84060" w:rsidRPr="00C74964" w:rsidRDefault="00C74964" w:rsidP="00C8193E">
      <w:pPr>
        <w:numPr>
          <w:ilvl w:val="0"/>
          <w:numId w:val="9"/>
        </w:numPr>
        <w:tabs>
          <w:tab w:val="clear" w:pos="720"/>
          <w:tab w:val="num" w:pos="851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74964">
        <w:rPr>
          <w:rFonts w:ascii="Arial" w:eastAsia="Times New Roman" w:hAnsi="Arial" w:cs="Arial"/>
          <w:color w:val="000000"/>
          <w:lang w:eastAsia="ru-RU"/>
        </w:rPr>
        <w:t xml:space="preserve">Производитель </w:t>
      </w:r>
      <w:r>
        <w:rPr>
          <w:rFonts w:ascii="Arial" w:eastAsia="Times New Roman" w:hAnsi="Arial" w:cs="Arial"/>
          <w:color w:val="000000"/>
          <w:lang w:eastAsia="ru-RU"/>
        </w:rPr>
        <w:t xml:space="preserve">выбирает </w:t>
      </w:r>
      <w:r w:rsidR="00384FD2">
        <w:rPr>
          <w:rFonts w:ascii="Arial" w:eastAsia="Times New Roman" w:hAnsi="Arial" w:cs="Arial"/>
          <w:color w:val="000000"/>
          <w:lang w:eastAsia="ru-RU"/>
        </w:rPr>
        <w:t>отсутствующий</w:t>
      </w:r>
      <w:r>
        <w:rPr>
          <w:rFonts w:ascii="Arial" w:eastAsia="Times New Roman" w:hAnsi="Arial" w:cs="Arial"/>
          <w:color w:val="000000"/>
          <w:lang w:eastAsia="ru-RU"/>
        </w:rPr>
        <w:t xml:space="preserve"> предмет и</w:t>
      </w:r>
      <w:r w:rsidRPr="00C7496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F1CA4" w:rsidRPr="00C74964">
        <w:rPr>
          <w:rFonts w:ascii="Arial" w:eastAsia="Times New Roman" w:hAnsi="Arial" w:cs="Arial"/>
          <w:color w:val="000000"/>
          <w:lang w:eastAsia="ru-RU"/>
        </w:rPr>
        <w:t>разрешает курильщикам приступить к своему делу</w:t>
      </w:r>
      <w:r w:rsidR="00E94E6A" w:rsidRPr="00C74964">
        <w:rPr>
          <w:rFonts w:ascii="Arial" w:eastAsia="Times New Roman" w:hAnsi="Arial" w:cs="Arial"/>
          <w:color w:val="000000"/>
          <w:lang w:eastAsia="ru-RU"/>
        </w:rPr>
        <w:t>.</w:t>
      </w:r>
    </w:p>
    <w:p w14:paraId="11A5A991" w14:textId="6FBDD4A8" w:rsidR="00A84060" w:rsidRPr="00A84060" w:rsidRDefault="007C6B62" w:rsidP="00A840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Курильщики смотрят на стол, и везунчик</w:t>
      </w:r>
      <w:r w:rsidR="004C6B7E">
        <w:rPr>
          <w:rFonts w:ascii="Arial" w:eastAsia="Times New Roman" w:hAnsi="Arial" w:cs="Arial"/>
          <w:color w:val="000000"/>
          <w:lang w:eastAsia="ru-RU"/>
        </w:rPr>
        <w:t>,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C6B7E">
        <w:rPr>
          <w:rFonts w:ascii="Arial" w:eastAsia="Times New Roman" w:hAnsi="Arial" w:cs="Arial"/>
          <w:color w:val="000000"/>
          <w:lang w:eastAsia="ru-RU"/>
        </w:rPr>
        <w:t xml:space="preserve">насладившись, </w:t>
      </w:r>
      <w:r>
        <w:rPr>
          <w:rFonts w:ascii="Arial" w:eastAsia="Times New Roman" w:hAnsi="Arial" w:cs="Arial"/>
          <w:color w:val="000000"/>
          <w:lang w:eastAsia="ru-RU"/>
        </w:rPr>
        <w:t>сообщает о необходимости новой партии</w:t>
      </w:r>
      <w:r w:rsidR="00A84060" w:rsidRPr="00A84060">
        <w:rPr>
          <w:rFonts w:ascii="Arial" w:eastAsia="Times New Roman" w:hAnsi="Arial" w:cs="Arial"/>
          <w:color w:val="000000"/>
          <w:lang w:eastAsia="ru-RU"/>
        </w:rPr>
        <w:t>.</w:t>
      </w:r>
    </w:p>
    <w:p w14:paraId="35DB8235" w14:textId="0E828E93" w:rsidR="00A84060" w:rsidRPr="004C50A8" w:rsidRDefault="004C50A8" w:rsidP="00A840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Повторяются пункты 3-4</w:t>
      </w:r>
      <w:r w:rsidR="00A84060" w:rsidRPr="00A84060">
        <w:rPr>
          <w:rFonts w:ascii="Arial" w:eastAsia="Times New Roman" w:hAnsi="Arial" w:cs="Arial"/>
          <w:color w:val="000000"/>
          <w:lang w:eastAsia="ru-RU"/>
        </w:rPr>
        <w:t>.</w:t>
      </w:r>
    </w:p>
    <w:p w14:paraId="105AF9D0" w14:textId="77777777" w:rsidR="00A84060" w:rsidRPr="00D902F6" w:rsidRDefault="00A84060" w:rsidP="00A8406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51DC2D6" w14:textId="77777777" w:rsidR="001759DD" w:rsidRDefault="008248E3" w:rsidP="001759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1C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1C03" w:rsidRPr="005B1C03">
        <w:rPr>
          <w:rFonts w:ascii="Times New Roman" w:hAnsi="Times New Roman" w:cs="Times New Roman"/>
          <w:b/>
          <w:bCs/>
          <w:sz w:val="24"/>
          <w:szCs w:val="24"/>
        </w:rPr>
        <w:t>Спи</w:t>
      </w:r>
      <w:r w:rsidR="005B1C03">
        <w:rPr>
          <w:rFonts w:ascii="Times New Roman" w:hAnsi="Times New Roman" w:cs="Times New Roman"/>
          <w:b/>
          <w:bCs/>
          <w:sz w:val="24"/>
          <w:szCs w:val="24"/>
        </w:rPr>
        <w:t>сок исполь</w:t>
      </w:r>
      <w:r w:rsidR="00B52604">
        <w:rPr>
          <w:rFonts w:ascii="Times New Roman" w:hAnsi="Times New Roman" w:cs="Times New Roman"/>
          <w:b/>
          <w:bCs/>
          <w:sz w:val="24"/>
          <w:szCs w:val="24"/>
        </w:rPr>
        <w:t>зуемых источников</w:t>
      </w:r>
    </w:p>
    <w:p w14:paraId="0376EC9A" w14:textId="6373061F" w:rsidR="00B6369D" w:rsidRDefault="006F2772" w:rsidP="00CB35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977A7" w:rsidRPr="00A01D4D">
          <w:rPr>
            <w:rStyle w:val="a4"/>
            <w:rFonts w:ascii="Times New Roman" w:hAnsi="Times New Roman" w:cs="Times New Roman"/>
            <w:sz w:val="24"/>
            <w:szCs w:val="24"/>
          </w:rPr>
          <w:t>http://www.softcraft.ru/edu/comparch/practice/thread/02-sync/readwriters01/main.cpp</w:t>
        </w:r>
      </w:hyperlink>
    </w:p>
    <w:p w14:paraId="1F8F6A20" w14:textId="7D651BC4" w:rsidR="007977A7" w:rsidRPr="00901714" w:rsidRDefault="006F2772" w:rsidP="000523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977A7" w:rsidRPr="00901714">
          <w:rPr>
            <w:rStyle w:val="a4"/>
            <w:rFonts w:ascii="Times New Roman" w:hAnsi="Times New Roman" w:cs="Times New Roman"/>
            <w:sz w:val="24"/>
            <w:szCs w:val="24"/>
          </w:rPr>
          <w:t>https://computing.llnl.gov/tutorials/pthreads/</w:t>
        </w:r>
      </w:hyperlink>
    </w:p>
    <w:p w14:paraId="688BC3B5" w14:textId="517EAB1A" w:rsidR="00904058" w:rsidRPr="00983FB3" w:rsidRDefault="00983FB3" w:rsidP="00B6369D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983FB3">
        <w:rPr>
          <w:rFonts w:ascii="Arial" w:hAnsi="Arial" w:cs="Arial"/>
          <w:color w:val="000000"/>
        </w:rPr>
        <w:t xml:space="preserve"> </w:t>
      </w:r>
    </w:p>
    <w:p w14:paraId="59572D09" w14:textId="522DD05C" w:rsidR="002E5E0C" w:rsidRPr="00925FA6" w:rsidRDefault="0045256A" w:rsidP="003A56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256A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429F37FB" w14:textId="21328771" w:rsidR="009A216F" w:rsidRDefault="005A3E80" w:rsidP="00D5562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программы </w:t>
      </w:r>
      <w:r w:rsidR="006848EA">
        <w:rPr>
          <w:rFonts w:ascii="Times New Roman" w:hAnsi="Times New Roman" w:cs="Times New Roman"/>
          <w:sz w:val="24"/>
          <w:szCs w:val="24"/>
        </w:rPr>
        <w:t>можно найти</w:t>
      </w:r>
      <w:r>
        <w:rPr>
          <w:rFonts w:ascii="Times New Roman" w:hAnsi="Times New Roman" w:cs="Times New Roman"/>
          <w:sz w:val="24"/>
          <w:szCs w:val="24"/>
        </w:rPr>
        <w:t xml:space="preserve"> в файле </w:t>
      </w:r>
      <w:r w:rsidR="001753CA">
        <w:rPr>
          <w:rFonts w:ascii="Times New Roman" w:hAnsi="Times New Roman" w:cs="Times New Roman"/>
          <w:b/>
          <w:bCs/>
          <w:sz w:val="24"/>
          <w:szCs w:val="24"/>
        </w:rPr>
        <w:t>Глущенко</w:t>
      </w:r>
      <w:r w:rsidR="00897AF4" w:rsidRPr="00897AF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897AF4">
        <w:rPr>
          <w:rFonts w:ascii="Times New Roman" w:hAnsi="Times New Roman" w:cs="Times New Roman"/>
          <w:b/>
          <w:bCs/>
          <w:sz w:val="24"/>
          <w:szCs w:val="24"/>
        </w:rPr>
        <w:t>ТП</w:t>
      </w:r>
      <w:r w:rsidRPr="005A3E80">
        <w:rPr>
          <w:rFonts w:ascii="Times New Roman" w:hAnsi="Times New Roman" w:cs="Times New Roman"/>
          <w:b/>
          <w:bCs/>
          <w:sz w:val="24"/>
          <w:szCs w:val="24"/>
        </w:rPr>
        <w:t>.pdf</w:t>
      </w:r>
      <w:r>
        <w:rPr>
          <w:rFonts w:ascii="Times New Roman" w:hAnsi="Times New Roman" w:cs="Times New Roman"/>
          <w:sz w:val="24"/>
          <w:szCs w:val="24"/>
        </w:rPr>
        <w:t>, находящемся в одной директории с данным документом.</w:t>
      </w:r>
    </w:p>
    <w:p w14:paraId="2563BF5F" w14:textId="695774AA" w:rsidR="009D6F8F" w:rsidRDefault="009D6F8F" w:rsidP="009D6F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области допустимых значений</w:t>
      </w:r>
      <w:r w:rsidR="00A40F39">
        <w:rPr>
          <w:rFonts w:ascii="Times New Roman" w:hAnsi="Times New Roman" w:cs="Times New Roman"/>
          <w:b/>
          <w:bCs/>
          <w:sz w:val="24"/>
          <w:szCs w:val="24"/>
        </w:rPr>
        <w:t xml:space="preserve"> входных параметров</w:t>
      </w:r>
    </w:p>
    <w:p w14:paraId="3CCAFAD3" w14:textId="7B888396" w:rsidR="00D053E2" w:rsidRPr="00B6369D" w:rsidRDefault="00FD3183" w:rsidP="009D6F8F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75057">
        <w:rPr>
          <w:rFonts w:ascii="Times New Roman" w:hAnsi="Times New Roman" w:cs="Times New Roman"/>
          <w:sz w:val="24"/>
          <w:szCs w:val="24"/>
        </w:rPr>
        <w:t xml:space="preserve">ходные параметры отсутствуют.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F4DBA" w14:textId="21B71DD1" w:rsidR="00BB2EA8" w:rsidRPr="002B7E3A" w:rsidRDefault="00597697" w:rsidP="002B7E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Тестовые примеры</w:t>
      </w:r>
    </w:p>
    <w:p w14:paraId="59B865D2" w14:textId="66439BB4" w:rsidR="00993A67" w:rsidRPr="00D902F6" w:rsidRDefault="00D6313A" w:rsidP="00993A6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работающей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AFDB4E" w14:textId="4F7B303E" w:rsidR="00FF5361" w:rsidRPr="00993A67" w:rsidRDefault="00D6313A" w:rsidP="00993A67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B5034C8" wp14:editId="6C0E5B44">
            <wp:extent cx="3818467" cy="5152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18" cy="517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361" w:rsidRPr="00993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D7F"/>
    <w:multiLevelType w:val="multilevel"/>
    <w:tmpl w:val="A3B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6745"/>
    <w:multiLevelType w:val="multilevel"/>
    <w:tmpl w:val="3678E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2" w15:restartNumberingAfterBreak="0">
    <w:nsid w:val="19370127"/>
    <w:multiLevelType w:val="multilevel"/>
    <w:tmpl w:val="3396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45D76"/>
    <w:multiLevelType w:val="multilevel"/>
    <w:tmpl w:val="7D2E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C0184"/>
    <w:multiLevelType w:val="multilevel"/>
    <w:tmpl w:val="CBA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34780"/>
    <w:multiLevelType w:val="multilevel"/>
    <w:tmpl w:val="9748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86DCC"/>
    <w:multiLevelType w:val="hybridMultilevel"/>
    <w:tmpl w:val="692A0AFC"/>
    <w:lvl w:ilvl="0" w:tplc="E7E26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C43008"/>
    <w:multiLevelType w:val="hybridMultilevel"/>
    <w:tmpl w:val="15223720"/>
    <w:lvl w:ilvl="0" w:tplc="C1F09A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7D45446"/>
    <w:multiLevelType w:val="multilevel"/>
    <w:tmpl w:val="710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9330C"/>
    <w:multiLevelType w:val="hybridMultilevel"/>
    <w:tmpl w:val="4404DE40"/>
    <w:lvl w:ilvl="0" w:tplc="A3601768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C1E1AAB"/>
    <w:multiLevelType w:val="multilevel"/>
    <w:tmpl w:val="A262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80D43"/>
    <w:multiLevelType w:val="hybridMultilevel"/>
    <w:tmpl w:val="5D784CD4"/>
    <w:lvl w:ilvl="0" w:tplc="795A0B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FF"/>
    <w:rsid w:val="000069EF"/>
    <w:rsid w:val="000207AF"/>
    <w:rsid w:val="00036875"/>
    <w:rsid w:val="00046F29"/>
    <w:rsid w:val="00054371"/>
    <w:rsid w:val="00072B74"/>
    <w:rsid w:val="000874B6"/>
    <w:rsid w:val="000925F8"/>
    <w:rsid w:val="000B2C07"/>
    <w:rsid w:val="000B76D8"/>
    <w:rsid w:val="000E35CC"/>
    <w:rsid w:val="000E625D"/>
    <w:rsid w:val="00103791"/>
    <w:rsid w:val="001365B2"/>
    <w:rsid w:val="001753CA"/>
    <w:rsid w:val="0017579F"/>
    <w:rsid w:val="001759DD"/>
    <w:rsid w:val="001A105C"/>
    <w:rsid w:val="001A54AB"/>
    <w:rsid w:val="001A6E18"/>
    <w:rsid w:val="001C4979"/>
    <w:rsid w:val="001C57FF"/>
    <w:rsid w:val="002001EE"/>
    <w:rsid w:val="00203ECD"/>
    <w:rsid w:val="0020719C"/>
    <w:rsid w:val="002207C5"/>
    <w:rsid w:val="00245A0E"/>
    <w:rsid w:val="00246387"/>
    <w:rsid w:val="00265EC1"/>
    <w:rsid w:val="00271627"/>
    <w:rsid w:val="002919CA"/>
    <w:rsid w:val="002A2FEE"/>
    <w:rsid w:val="002B7E3A"/>
    <w:rsid w:val="002E10CA"/>
    <w:rsid w:val="002E5E0C"/>
    <w:rsid w:val="002F1CA4"/>
    <w:rsid w:val="00310F7D"/>
    <w:rsid w:val="003808C0"/>
    <w:rsid w:val="00384FD2"/>
    <w:rsid w:val="00391898"/>
    <w:rsid w:val="003A25B2"/>
    <w:rsid w:val="003A4061"/>
    <w:rsid w:val="003A56F1"/>
    <w:rsid w:val="003B21A7"/>
    <w:rsid w:val="003B5ABB"/>
    <w:rsid w:val="003D4977"/>
    <w:rsid w:val="003F549B"/>
    <w:rsid w:val="00405708"/>
    <w:rsid w:val="00416972"/>
    <w:rsid w:val="004278DE"/>
    <w:rsid w:val="00451CA3"/>
    <w:rsid w:val="0045256A"/>
    <w:rsid w:val="00453360"/>
    <w:rsid w:val="004627A2"/>
    <w:rsid w:val="00477989"/>
    <w:rsid w:val="004A36A1"/>
    <w:rsid w:val="004C50A8"/>
    <w:rsid w:val="004C6B7E"/>
    <w:rsid w:val="004D6D9F"/>
    <w:rsid w:val="004E04FF"/>
    <w:rsid w:val="005113BE"/>
    <w:rsid w:val="00552423"/>
    <w:rsid w:val="00555C66"/>
    <w:rsid w:val="00557180"/>
    <w:rsid w:val="00583939"/>
    <w:rsid w:val="005846B2"/>
    <w:rsid w:val="00597697"/>
    <w:rsid w:val="005A3E80"/>
    <w:rsid w:val="005A7753"/>
    <w:rsid w:val="005B1C03"/>
    <w:rsid w:val="005D21F1"/>
    <w:rsid w:val="00610229"/>
    <w:rsid w:val="00676C2F"/>
    <w:rsid w:val="006848EA"/>
    <w:rsid w:val="006C5A62"/>
    <w:rsid w:val="006D22C1"/>
    <w:rsid w:val="006D4D83"/>
    <w:rsid w:val="006D78FF"/>
    <w:rsid w:val="006E1622"/>
    <w:rsid w:val="006E23ED"/>
    <w:rsid w:val="006E4E9B"/>
    <w:rsid w:val="006F2772"/>
    <w:rsid w:val="00737F6D"/>
    <w:rsid w:val="00751478"/>
    <w:rsid w:val="00784207"/>
    <w:rsid w:val="007977A7"/>
    <w:rsid w:val="007A708B"/>
    <w:rsid w:val="007B0E0E"/>
    <w:rsid w:val="007C6B62"/>
    <w:rsid w:val="007D6710"/>
    <w:rsid w:val="008248E3"/>
    <w:rsid w:val="00855B08"/>
    <w:rsid w:val="00877A90"/>
    <w:rsid w:val="00892942"/>
    <w:rsid w:val="00897AF4"/>
    <w:rsid w:val="008E360C"/>
    <w:rsid w:val="008E62BC"/>
    <w:rsid w:val="008E653B"/>
    <w:rsid w:val="008E7B2C"/>
    <w:rsid w:val="008F2835"/>
    <w:rsid w:val="00900C27"/>
    <w:rsid w:val="00901714"/>
    <w:rsid w:val="00904058"/>
    <w:rsid w:val="0090513D"/>
    <w:rsid w:val="009138F9"/>
    <w:rsid w:val="00924CCD"/>
    <w:rsid w:val="00925FA6"/>
    <w:rsid w:val="00945813"/>
    <w:rsid w:val="00955B18"/>
    <w:rsid w:val="00983B76"/>
    <w:rsid w:val="00983FB3"/>
    <w:rsid w:val="00985BF1"/>
    <w:rsid w:val="00993543"/>
    <w:rsid w:val="00993A67"/>
    <w:rsid w:val="009970E6"/>
    <w:rsid w:val="009A216F"/>
    <w:rsid w:val="009B4BF9"/>
    <w:rsid w:val="009C2654"/>
    <w:rsid w:val="009C38AF"/>
    <w:rsid w:val="009D57EF"/>
    <w:rsid w:val="009D6F8F"/>
    <w:rsid w:val="009E0821"/>
    <w:rsid w:val="00A11F0F"/>
    <w:rsid w:val="00A40F39"/>
    <w:rsid w:val="00A50F04"/>
    <w:rsid w:val="00A75057"/>
    <w:rsid w:val="00A84060"/>
    <w:rsid w:val="00A84365"/>
    <w:rsid w:val="00A968EC"/>
    <w:rsid w:val="00AC4D7D"/>
    <w:rsid w:val="00AF31E0"/>
    <w:rsid w:val="00B354DF"/>
    <w:rsid w:val="00B50F00"/>
    <w:rsid w:val="00B52604"/>
    <w:rsid w:val="00B6369D"/>
    <w:rsid w:val="00B74294"/>
    <w:rsid w:val="00B90618"/>
    <w:rsid w:val="00BB2EA8"/>
    <w:rsid w:val="00BB3781"/>
    <w:rsid w:val="00BE7C14"/>
    <w:rsid w:val="00C048D0"/>
    <w:rsid w:val="00C070E4"/>
    <w:rsid w:val="00C203C9"/>
    <w:rsid w:val="00C24652"/>
    <w:rsid w:val="00C250D7"/>
    <w:rsid w:val="00C625B0"/>
    <w:rsid w:val="00C74964"/>
    <w:rsid w:val="00C84BFB"/>
    <w:rsid w:val="00CA0DDB"/>
    <w:rsid w:val="00CA7ABB"/>
    <w:rsid w:val="00CB7D7A"/>
    <w:rsid w:val="00CC3667"/>
    <w:rsid w:val="00CE63D5"/>
    <w:rsid w:val="00CF6BBB"/>
    <w:rsid w:val="00D053E2"/>
    <w:rsid w:val="00D05FDF"/>
    <w:rsid w:val="00D34439"/>
    <w:rsid w:val="00D43F3B"/>
    <w:rsid w:val="00D54914"/>
    <w:rsid w:val="00D55629"/>
    <w:rsid w:val="00D6313A"/>
    <w:rsid w:val="00D67443"/>
    <w:rsid w:val="00D84B09"/>
    <w:rsid w:val="00D902F6"/>
    <w:rsid w:val="00DA79E7"/>
    <w:rsid w:val="00DB7C8D"/>
    <w:rsid w:val="00DD7D52"/>
    <w:rsid w:val="00DE7A40"/>
    <w:rsid w:val="00E1131F"/>
    <w:rsid w:val="00E40A28"/>
    <w:rsid w:val="00E57028"/>
    <w:rsid w:val="00E7259C"/>
    <w:rsid w:val="00E76D92"/>
    <w:rsid w:val="00E94E6A"/>
    <w:rsid w:val="00EA5424"/>
    <w:rsid w:val="00EC002A"/>
    <w:rsid w:val="00ED7F3E"/>
    <w:rsid w:val="00EE220F"/>
    <w:rsid w:val="00EE2C99"/>
    <w:rsid w:val="00F139EE"/>
    <w:rsid w:val="00F23752"/>
    <w:rsid w:val="00F46ED8"/>
    <w:rsid w:val="00F7038B"/>
    <w:rsid w:val="00F72704"/>
    <w:rsid w:val="00F86E69"/>
    <w:rsid w:val="00F96F50"/>
    <w:rsid w:val="00FB2CF5"/>
    <w:rsid w:val="00FC029D"/>
    <w:rsid w:val="00FC6FB4"/>
    <w:rsid w:val="00FD3183"/>
    <w:rsid w:val="00F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339C"/>
  <w15:chartTrackingRefBased/>
  <w15:docId w15:val="{D7007532-5475-44AC-B434-12C97F97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4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6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A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7AB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A7AB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8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40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3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omputing.llnl.gov/tutorials/pthre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ftcraft.ru/edu/comparch/practice/thread/02-sync/readwriters01/main.c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9E51-CD07-451C-ABFE-FBC64C67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Скрыпина Дарья Кирилловна</dc:creator>
  <cp:keywords/>
  <dc:description/>
  <cp:lastModifiedBy>mizarion99@gmail.com</cp:lastModifiedBy>
  <cp:revision>187</cp:revision>
  <dcterms:created xsi:type="dcterms:W3CDTF">2020-10-30T15:17:00Z</dcterms:created>
  <dcterms:modified xsi:type="dcterms:W3CDTF">2020-12-13T12:02:00Z</dcterms:modified>
</cp:coreProperties>
</file>