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AE39E" w14:textId="09A32F0F" w:rsidR="00F75B79" w:rsidRDefault="00F75B79" w:rsidP="00F75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Abstract</w:t>
      </w:r>
    </w:p>
    <w:p w14:paraId="6CAAF0DE" w14:textId="2773C25A" w:rsidR="00F75B79" w:rsidRDefault="00AD62D9" w:rsidP="008C1887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 </w:t>
      </w:r>
      <w:r w:rsidR="007B7694">
        <w:rPr>
          <w:rFonts w:ascii="Times New Roman" w:hAnsi="Times New Roman" w:cs="Times New Roman" w:hint="eastAsia"/>
        </w:rPr>
        <w:t>long-term evacuation and suspension of land management following the accident at Fukushima Daiichi Nuclear Power Plant in 201</w:t>
      </w:r>
      <w:r w:rsidR="00496520">
        <w:rPr>
          <w:rFonts w:ascii="Times New Roman" w:hAnsi="Times New Roman" w:cs="Times New Roman" w:hint="eastAsia"/>
        </w:rPr>
        <w:t xml:space="preserve">1 may have changed vegetation conditions. This study </w:t>
      </w:r>
      <w:r w:rsidR="00E078F8">
        <w:rPr>
          <w:rFonts w:ascii="Times New Roman" w:hAnsi="Times New Roman" w:cs="Times New Roman" w:hint="eastAsia"/>
        </w:rPr>
        <w:t xml:space="preserve">evaluated </w:t>
      </w:r>
      <w:r w:rsidR="0017522D">
        <w:rPr>
          <w:rFonts w:ascii="Times New Roman" w:hAnsi="Times New Roman" w:cs="Times New Roman"/>
        </w:rPr>
        <w:t>the difference</w:t>
      </w:r>
      <w:r w:rsidR="00DD3983">
        <w:rPr>
          <w:rFonts w:ascii="Times New Roman" w:hAnsi="Times New Roman" w:cs="Times New Roman" w:hint="eastAsia"/>
        </w:rPr>
        <w:t xml:space="preserve"> of </w:t>
      </w:r>
      <w:r w:rsidR="00E078F8">
        <w:rPr>
          <w:rFonts w:ascii="Times New Roman" w:hAnsi="Times New Roman" w:cs="Times New Roman" w:hint="eastAsia"/>
        </w:rPr>
        <w:t>vegetation changes</w:t>
      </w:r>
      <w:r w:rsidR="00DD3983">
        <w:rPr>
          <w:rFonts w:ascii="Times New Roman" w:hAnsi="Times New Roman" w:cs="Times New Roman" w:hint="eastAsia"/>
        </w:rPr>
        <w:t xml:space="preserve"> between inside and outside the Difficult-to-Return Zone</w:t>
      </w:r>
      <w:r w:rsidR="00E078F8">
        <w:rPr>
          <w:rFonts w:ascii="Times New Roman" w:hAnsi="Times New Roman" w:cs="Times New Roman" w:hint="eastAsia"/>
        </w:rPr>
        <w:t xml:space="preserve"> by land cover classes</w:t>
      </w:r>
      <w:r w:rsidR="00DD3983">
        <w:rPr>
          <w:rFonts w:ascii="Times New Roman" w:hAnsi="Times New Roman" w:cs="Times New Roman" w:hint="eastAsia"/>
        </w:rPr>
        <w:t xml:space="preserve"> </w:t>
      </w:r>
      <w:r w:rsidR="00142C8E">
        <w:rPr>
          <w:rFonts w:ascii="Times New Roman" w:hAnsi="Times New Roman" w:cs="Times New Roman" w:hint="eastAsia"/>
        </w:rPr>
        <w:t>using summer surface albedo data from 2003 to 2025.</w:t>
      </w:r>
      <w:r w:rsidR="0017522D">
        <w:rPr>
          <w:rFonts w:ascii="Times New Roman" w:hAnsi="Times New Roman" w:cs="Times New Roman" w:hint="eastAsia"/>
        </w:rPr>
        <w:t xml:space="preserve"> Land cover was classified into five categories: Paddy, Cropland, Forest, Grassland, and Urban. For each year</w:t>
      </w:r>
      <w:r w:rsidR="00276723">
        <w:rPr>
          <w:rFonts w:ascii="Times New Roman" w:hAnsi="Times New Roman" w:cs="Times New Roman" w:hint="eastAsia"/>
        </w:rPr>
        <w:t>, class, and inside or outside, various statistical</w:t>
      </w:r>
      <w:r w:rsidR="00AD0416">
        <w:rPr>
          <w:rFonts w:ascii="Times New Roman" w:hAnsi="Times New Roman" w:cs="Times New Roman" w:hint="eastAsia"/>
        </w:rPr>
        <w:t xml:space="preserve"> values</w:t>
      </w:r>
      <w:r w:rsidR="00022122">
        <w:rPr>
          <w:rFonts w:ascii="Times New Roman" w:hAnsi="Times New Roman" w:cs="Times New Roman" w:hint="eastAsia"/>
        </w:rPr>
        <w:t xml:space="preserve"> of Normalized Difference Vegetation Index, Normalized </w:t>
      </w:r>
      <w:r w:rsidR="00022122" w:rsidRPr="00022122">
        <w:rPr>
          <w:rFonts w:ascii="Times New Roman" w:hAnsi="Times New Roman" w:cs="Times New Roman"/>
        </w:rPr>
        <w:t>Dryness Index</w:t>
      </w:r>
      <w:r w:rsidR="00022122">
        <w:rPr>
          <w:rFonts w:ascii="Times New Roman" w:hAnsi="Times New Roman" w:cs="Times New Roman" w:hint="eastAsia"/>
        </w:rPr>
        <w:t xml:space="preserve">, </w:t>
      </w:r>
      <w:r w:rsidR="00F165B7" w:rsidRPr="00F165B7">
        <w:rPr>
          <w:rFonts w:ascii="Times New Roman" w:hAnsi="Times New Roman" w:cs="Times New Roman"/>
        </w:rPr>
        <w:t>Enhanced Vegetation Index</w:t>
      </w:r>
      <w:r w:rsidR="00F165B7">
        <w:rPr>
          <w:rFonts w:ascii="Times New Roman" w:hAnsi="Times New Roman" w:cs="Times New Roman" w:hint="eastAsia"/>
        </w:rPr>
        <w:t xml:space="preserve">, and </w:t>
      </w:r>
      <w:r w:rsidR="00F165B7" w:rsidRPr="00F165B7">
        <w:rPr>
          <w:rFonts w:ascii="Times New Roman" w:hAnsi="Times New Roman" w:cs="Times New Roman"/>
        </w:rPr>
        <w:t>Normalized Burn Ratio</w:t>
      </w:r>
      <w:r w:rsidR="00F165B7">
        <w:rPr>
          <w:rFonts w:ascii="Times New Roman" w:hAnsi="Times New Roman" w:cs="Times New Roman" w:hint="eastAsia"/>
        </w:rPr>
        <w:t xml:space="preserve"> were calculated.</w:t>
      </w:r>
    </w:p>
    <w:p w14:paraId="44099F03" w14:textId="52467C5C" w:rsidR="00F75B79" w:rsidRDefault="00853DF7" w:rsidP="008C1887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In the main analysis, </w:t>
      </w:r>
      <w:r w:rsidR="007E689E">
        <w:rPr>
          <w:rFonts w:ascii="Times New Roman" w:hAnsi="Times New Roman" w:cs="Times New Roman" w:hint="eastAsia"/>
        </w:rPr>
        <w:t xml:space="preserve">we defined the period from 2003 to 2020 as the </w:t>
      </w:r>
      <w:r w:rsidR="007E689E">
        <w:rPr>
          <w:rFonts w:ascii="Times New Roman" w:hAnsi="Times New Roman" w:cs="Times New Roman"/>
        </w:rPr>
        <w:t>“</w:t>
      </w:r>
      <w:r w:rsidR="007E689E">
        <w:rPr>
          <w:rFonts w:ascii="Times New Roman" w:hAnsi="Times New Roman" w:cs="Times New Roman" w:hint="eastAsia"/>
        </w:rPr>
        <w:t>pre-accident period</w:t>
      </w:r>
      <w:r w:rsidR="007E689E">
        <w:rPr>
          <w:rFonts w:ascii="Times New Roman" w:hAnsi="Times New Roman" w:cs="Times New Roman"/>
        </w:rPr>
        <w:t>”</w:t>
      </w:r>
      <w:r w:rsidR="007E689E">
        <w:rPr>
          <w:rFonts w:ascii="Times New Roman" w:hAnsi="Times New Roman" w:cs="Times New Roman" w:hint="eastAsia"/>
        </w:rPr>
        <w:t xml:space="preserve">, 2011 as the </w:t>
      </w:r>
      <w:r w:rsidR="007E689E">
        <w:rPr>
          <w:rFonts w:ascii="Times New Roman" w:hAnsi="Times New Roman" w:cs="Times New Roman"/>
        </w:rPr>
        <w:t>“</w:t>
      </w:r>
      <w:r w:rsidR="007E689E">
        <w:rPr>
          <w:rFonts w:ascii="Times New Roman" w:hAnsi="Times New Roman" w:cs="Times New Roman" w:hint="eastAsia"/>
        </w:rPr>
        <w:t>transition year</w:t>
      </w:r>
      <w:r w:rsidR="007E689E">
        <w:rPr>
          <w:rFonts w:ascii="Times New Roman" w:hAnsi="Times New Roman" w:cs="Times New Roman"/>
        </w:rPr>
        <w:t>”</w:t>
      </w:r>
      <w:r w:rsidR="007E689E">
        <w:rPr>
          <w:rFonts w:ascii="Times New Roman" w:hAnsi="Times New Roman" w:cs="Times New Roman" w:hint="eastAsia"/>
        </w:rPr>
        <w:t xml:space="preserve">, and from 2012 to 2025 as the </w:t>
      </w:r>
      <w:r w:rsidR="007E689E">
        <w:rPr>
          <w:rFonts w:ascii="Times New Roman" w:hAnsi="Times New Roman" w:cs="Times New Roman"/>
        </w:rPr>
        <w:t>“</w:t>
      </w:r>
      <w:r w:rsidR="007E689E">
        <w:rPr>
          <w:rFonts w:ascii="Times New Roman" w:hAnsi="Times New Roman" w:cs="Times New Roman" w:hint="eastAsia"/>
        </w:rPr>
        <w:t>post-accident period</w:t>
      </w:r>
      <w:r w:rsidR="007E689E">
        <w:rPr>
          <w:rFonts w:ascii="Times New Roman" w:hAnsi="Times New Roman" w:cs="Times New Roman"/>
        </w:rPr>
        <w:t>”</w:t>
      </w:r>
      <w:r w:rsidR="007E689E">
        <w:rPr>
          <w:rFonts w:ascii="Times New Roman" w:hAnsi="Times New Roman" w:cs="Times New Roman" w:hint="eastAsia"/>
        </w:rPr>
        <w:t>. T</w:t>
      </w:r>
      <w:r w:rsidR="006E093B">
        <w:rPr>
          <w:rFonts w:ascii="Times New Roman" w:hAnsi="Times New Roman" w:cs="Times New Roman" w:hint="eastAsia"/>
        </w:rPr>
        <w:t>he region inside the Difficult-to-Return Zone was designated as the treatment group, and the</w:t>
      </w:r>
      <w:r w:rsidR="004D55EC">
        <w:rPr>
          <w:rFonts w:ascii="Times New Roman" w:hAnsi="Times New Roman" w:cs="Times New Roman" w:hint="eastAsia"/>
        </w:rPr>
        <w:t xml:space="preserve"> outside the zone was </w:t>
      </w:r>
      <w:r w:rsidR="004D55EC">
        <w:rPr>
          <w:rFonts w:ascii="Times New Roman" w:hAnsi="Times New Roman" w:cs="Times New Roman"/>
        </w:rPr>
        <w:t>designated</w:t>
      </w:r>
      <w:r w:rsidR="004D55EC">
        <w:rPr>
          <w:rFonts w:ascii="Times New Roman" w:hAnsi="Times New Roman" w:cs="Times New Roman" w:hint="eastAsia"/>
        </w:rPr>
        <w:t xml:space="preserve"> as the control group</w:t>
      </w:r>
      <w:r w:rsidR="0090797C">
        <w:rPr>
          <w:rFonts w:ascii="Times New Roman" w:hAnsi="Times New Roman" w:cs="Times New Roman" w:hint="eastAsia"/>
        </w:rPr>
        <w:t xml:space="preserve">. The changes in the </w:t>
      </w:r>
      <w:r w:rsidR="00551025">
        <w:rPr>
          <w:rFonts w:ascii="Times New Roman" w:hAnsi="Times New Roman" w:cs="Times New Roman" w:hint="eastAsia"/>
        </w:rPr>
        <w:t>difference between the two zones for each land cover class before and after the accident</w:t>
      </w:r>
      <w:r w:rsidR="00DE035D">
        <w:rPr>
          <w:rFonts w:ascii="Times New Roman" w:hAnsi="Times New Roman" w:cs="Times New Roman" w:hint="eastAsia"/>
        </w:rPr>
        <w:t xml:space="preserve"> were estimated using the Difference-in-Difference method.</w:t>
      </w:r>
      <w:r w:rsidR="00EA71E5">
        <w:rPr>
          <w:rFonts w:ascii="Times New Roman" w:hAnsi="Times New Roman" w:cs="Times New Roman" w:hint="eastAsia"/>
        </w:rPr>
        <w:t xml:space="preserve"> Furthermore, an event study using 2010 as the reference year, a pre-trend test covering from 2003 to 2010, and a</w:t>
      </w:r>
      <w:r w:rsidR="00C7019D">
        <w:rPr>
          <w:rFonts w:ascii="Times New Roman" w:hAnsi="Times New Roman" w:cs="Times New Roman" w:hint="eastAsia"/>
        </w:rPr>
        <w:t xml:space="preserve"> sensitivity analysis excluding years with low effective observation</w:t>
      </w:r>
      <w:r w:rsidR="00E23593">
        <w:rPr>
          <w:rFonts w:ascii="Times New Roman" w:hAnsi="Times New Roman" w:cs="Times New Roman" w:hint="eastAsia"/>
        </w:rPr>
        <w:t xml:space="preserve"> rates were conducted.</w:t>
      </w:r>
    </w:p>
    <w:p w14:paraId="1151D290" w14:textId="4B576F99" w:rsidR="00E23593" w:rsidRDefault="009259B6" w:rsidP="008C1887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In cropland and grassland, positive DIDs were observed for all four indices. </w:t>
      </w:r>
      <w:r w:rsidR="00264992">
        <w:rPr>
          <w:rFonts w:ascii="Times New Roman" w:hAnsi="Times New Roman" w:cs="Times New Roman" w:hint="eastAsia"/>
        </w:rPr>
        <w:t xml:space="preserve">Especially in grassland, </w:t>
      </w:r>
      <w:r w:rsidR="00340ACD">
        <w:rPr>
          <w:rFonts w:ascii="Times New Roman" w:hAnsi="Times New Roman" w:cs="Times New Roman" w:hint="eastAsia"/>
        </w:rPr>
        <w:t xml:space="preserve">no pre-accident trend was </w:t>
      </w:r>
      <w:r w:rsidR="00AB3EA4">
        <w:rPr>
          <w:rFonts w:ascii="Times New Roman" w:hAnsi="Times New Roman" w:cs="Times New Roman"/>
        </w:rPr>
        <w:t>observed,</w:t>
      </w:r>
      <w:r w:rsidR="00340ACD">
        <w:rPr>
          <w:rFonts w:ascii="Times New Roman" w:hAnsi="Times New Roman" w:cs="Times New Roman" w:hint="eastAsia"/>
        </w:rPr>
        <w:t xml:space="preserve"> and </w:t>
      </w:r>
      <w:r w:rsidR="00340ACD">
        <w:rPr>
          <w:rFonts w:ascii="Times New Roman" w:hAnsi="Times New Roman" w:cs="Times New Roman"/>
        </w:rPr>
        <w:t>reliability</w:t>
      </w:r>
      <w:r w:rsidR="00340ACD">
        <w:rPr>
          <w:rFonts w:ascii="Times New Roman" w:hAnsi="Times New Roman" w:cs="Times New Roman" w:hint="eastAsia"/>
        </w:rPr>
        <w:t xml:space="preserve"> did not decrease</w:t>
      </w:r>
      <w:r w:rsidR="00AB3EA4">
        <w:rPr>
          <w:rFonts w:ascii="Times New Roman" w:hAnsi="Times New Roman" w:cs="Times New Roman" w:hint="eastAsia"/>
        </w:rPr>
        <w:t xml:space="preserve"> with the sensitivity analysis. </w:t>
      </w:r>
      <w:r>
        <w:rPr>
          <w:rFonts w:ascii="Times New Roman" w:hAnsi="Times New Roman" w:cs="Times New Roman" w:hint="eastAsia"/>
        </w:rPr>
        <w:t xml:space="preserve">In urban areas, </w:t>
      </w:r>
      <w:r w:rsidR="009A4DAE">
        <w:rPr>
          <w:rFonts w:ascii="Times New Roman" w:hAnsi="Times New Roman" w:cs="Times New Roman" w:hint="eastAsia"/>
        </w:rPr>
        <w:t xml:space="preserve">although </w:t>
      </w:r>
      <w:r>
        <w:rPr>
          <w:rFonts w:ascii="Times New Roman" w:hAnsi="Times New Roman" w:cs="Times New Roman" w:hint="eastAsia"/>
        </w:rPr>
        <w:t>positive DIDs were also</w:t>
      </w:r>
      <w:r w:rsidR="009A4DAE">
        <w:rPr>
          <w:rFonts w:ascii="Times New Roman" w:hAnsi="Times New Roman" w:cs="Times New Roman" w:hint="eastAsia"/>
        </w:rPr>
        <w:t xml:space="preserve"> observed for all four indices, </w:t>
      </w:r>
      <w:r w:rsidR="0084407F">
        <w:rPr>
          <w:rFonts w:ascii="Times New Roman" w:hAnsi="Times New Roman" w:cs="Times New Roman" w:hint="eastAsia"/>
        </w:rPr>
        <w:t xml:space="preserve">significant pre-accident trends existed for </w:t>
      </w:r>
      <w:r w:rsidR="006918D2">
        <w:rPr>
          <w:rFonts w:ascii="Times New Roman" w:hAnsi="Times New Roman" w:cs="Times New Roman" w:hint="eastAsia"/>
        </w:rPr>
        <w:t>all indices. In forest</w:t>
      </w:r>
      <w:r w:rsidR="00F310F3">
        <w:rPr>
          <w:rFonts w:ascii="Times New Roman" w:hAnsi="Times New Roman" w:cs="Times New Roman" w:hint="eastAsia"/>
        </w:rPr>
        <w:t xml:space="preserve">, no clear DID was observed for any of the indicators. In paddy, </w:t>
      </w:r>
      <w:r w:rsidR="00264992">
        <w:rPr>
          <w:rFonts w:ascii="Times New Roman" w:hAnsi="Times New Roman" w:cs="Times New Roman" w:hint="eastAsia"/>
        </w:rPr>
        <w:t>a negative DID was observed only for the NDMI.</w:t>
      </w:r>
    </w:p>
    <w:p w14:paraId="51D906FF" w14:textId="083EF15F" w:rsidR="009A4DAE" w:rsidRDefault="00A84FB8" w:rsidP="00E7684D">
      <w:pPr>
        <w:ind w:firstLineChars="100" w:firstLine="21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Therefore, an increase </w:t>
      </w:r>
      <w:r w:rsidR="00B358F3">
        <w:rPr>
          <w:rFonts w:ascii="Times New Roman" w:hAnsi="Times New Roman" w:cs="Times New Roman" w:hint="eastAsia"/>
        </w:rPr>
        <w:t xml:space="preserve">in vegetation </w:t>
      </w:r>
      <w:r w:rsidR="007607D9">
        <w:rPr>
          <w:rFonts w:ascii="Times New Roman" w:hAnsi="Times New Roman" w:cs="Times New Roman" w:hint="eastAsia"/>
        </w:rPr>
        <w:t xml:space="preserve">vitality and moisture levels </w:t>
      </w:r>
      <w:r w:rsidR="00F87298">
        <w:rPr>
          <w:rFonts w:ascii="Times New Roman" w:hAnsi="Times New Roman" w:cs="Times New Roman" w:hint="eastAsia"/>
        </w:rPr>
        <w:t xml:space="preserve">inside the zone </w:t>
      </w:r>
      <w:r w:rsidR="007607D9">
        <w:rPr>
          <w:rFonts w:ascii="Times New Roman" w:hAnsi="Times New Roman" w:cs="Times New Roman" w:hint="eastAsia"/>
        </w:rPr>
        <w:t>compared to outside the zone was observed, particularly in grassland.</w:t>
      </w:r>
      <w:r w:rsidR="005727D1">
        <w:rPr>
          <w:rFonts w:ascii="Times New Roman" w:hAnsi="Times New Roman" w:cs="Times New Roman" w:hint="eastAsia"/>
        </w:rPr>
        <w:t xml:space="preserve"> Although significant relative changes were also observed in cropland and urban areas, </w:t>
      </w:r>
      <w:r w:rsidR="00EA7812">
        <w:rPr>
          <w:rFonts w:ascii="Times New Roman" w:hAnsi="Times New Roman" w:cs="Times New Roman" w:hint="eastAsia"/>
        </w:rPr>
        <w:t xml:space="preserve">since pre-accident trends exist, </w:t>
      </w:r>
      <w:r w:rsidR="00106215">
        <w:rPr>
          <w:rFonts w:ascii="Times New Roman" w:hAnsi="Times New Roman" w:cs="Times New Roman" w:hint="eastAsia"/>
        </w:rPr>
        <w:t xml:space="preserve">it would be risky to interpret </w:t>
      </w:r>
      <w:r w:rsidR="007B3CB3">
        <w:rPr>
          <w:rFonts w:ascii="Times New Roman" w:hAnsi="Times New Roman" w:cs="Times New Roman" w:hint="eastAsia"/>
        </w:rPr>
        <w:t>the changes directly as a response to the evacuation or the suspension</w:t>
      </w:r>
      <w:r w:rsidR="00EA7812">
        <w:rPr>
          <w:rFonts w:ascii="Times New Roman" w:hAnsi="Times New Roman" w:cs="Times New Roman" w:hint="eastAsia"/>
        </w:rPr>
        <w:t>.</w:t>
      </w:r>
      <w:r w:rsidR="00B430A5">
        <w:rPr>
          <w:rFonts w:ascii="Times New Roman" w:hAnsi="Times New Roman" w:cs="Times New Roman" w:hint="eastAsia"/>
        </w:rPr>
        <w:t xml:space="preserve"> </w:t>
      </w:r>
      <w:r w:rsidR="00E7684D">
        <w:rPr>
          <w:rFonts w:ascii="Times New Roman" w:hAnsi="Times New Roman" w:cs="Times New Roman" w:hint="eastAsia"/>
        </w:rPr>
        <w:t xml:space="preserve">This study </w:t>
      </w:r>
      <w:r w:rsidR="00AE56AD">
        <w:rPr>
          <w:rFonts w:ascii="Times New Roman" w:hAnsi="Times New Roman" w:cs="Times New Roman" w:hint="eastAsia"/>
        </w:rPr>
        <w:t xml:space="preserve">demonstrated that vegetation responses following the suspension of land management </w:t>
      </w:r>
      <w:r w:rsidR="00F3056E">
        <w:rPr>
          <w:rFonts w:ascii="Times New Roman" w:hAnsi="Times New Roman" w:cs="Times New Roman" w:hint="eastAsia"/>
        </w:rPr>
        <w:t xml:space="preserve">differ by land cover class and highlights the importance of quality </w:t>
      </w:r>
      <w:r w:rsidR="00B562C4">
        <w:rPr>
          <w:rFonts w:ascii="Times New Roman" w:hAnsi="Times New Roman" w:cs="Times New Roman" w:hint="eastAsia"/>
        </w:rPr>
        <w:t>assessment</w:t>
      </w:r>
      <w:r w:rsidR="00F3056E">
        <w:rPr>
          <w:rFonts w:ascii="Times New Roman" w:hAnsi="Times New Roman" w:cs="Times New Roman" w:hint="eastAsia"/>
        </w:rPr>
        <w:t xml:space="preserve"> and </w:t>
      </w:r>
      <w:r w:rsidR="00B562C4">
        <w:rPr>
          <w:rFonts w:ascii="Times New Roman" w:hAnsi="Times New Roman" w:cs="Times New Roman" w:hint="eastAsia"/>
        </w:rPr>
        <w:t xml:space="preserve">pre-accident </w:t>
      </w:r>
      <w:r w:rsidR="00516937">
        <w:rPr>
          <w:rFonts w:ascii="Times New Roman" w:hAnsi="Times New Roman" w:cs="Times New Roman"/>
        </w:rPr>
        <w:t>trends</w:t>
      </w:r>
      <w:r w:rsidR="00E15420">
        <w:rPr>
          <w:rFonts w:ascii="Times New Roman" w:hAnsi="Times New Roman" w:cs="Times New Roman" w:hint="eastAsia"/>
        </w:rPr>
        <w:t xml:space="preserve"> when combining remote sensing data with statistical </w:t>
      </w:r>
      <w:r w:rsidR="0082033B">
        <w:rPr>
          <w:rFonts w:ascii="Times New Roman" w:hAnsi="Times New Roman" w:cs="Times New Roman" w:hint="eastAsia"/>
        </w:rPr>
        <w:t>analysis</w:t>
      </w:r>
      <w:r w:rsidR="00E15420">
        <w:rPr>
          <w:rFonts w:ascii="Times New Roman" w:hAnsi="Times New Roman" w:cs="Times New Roman" w:hint="eastAsia"/>
        </w:rPr>
        <w:t>.</w:t>
      </w:r>
    </w:p>
    <w:p w14:paraId="5EF18101" w14:textId="77777777" w:rsidR="00E7684D" w:rsidRPr="004D55EC" w:rsidRDefault="00E7684D" w:rsidP="00E7684D">
      <w:pPr>
        <w:ind w:firstLineChars="100" w:firstLine="210"/>
        <w:rPr>
          <w:rFonts w:ascii="Times New Roman" w:hAnsi="Times New Roman" w:cs="Times New Roman"/>
        </w:rPr>
      </w:pPr>
    </w:p>
    <w:p w14:paraId="484262C7" w14:textId="07ADFD81" w:rsidR="00E431D5" w:rsidRPr="00F75B79" w:rsidRDefault="00FB46BA" w:rsidP="00F75B79">
      <w:pPr>
        <w:pStyle w:val="a9"/>
        <w:numPr>
          <w:ilvl w:val="0"/>
          <w:numId w:val="16"/>
        </w:numPr>
        <w:rPr>
          <w:rFonts w:ascii="Times New Roman" w:hAnsi="Times New Roman" w:cs="Times New Roman"/>
        </w:rPr>
      </w:pPr>
      <w:r w:rsidRPr="00F75B79">
        <w:rPr>
          <w:rFonts w:ascii="Times New Roman" w:hAnsi="Times New Roman" w:cs="Times New Roman"/>
        </w:rPr>
        <w:t>Introduction</w:t>
      </w:r>
    </w:p>
    <w:p w14:paraId="5F52E5F8" w14:textId="7A2C029B" w:rsidR="00427EA9" w:rsidRPr="00A736C3" w:rsidRDefault="00BC7837" w:rsidP="002625E0">
      <w:pPr>
        <w:ind w:firstLine="360"/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>Great East Japan Earthquake</w:t>
      </w:r>
      <w:r w:rsidR="00F80FBA" w:rsidRPr="00A736C3">
        <w:rPr>
          <w:rFonts w:ascii="Times New Roman" w:hAnsi="Times New Roman" w:cs="Times New Roman"/>
        </w:rPr>
        <w:t xml:space="preserve"> and tsunami</w:t>
      </w:r>
      <w:r w:rsidRPr="00A736C3">
        <w:rPr>
          <w:rFonts w:ascii="Times New Roman" w:hAnsi="Times New Roman" w:cs="Times New Roman"/>
        </w:rPr>
        <w:t xml:space="preserve"> </w:t>
      </w:r>
      <w:r w:rsidR="00F80FBA" w:rsidRPr="00A736C3">
        <w:rPr>
          <w:rFonts w:ascii="Times New Roman" w:hAnsi="Times New Roman" w:cs="Times New Roman"/>
        </w:rPr>
        <w:t>occurred</w:t>
      </w:r>
      <w:r w:rsidRPr="00A736C3">
        <w:rPr>
          <w:rFonts w:ascii="Times New Roman" w:hAnsi="Times New Roman" w:cs="Times New Roman"/>
        </w:rPr>
        <w:t xml:space="preserve"> </w:t>
      </w:r>
      <w:r w:rsidR="00C018CB" w:rsidRPr="00A736C3">
        <w:rPr>
          <w:rFonts w:ascii="Times New Roman" w:hAnsi="Times New Roman" w:cs="Times New Roman"/>
        </w:rPr>
        <w:t xml:space="preserve">on March </w:t>
      </w:r>
      <w:r w:rsidR="002C4DAC" w:rsidRPr="00A736C3">
        <w:rPr>
          <w:rFonts w:ascii="Times New Roman" w:hAnsi="Times New Roman" w:cs="Times New Roman"/>
        </w:rPr>
        <w:t>11th</w:t>
      </w:r>
      <w:r w:rsidR="00C018CB" w:rsidRPr="00A736C3">
        <w:rPr>
          <w:rFonts w:ascii="Times New Roman" w:hAnsi="Times New Roman" w:cs="Times New Roman"/>
        </w:rPr>
        <w:t xml:space="preserve">, 2011. </w:t>
      </w:r>
      <w:r w:rsidR="00ED7088" w:rsidRPr="00A736C3">
        <w:rPr>
          <w:rFonts w:ascii="Times New Roman" w:hAnsi="Times New Roman" w:cs="Times New Roman"/>
        </w:rPr>
        <w:t xml:space="preserve">At </w:t>
      </w:r>
      <w:r w:rsidR="00F80FBA" w:rsidRPr="00A736C3">
        <w:rPr>
          <w:rFonts w:ascii="Times New Roman" w:hAnsi="Times New Roman" w:cs="Times New Roman"/>
        </w:rPr>
        <w:t>that</w:t>
      </w:r>
      <w:r w:rsidR="00ED7088" w:rsidRPr="00A736C3">
        <w:rPr>
          <w:rFonts w:ascii="Times New Roman" w:hAnsi="Times New Roman" w:cs="Times New Roman"/>
        </w:rPr>
        <w:t xml:space="preserve"> moment</w:t>
      </w:r>
      <w:r w:rsidR="00F80FBA" w:rsidRPr="00A736C3">
        <w:rPr>
          <w:rFonts w:ascii="Times New Roman" w:hAnsi="Times New Roman" w:cs="Times New Roman"/>
        </w:rPr>
        <w:t xml:space="preserve">, </w:t>
      </w:r>
      <w:r w:rsidR="00D507A8" w:rsidRPr="00A736C3">
        <w:rPr>
          <w:rFonts w:ascii="Times New Roman" w:hAnsi="Times New Roman" w:cs="Times New Roman"/>
        </w:rPr>
        <w:t xml:space="preserve">a meltdown happened at </w:t>
      </w:r>
      <w:r w:rsidR="00F06117" w:rsidRPr="00A736C3">
        <w:rPr>
          <w:rFonts w:ascii="Times New Roman" w:hAnsi="Times New Roman" w:cs="Times New Roman"/>
        </w:rPr>
        <w:t xml:space="preserve">Fukushima Daiichi Nuclear Power </w:t>
      </w:r>
      <w:r w:rsidR="00A71F98" w:rsidRPr="00A736C3">
        <w:rPr>
          <w:rFonts w:ascii="Times New Roman" w:hAnsi="Times New Roman" w:cs="Times New Roman"/>
        </w:rPr>
        <w:t>Plant,</w:t>
      </w:r>
      <w:r w:rsidR="00F06117" w:rsidRPr="00A736C3">
        <w:rPr>
          <w:rFonts w:ascii="Times New Roman" w:hAnsi="Times New Roman" w:cs="Times New Roman"/>
        </w:rPr>
        <w:t xml:space="preserve"> </w:t>
      </w:r>
      <w:r w:rsidR="00D507A8" w:rsidRPr="00A736C3">
        <w:rPr>
          <w:rFonts w:ascii="Times New Roman" w:hAnsi="Times New Roman" w:cs="Times New Roman"/>
        </w:rPr>
        <w:t xml:space="preserve">and it has brought </w:t>
      </w:r>
      <w:r w:rsidR="009E2BAC" w:rsidRPr="00A736C3">
        <w:rPr>
          <w:rFonts w:ascii="Times New Roman" w:hAnsi="Times New Roman" w:cs="Times New Roman"/>
        </w:rPr>
        <w:t>about long-term changes</w:t>
      </w:r>
      <w:r w:rsidR="0049620E" w:rsidRPr="00A736C3">
        <w:rPr>
          <w:rFonts w:ascii="Times New Roman" w:hAnsi="Times New Roman" w:cs="Times New Roman"/>
        </w:rPr>
        <w:t xml:space="preserve"> on the environment in the coastal areas of Fukushima Prefecture</w:t>
      </w:r>
      <w:r w:rsidR="003A10B8" w:rsidRPr="00A736C3">
        <w:rPr>
          <w:rFonts w:ascii="Times New Roman" w:hAnsi="Times New Roman" w:cs="Times New Roman"/>
        </w:rPr>
        <w:t xml:space="preserve"> </w:t>
      </w:r>
      <w:r w:rsidR="006D7074" w:rsidRPr="00A736C3">
        <w:rPr>
          <w:rFonts w:ascii="Times New Roman" w:hAnsi="Times New Roman" w:cs="Times New Roman"/>
        </w:rPr>
        <w:t xml:space="preserve">and surrounding regions. </w:t>
      </w:r>
      <w:r w:rsidR="004D1B10" w:rsidRPr="00A736C3">
        <w:rPr>
          <w:rFonts w:ascii="Times New Roman" w:hAnsi="Times New Roman" w:cs="Times New Roman"/>
        </w:rPr>
        <w:t>Due to the evacuation announcement</w:t>
      </w:r>
      <w:r w:rsidR="00C31303" w:rsidRPr="00A736C3">
        <w:rPr>
          <w:rFonts w:ascii="Times New Roman" w:hAnsi="Times New Roman" w:cs="Times New Roman"/>
        </w:rPr>
        <w:t xml:space="preserve"> </w:t>
      </w:r>
      <w:r w:rsidR="00A71F98" w:rsidRPr="00A736C3">
        <w:rPr>
          <w:rFonts w:ascii="Times New Roman" w:hAnsi="Times New Roman" w:cs="Times New Roman"/>
        </w:rPr>
        <w:t xml:space="preserve">for </w:t>
      </w:r>
      <w:r w:rsidR="00B47D16" w:rsidRPr="00A736C3">
        <w:rPr>
          <w:rFonts w:ascii="Times New Roman" w:hAnsi="Times New Roman" w:cs="Times New Roman"/>
        </w:rPr>
        <w:t>radiation</w:t>
      </w:r>
      <w:r w:rsidR="00295AC3" w:rsidRPr="00A736C3">
        <w:rPr>
          <w:rFonts w:ascii="Times New Roman" w:hAnsi="Times New Roman" w:cs="Times New Roman"/>
        </w:rPr>
        <w:t xml:space="preserve">, </w:t>
      </w:r>
      <w:r w:rsidR="00B96AF9" w:rsidRPr="00A736C3">
        <w:rPr>
          <w:rFonts w:ascii="Times New Roman" w:hAnsi="Times New Roman" w:cs="Times New Roman"/>
        </w:rPr>
        <w:t>the Difficult-to-Return Zone</w:t>
      </w:r>
      <w:r w:rsidR="00F14B0E" w:rsidRPr="00A736C3">
        <w:rPr>
          <w:rFonts w:ascii="Times New Roman" w:hAnsi="Times New Roman" w:cs="Times New Roman"/>
        </w:rPr>
        <w:t xml:space="preserve"> (DTRZ)</w:t>
      </w:r>
      <w:r w:rsidR="00B96AF9" w:rsidRPr="00A736C3">
        <w:rPr>
          <w:rFonts w:ascii="Times New Roman" w:hAnsi="Times New Roman" w:cs="Times New Roman"/>
        </w:rPr>
        <w:t xml:space="preserve"> is </w:t>
      </w:r>
      <w:r w:rsidR="002D40E8" w:rsidRPr="00A736C3">
        <w:rPr>
          <w:rFonts w:ascii="Times New Roman" w:hAnsi="Times New Roman" w:cs="Times New Roman"/>
        </w:rPr>
        <w:t xml:space="preserve">designated and </w:t>
      </w:r>
      <w:r w:rsidR="00A15D5D" w:rsidRPr="00A736C3">
        <w:rPr>
          <w:rFonts w:ascii="Times New Roman" w:hAnsi="Times New Roman" w:cs="Times New Roman"/>
        </w:rPr>
        <w:t xml:space="preserve">residential activities </w:t>
      </w:r>
      <w:r w:rsidR="00CE5F43" w:rsidRPr="00A736C3">
        <w:rPr>
          <w:rFonts w:ascii="Times New Roman" w:hAnsi="Times New Roman" w:cs="Times New Roman"/>
        </w:rPr>
        <w:t xml:space="preserve">in the zone </w:t>
      </w:r>
      <w:r w:rsidR="00836C9C" w:rsidRPr="00A736C3">
        <w:rPr>
          <w:rFonts w:ascii="Times New Roman" w:hAnsi="Times New Roman" w:cs="Times New Roman"/>
        </w:rPr>
        <w:t xml:space="preserve">such as </w:t>
      </w:r>
      <w:r w:rsidR="000B51BE" w:rsidRPr="00A736C3">
        <w:rPr>
          <w:rFonts w:ascii="Times New Roman" w:hAnsi="Times New Roman" w:cs="Times New Roman"/>
        </w:rPr>
        <w:t xml:space="preserve">farming, </w:t>
      </w:r>
      <w:r w:rsidR="00281298" w:rsidRPr="00A736C3">
        <w:rPr>
          <w:rFonts w:ascii="Times New Roman" w:hAnsi="Times New Roman" w:cs="Times New Roman"/>
        </w:rPr>
        <w:t>house management</w:t>
      </w:r>
      <w:r w:rsidR="00134EF4" w:rsidRPr="00A736C3">
        <w:rPr>
          <w:rFonts w:ascii="Times New Roman" w:hAnsi="Times New Roman" w:cs="Times New Roman"/>
        </w:rPr>
        <w:t>, and</w:t>
      </w:r>
      <w:r w:rsidR="007233DE" w:rsidRPr="00A736C3">
        <w:rPr>
          <w:rFonts w:ascii="Times New Roman" w:hAnsi="Times New Roman" w:cs="Times New Roman"/>
        </w:rPr>
        <w:t xml:space="preserve"> public </w:t>
      </w:r>
      <w:r w:rsidR="00D80D0B" w:rsidRPr="00A736C3">
        <w:rPr>
          <w:rFonts w:ascii="Times New Roman" w:hAnsi="Times New Roman" w:cs="Times New Roman"/>
        </w:rPr>
        <w:t>facilities</w:t>
      </w:r>
      <w:r w:rsidR="00427EA9" w:rsidRPr="00A736C3">
        <w:rPr>
          <w:rFonts w:ascii="Times New Roman" w:hAnsi="Times New Roman" w:cs="Times New Roman"/>
        </w:rPr>
        <w:t xml:space="preserve"> maintenance</w:t>
      </w:r>
      <w:r w:rsidR="002D40E8" w:rsidRPr="00A736C3">
        <w:rPr>
          <w:rFonts w:ascii="Times New Roman" w:hAnsi="Times New Roman" w:cs="Times New Roman"/>
        </w:rPr>
        <w:t xml:space="preserve"> </w:t>
      </w:r>
      <w:r w:rsidR="00CE5F43" w:rsidRPr="00A736C3">
        <w:rPr>
          <w:rFonts w:ascii="Times New Roman" w:hAnsi="Times New Roman" w:cs="Times New Roman"/>
        </w:rPr>
        <w:t>were prohibited</w:t>
      </w:r>
      <w:r w:rsidR="00427EA9" w:rsidRPr="00A736C3">
        <w:rPr>
          <w:rFonts w:ascii="Times New Roman" w:hAnsi="Times New Roman" w:cs="Times New Roman"/>
        </w:rPr>
        <w:t xml:space="preserve">. It is reported that </w:t>
      </w:r>
      <w:r w:rsidR="009D2EC2" w:rsidRPr="00A736C3">
        <w:rPr>
          <w:rFonts w:ascii="Times New Roman" w:hAnsi="Times New Roman" w:cs="Times New Roman"/>
        </w:rPr>
        <w:t xml:space="preserve">vegetation </w:t>
      </w:r>
      <w:r w:rsidR="00FA69AA" w:rsidRPr="00A736C3">
        <w:rPr>
          <w:rFonts w:ascii="Times New Roman" w:hAnsi="Times New Roman" w:cs="Times New Roman"/>
        </w:rPr>
        <w:t>has</w:t>
      </w:r>
      <w:r w:rsidR="007A2717" w:rsidRPr="00A736C3">
        <w:rPr>
          <w:rFonts w:ascii="Times New Roman" w:hAnsi="Times New Roman" w:cs="Times New Roman"/>
        </w:rPr>
        <w:t xml:space="preserve"> flourished</w:t>
      </w:r>
      <w:r w:rsidR="000008BA" w:rsidRPr="00A736C3">
        <w:rPr>
          <w:rFonts w:ascii="Times New Roman" w:hAnsi="Times New Roman" w:cs="Times New Roman"/>
        </w:rPr>
        <w:t xml:space="preserve"> in</w:t>
      </w:r>
      <w:r w:rsidR="00FA69AA" w:rsidRPr="00A736C3">
        <w:rPr>
          <w:rFonts w:ascii="Times New Roman" w:hAnsi="Times New Roman" w:cs="Times New Roman"/>
        </w:rPr>
        <w:t xml:space="preserve"> a long-</w:t>
      </w:r>
      <w:r w:rsidR="00FA69AA" w:rsidRPr="00A736C3">
        <w:rPr>
          <w:rFonts w:ascii="Times New Roman" w:hAnsi="Times New Roman" w:cs="Times New Roman"/>
        </w:rPr>
        <w:lastRenderedPageBreak/>
        <w:t xml:space="preserve">abandoned residential </w:t>
      </w:r>
      <w:proofErr w:type="gramStart"/>
      <w:r w:rsidR="00FA69AA" w:rsidRPr="00A736C3">
        <w:rPr>
          <w:rFonts w:ascii="Times New Roman" w:hAnsi="Times New Roman" w:cs="Times New Roman"/>
        </w:rPr>
        <w:t>are</w:t>
      </w:r>
      <w:r w:rsidR="00272664" w:rsidRPr="00A736C3">
        <w:rPr>
          <w:rFonts w:ascii="Times New Roman" w:hAnsi="Times New Roman" w:cs="Times New Roman"/>
        </w:rPr>
        <w:t>a</w:t>
      </w:r>
      <w:proofErr w:type="gramEnd"/>
      <w:r w:rsidR="0097065F" w:rsidRPr="00A736C3">
        <w:rPr>
          <w:rFonts w:ascii="Times New Roman" w:hAnsi="Times New Roman" w:cs="Times New Roman"/>
        </w:rPr>
        <w:t xml:space="preserve"> and</w:t>
      </w:r>
      <w:r w:rsidR="00272664" w:rsidRPr="00A736C3">
        <w:rPr>
          <w:rFonts w:ascii="Times New Roman" w:hAnsi="Times New Roman" w:cs="Times New Roman"/>
        </w:rPr>
        <w:t xml:space="preserve"> </w:t>
      </w:r>
      <w:r w:rsidR="0097065F" w:rsidRPr="00A736C3">
        <w:rPr>
          <w:rFonts w:ascii="Times New Roman" w:hAnsi="Times New Roman" w:cs="Times New Roman"/>
        </w:rPr>
        <w:t xml:space="preserve">the </w:t>
      </w:r>
      <w:r w:rsidR="0087399C" w:rsidRPr="00A736C3">
        <w:rPr>
          <w:rFonts w:ascii="Times New Roman" w:hAnsi="Times New Roman" w:cs="Times New Roman"/>
        </w:rPr>
        <w:t>influence</w:t>
      </w:r>
      <w:r w:rsidR="00AE1208" w:rsidRPr="00A736C3">
        <w:rPr>
          <w:rFonts w:ascii="Times New Roman" w:hAnsi="Times New Roman" w:cs="Times New Roman"/>
        </w:rPr>
        <w:t xml:space="preserve"> </w:t>
      </w:r>
      <w:r w:rsidR="00386C03" w:rsidRPr="00A736C3">
        <w:rPr>
          <w:rFonts w:ascii="Times New Roman" w:hAnsi="Times New Roman" w:cs="Times New Roman"/>
        </w:rPr>
        <w:t xml:space="preserve">of </w:t>
      </w:r>
      <w:r w:rsidR="00F67D62" w:rsidRPr="00A736C3">
        <w:rPr>
          <w:rFonts w:ascii="Times New Roman" w:hAnsi="Times New Roman" w:cs="Times New Roman"/>
        </w:rPr>
        <w:t>reduction of human activities</w:t>
      </w:r>
      <w:r w:rsidR="00F34D93" w:rsidRPr="00A736C3">
        <w:rPr>
          <w:rFonts w:ascii="Times New Roman" w:hAnsi="Times New Roman" w:cs="Times New Roman"/>
        </w:rPr>
        <w:t xml:space="preserve"> is</w:t>
      </w:r>
      <w:r w:rsidR="002D21F5" w:rsidRPr="00A736C3">
        <w:rPr>
          <w:rFonts w:ascii="Times New Roman" w:hAnsi="Times New Roman" w:cs="Times New Roman"/>
        </w:rPr>
        <w:t xml:space="preserve"> an important issue </w:t>
      </w:r>
      <w:r w:rsidR="006329C0" w:rsidRPr="00A736C3">
        <w:rPr>
          <w:rFonts w:ascii="Times New Roman" w:hAnsi="Times New Roman" w:cs="Times New Roman"/>
        </w:rPr>
        <w:t xml:space="preserve">related to both </w:t>
      </w:r>
      <w:r w:rsidR="00516729" w:rsidRPr="00A736C3">
        <w:rPr>
          <w:rFonts w:ascii="Times New Roman" w:hAnsi="Times New Roman" w:cs="Times New Roman"/>
        </w:rPr>
        <w:t xml:space="preserve">sanitation and </w:t>
      </w:r>
      <w:r w:rsidR="000F4EFF" w:rsidRPr="00A736C3">
        <w:rPr>
          <w:rFonts w:ascii="Times New Roman" w:hAnsi="Times New Roman" w:cs="Times New Roman"/>
        </w:rPr>
        <w:t>ecology</w:t>
      </w:r>
      <w:r w:rsidR="00516729" w:rsidRPr="00A736C3">
        <w:rPr>
          <w:rFonts w:ascii="Times New Roman" w:hAnsi="Times New Roman" w:cs="Times New Roman"/>
        </w:rPr>
        <w:t>.</w:t>
      </w:r>
    </w:p>
    <w:p w14:paraId="65590D3F" w14:textId="261845FE" w:rsidR="00515669" w:rsidRPr="00A736C3" w:rsidRDefault="007D7D45" w:rsidP="004325E7">
      <w:pPr>
        <w:ind w:firstLine="360"/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>In t</w:t>
      </w:r>
      <w:r w:rsidR="000F4EFF" w:rsidRPr="00A736C3">
        <w:rPr>
          <w:rFonts w:ascii="Times New Roman" w:hAnsi="Times New Roman" w:cs="Times New Roman"/>
        </w:rPr>
        <w:t>he land</w:t>
      </w:r>
      <w:r w:rsidRPr="00A736C3">
        <w:rPr>
          <w:rFonts w:ascii="Times New Roman" w:hAnsi="Times New Roman" w:cs="Times New Roman"/>
        </w:rPr>
        <w:t xml:space="preserve"> where human management has ceased, </w:t>
      </w:r>
      <w:r w:rsidR="00835268" w:rsidRPr="00A736C3">
        <w:rPr>
          <w:rFonts w:ascii="Times New Roman" w:hAnsi="Times New Roman" w:cs="Times New Roman"/>
        </w:rPr>
        <w:t xml:space="preserve">vegetation activity and moisture conditions observed by satellites </w:t>
      </w:r>
      <w:r w:rsidR="00711D0C" w:rsidRPr="00A736C3">
        <w:rPr>
          <w:rFonts w:ascii="Times New Roman" w:hAnsi="Times New Roman" w:cs="Times New Roman"/>
        </w:rPr>
        <w:t xml:space="preserve">could </w:t>
      </w:r>
      <w:r w:rsidR="008128E3" w:rsidRPr="00A736C3">
        <w:rPr>
          <w:rFonts w:ascii="Times New Roman" w:hAnsi="Times New Roman" w:cs="Times New Roman"/>
        </w:rPr>
        <w:t xml:space="preserve">be </w:t>
      </w:r>
      <w:r w:rsidR="00711D0C" w:rsidRPr="00A736C3">
        <w:rPr>
          <w:rFonts w:ascii="Times New Roman" w:hAnsi="Times New Roman" w:cs="Times New Roman"/>
        </w:rPr>
        <w:t>alter</w:t>
      </w:r>
      <w:r w:rsidR="008128E3" w:rsidRPr="00A736C3">
        <w:rPr>
          <w:rFonts w:ascii="Times New Roman" w:hAnsi="Times New Roman" w:cs="Times New Roman"/>
        </w:rPr>
        <w:t>ed</w:t>
      </w:r>
      <w:r w:rsidR="00711D0C" w:rsidRPr="00A736C3">
        <w:rPr>
          <w:rFonts w:ascii="Times New Roman" w:hAnsi="Times New Roman" w:cs="Times New Roman"/>
        </w:rPr>
        <w:t xml:space="preserve"> </w:t>
      </w:r>
      <w:r w:rsidR="00835268" w:rsidRPr="00A736C3">
        <w:rPr>
          <w:rFonts w:ascii="Times New Roman" w:hAnsi="Times New Roman" w:cs="Times New Roman"/>
        </w:rPr>
        <w:t xml:space="preserve">through </w:t>
      </w:r>
      <w:r w:rsidR="008128E3" w:rsidRPr="00A736C3">
        <w:rPr>
          <w:rFonts w:ascii="Times New Roman" w:hAnsi="Times New Roman" w:cs="Times New Roman"/>
        </w:rPr>
        <w:t xml:space="preserve">the </w:t>
      </w:r>
      <w:r w:rsidR="00824C58" w:rsidRPr="00A736C3">
        <w:rPr>
          <w:rFonts w:ascii="Times New Roman" w:hAnsi="Times New Roman" w:cs="Times New Roman"/>
        </w:rPr>
        <w:t>shifts</w:t>
      </w:r>
      <w:r w:rsidR="0046016C" w:rsidRPr="00A736C3">
        <w:rPr>
          <w:rFonts w:ascii="Times New Roman" w:hAnsi="Times New Roman" w:cs="Times New Roman"/>
        </w:rPr>
        <w:t xml:space="preserve"> of</w:t>
      </w:r>
      <w:r w:rsidR="00386513" w:rsidRPr="00A736C3">
        <w:rPr>
          <w:rFonts w:ascii="Times New Roman" w:hAnsi="Times New Roman" w:cs="Times New Roman"/>
        </w:rPr>
        <w:t xml:space="preserve"> </w:t>
      </w:r>
      <w:r w:rsidR="00357064" w:rsidRPr="00A736C3">
        <w:rPr>
          <w:rFonts w:ascii="Times New Roman" w:hAnsi="Times New Roman" w:cs="Times New Roman"/>
        </w:rPr>
        <w:t>ecological systems</w:t>
      </w:r>
      <w:r w:rsidR="0046016C" w:rsidRPr="00A736C3">
        <w:rPr>
          <w:rFonts w:ascii="Times New Roman" w:hAnsi="Times New Roman" w:cs="Times New Roman"/>
        </w:rPr>
        <w:t>.</w:t>
      </w:r>
      <w:r w:rsidR="00357064" w:rsidRPr="00A736C3">
        <w:rPr>
          <w:rFonts w:ascii="Times New Roman" w:hAnsi="Times New Roman" w:cs="Times New Roman"/>
        </w:rPr>
        <w:t xml:space="preserve"> However, the changes</w:t>
      </w:r>
      <w:r w:rsidR="00824C58" w:rsidRPr="00A736C3">
        <w:rPr>
          <w:rFonts w:ascii="Times New Roman" w:hAnsi="Times New Roman" w:cs="Times New Roman"/>
        </w:rPr>
        <w:t xml:space="preserve"> are not necessarily uniform.</w:t>
      </w:r>
      <w:r w:rsidR="00845B1F" w:rsidRPr="00A736C3">
        <w:rPr>
          <w:rFonts w:ascii="Times New Roman" w:hAnsi="Times New Roman" w:cs="Times New Roman"/>
        </w:rPr>
        <w:t xml:space="preserve"> In </w:t>
      </w:r>
      <w:r w:rsidR="0017233A" w:rsidRPr="00A736C3">
        <w:rPr>
          <w:rFonts w:ascii="Times New Roman" w:hAnsi="Times New Roman" w:cs="Times New Roman"/>
        </w:rPr>
        <w:t>paddy</w:t>
      </w:r>
      <w:r w:rsidR="00D22452" w:rsidRPr="00A736C3">
        <w:rPr>
          <w:rFonts w:ascii="Times New Roman" w:hAnsi="Times New Roman" w:cs="Times New Roman"/>
        </w:rPr>
        <w:t xml:space="preserve"> fields</w:t>
      </w:r>
      <w:r w:rsidR="0017233A" w:rsidRPr="00A736C3">
        <w:rPr>
          <w:rFonts w:ascii="Times New Roman" w:hAnsi="Times New Roman" w:cs="Times New Roman"/>
        </w:rPr>
        <w:t>, cropland, grassland, forest, and urban areas</w:t>
      </w:r>
      <w:r w:rsidR="00FD0188" w:rsidRPr="00A736C3">
        <w:rPr>
          <w:rFonts w:ascii="Times New Roman" w:hAnsi="Times New Roman" w:cs="Times New Roman"/>
        </w:rPr>
        <w:t>,</w:t>
      </w:r>
      <w:r w:rsidR="007B6E86" w:rsidRPr="00A736C3">
        <w:rPr>
          <w:rFonts w:ascii="Times New Roman" w:hAnsi="Times New Roman" w:cs="Times New Roman"/>
        </w:rPr>
        <w:t xml:space="preserve"> </w:t>
      </w:r>
      <w:r w:rsidR="00266914" w:rsidRPr="00A736C3">
        <w:rPr>
          <w:rFonts w:ascii="Times New Roman" w:hAnsi="Times New Roman" w:cs="Times New Roman"/>
        </w:rPr>
        <w:t>since</w:t>
      </w:r>
      <w:r w:rsidR="00B214BA" w:rsidRPr="00A736C3">
        <w:rPr>
          <w:rFonts w:ascii="Times New Roman" w:hAnsi="Times New Roman" w:cs="Times New Roman"/>
        </w:rPr>
        <w:t xml:space="preserve"> all</w:t>
      </w:r>
      <w:r w:rsidR="00FD0188" w:rsidRPr="00A736C3">
        <w:rPr>
          <w:rFonts w:ascii="Times New Roman" w:hAnsi="Times New Roman" w:cs="Times New Roman"/>
        </w:rPr>
        <w:t xml:space="preserve"> maintenance method</w:t>
      </w:r>
      <w:r w:rsidR="00266914" w:rsidRPr="00A736C3">
        <w:rPr>
          <w:rFonts w:ascii="Times New Roman" w:hAnsi="Times New Roman" w:cs="Times New Roman"/>
        </w:rPr>
        <w:t>s</w:t>
      </w:r>
      <w:r w:rsidR="007B6E86" w:rsidRPr="00A736C3">
        <w:rPr>
          <w:rFonts w:ascii="Times New Roman" w:hAnsi="Times New Roman" w:cs="Times New Roman"/>
        </w:rPr>
        <w:t xml:space="preserve">, </w:t>
      </w:r>
      <w:r w:rsidR="006B5DBD" w:rsidRPr="00A736C3">
        <w:rPr>
          <w:rFonts w:ascii="Times New Roman" w:hAnsi="Times New Roman" w:cs="Times New Roman"/>
        </w:rPr>
        <w:t>vegetation systems, and landscapes</w:t>
      </w:r>
      <w:r w:rsidR="00266914" w:rsidRPr="00A736C3">
        <w:rPr>
          <w:rFonts w:ascii="Times New Roman" w:hAnsi="Times New Roman" w:cs="Times New Roman"/>
        </w:rPr>
        <w:t xml:space="preserve"> are different, </w:t>
      </w:r>
      <w:r w:rsidR="00424B27" w:rsidRPr="00A736C3">
        <w:rPr>
          <w:rFonts w:ascii="Times New Roman" w:hAnsi="Times New Roman" w:cs="Times New Roman"/>
        </w:rPr>
        <w:t>the response after the land management suspension</w:t>
      </w:r>
      <w:r w:rsidR="002E6744" w:rsidRPr="00A736C3">
        <w:rPr>
          <w:rFonts w:ascii="Times New Roman" w:hAnsi="Times New Roman" w:cs="Times New Roman"/>
        </w:rPr>
        <w:t xml:space="preserve"> should be </w:t>
      </w:r>
      <w:r w:rsidR="00515669" w:rsidRPr="00A736C3">
        <w:rPr>
          <w:rFonts w:ascii="Times New Roman" w:hAnsi="Times New Roman" w:cs="Times New Roman"/>
        </w:rPr>
        <w:t>varied.</w:t>
      </w:r>
    </w:p>
    <w:p w14:paraId="47442AFD" w14:textId="3CF94885" w:rsidR="00F82A30" w:rsidRPr="00A736C3" w:rsidRDefault="00DA3558" w:rsidP="00F5089E">
      <w:pPr>
        <w:ind w:firstLine="360"/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 xml:space="preserve">Previous studies </w:t>
      </w:r>
      <w:r w:rsidR="00413D86" w:rsidRPr="00A736C3">
        <w:rPr>
          <w:rFonts w:ascii="Times New Roman" w:hAnsi="Times New Roman" w:cs="Times New Roman"/>
        </w:rPr>
        <w:t>which used</w:t>
      </w:r>
      <w:r w:rsidR="00B05D82" w:rsidRPr="00A736C3">
        <w:rPr>
          <w:rFonts w:ascii="Times New Roman" w:hAnsi="Times New Roman" w:cs="Times New Roman"/>
        </w:rPr>
        <w:t xml:space="preserve"> MODIS</w:t>
      </w:r>
      <w:r w:rsidR="00457C2B" w:rsidRPr="00A736C3">
        <w:rPr>
          <w:rFonts w:ascii="Times New Roman" w:hAnsi="Times New Roman" w:cs="Times New Roman"/>
        </w:rPr>
        <w:t xml:space="preserve">’s </w:t>
      </w:r>
      <w:r w:rsidR="004C4046" w:rsidRPr="00A736C3">
        <w:rPr>
          <w:rFonts w:ascii="Times New Roman" w:hAnsi="Times New Roman" w:cs="Times New Roman"/>
        </w:rPr>
        <w:t>250-meter</w:t>
      </w:r>
      <w:r w:rsidR="00457C2B" w:rsidRPr="00A736C3">
        <w:rPr>
          <w:rFonts w:ascii="Times New Roman" w:hAnsi="Times New Roman" w:cs="Times New Roman"/>
        </w:rPr>
        <w:t xml:space="preserve"> time series data </w:t>
      </w:r>
      <w:r w:rsidR="004C4046" w:rsidRPr="00A736C3">
        <w:rPr>
          <w:rFonts w:ascii="Times New Roman" w:hAnsi="Times New Roman" w:cs="Times New Roman"/>
        </w:rPr>
        <w:t>following on the vegetation changes after the nuclear power plant accident</w:t>
      </w:r>
      <w:r w:rsidR="00876E09" w:rsidRPr="00A736C3">
        <w:rPr>
          <w:rFonts w:ascii="Times New Roman" w:hAnsi="Times New Roman" w:cs="Times New Roman"/>
        </w:rPr>
        <w:t xml:space="preserve"> </w:t>
      </w:r>
      <w:r w:rsidR="00DC63A6" w:rsidRPr="00A736C3">
        <w:rPr>
          <w:rFonts w:ascii="Times New Roman" w:hAnsi="Times New Roman" w:cs="Times New Roman"/>
        </w:rPr>
        <w:t>detected</w:t>
      </w:r>
      <w:r w:rsidR="006571F7" w:rsidRPr="00A736C3">
        <w:rPr>
          <w:rFonts w:ascii="Times New Roman" w:hAnsi="Times New Roman" w:cs="Times New Roman"/>
        </w:rPr>
        <w:t xml:space="preserve"> </w:t>
      </w:r>
      <w:r w:rsidR="00721BC7" w:rsidRPr="00A736C3">
        <w:rPr>
          <w:rFonts w:ascii="Times New Roman" w:hAnsi="Times New Roman" w:cs="Times New Roman"/>
        </w:rPr>
        <w:t>distinct seasonal changes in vegetation</w:t>
      </w:r>
      <w:r w:rsidR="00DC63A6" w:rsidRPr="00A736C3">
        <w:rPr>
          <w:rFonts w:ascii="Times New Roman" w:hAnsi="Times New Roman" w:cs="Times New Roman"/>
        </w:rPr>
        <w:t xml:space="preserve"> </w:t>
      </w:r>
      <w:r w:rsidR="003B18E7" w:rsidRPr="00A736C3">
        <w:rPr>
          <w:rFonts w:ascii="Times New Roman" w:hAnsi="Times New Roman" w:cs="Times New Roman"/>
        </w:rPr>
        <w:t>since</w:t>
      </w:r>
      <w:r w:rsidR="00DC63A6" w:rsidRPr="00A736C3">
        <w:rPr>
          <w:rFonts w:ascii="Times New Roman" w:hAnsi="Times New Roman" w:cs="Times New Roman"/>
        </w:rPr>
        <w:t xml:space="preserve"> 2011 and </w:t>
      </w:r>
      <w:r w:rsidR="003B18E7" w:rsidRPr="00A736C3">
        <w:rPr>
          <w:rFonts w:ascii="Times New Roman" w:hAnsi="Times New Roman" w:cs="Times New Roman"/>
        </w:rPr>
        <w:t>suggested a possibility</w:t>
      </w:r>
      <w:r w:rsidR="006F4A0C" w:rsidRPr="00A736C3">
        <w:rPr>
          <w:rFonts w:ascii="Times New Roman" w:hAnsi="Times New Roman" w:cs="Times New Roman"/>
        </w:rPr>
        <w:t xml:space="preserve"> to explain</w:t>
      </w:r>
      <w:r w:rsidR="00F64544" w:rsidRPr="00A736C3">
        <w:rPr>
          <w:rFonts w:ascii="Times New Roman" w:hAnsi="Times New Roman" w:cs="Times New Roman"/>
        </w:rPr>
        <w:t xml:space="preserve"> the changes using natural transition in abandoned </w:t>
      </w:r>
      <w:r w:rsidR="00072FFC" w:rsidRPr="00A736C3">
        <w:rPr>
          <w:rFonts w:ascii="Times New Roman" w:hAnsi="Times New Roman" w:cs="Times New Roman"/>
        </w:rPr>
        <w:t>farmland.</w:t>
      </w:r>
      <w:r w:rsidR="0056794C" w:rsidRPr="00A736C3">
        <w:rPr>
          <w:rFonts w:ascii="Times New Roman" w:hAnsi="Times New Roman" w:cs="Times New Roman"/>
        </w:rPr>
        <w:t xml:space="preserve"> </w:t>
      </w:r>
      <w:r w:rsidR="005E061B" w:rsidRPr="00A736C3">
        <w:rPr>
          <w:rFonts w:ascii="Times New Roman" w:hAnsi="Times New Roman" w:cs="Times New Roman"/>
        </w:rPr>
        <w:t xml:space="preserve">However, </w:t>
      </w:r>
      <w:r w:rsidR="005633A5" w:rsidRPr="00A736C3">
        <w:rPr>
          <w:rFonts w:ascii="Times New Roman" w:hAnsi="Times New Roman" w:cs="Times New Roman"/>
        </w:rPr>
        <w:t>much</w:t>
      </w:r>
      <w:r w:rsidR="00276BCD" w:rsidRPr="00A736C3">
        <w:rPr>
          <w:rFonts w:ascii="Times New Roman" w:hAnsi="Times New Roman" w:cs="Times New Roman"/>
        </w:rPr>
        <w:t xml:space="preserve"> of </w:t>
      </w:r>
      <w:r w:rsidR="00083649" w:rsidRPr="00A736C3">
        <w:rPr>
          <w:rFonts w:ascii="Times New Roman" w:hAnsi="Times New Roman" w:cs="Times New Roman"/>
        </w:rPr>
        <w:t xml:space="preserve">previous research has </w:t>
      </w:r>
      <w:r w:rsidR="00701D4C" w:rsidRPr="00A736C3">
        <w:rPr>
          <w:rFonts w:ascii="Times New Roman" w:hAnsi="Times New Roman" w:cs="Times New Roman"/>
        </w:rPr>
        <w:t xml:space="preserve">just </w:t>
      </w:r>
      <w:r w:rsidR="00083649" w:rsidRPr="00A736C3">
        <w:rPr>
          <w:rFonts w:ascii="Times New Roman" w:hAnsi="Times New Roman" w:cs="Times New Roman"/>
        </w:rPr>
        <w:t>focused on</w:t>
      </w:r>
      <w:r w:rsidR="00356EA5" w:rsidRPr="00A736C3">
        <w:rPr>
          <w:rFonts w:ascii="Times New Roman" w:hAnsi="Times New Roman" w:cs="Times New Roman"/>
        </w:rPr>
        <w:t xml:space="preserve"> </w:t>
      </w:r>
      <w:r w:rsidR="00597E99" w:rsidRPr="00A736C3">
        <w:rPr>
          <w:rFonts w:ascii="Times New Roman" w:hAnsi="Times New Roman" w:cs="Times New Roman"/>
        </w:rPr>
        <w:t>specific</w:t>
      </w:r>
      <w:r w:rsidR="00701D4C" w:rsidRPr="00A736C3">
        <w:rPr>
          <w:rFonts w:ascii="Times New Roman" w:hAnsi="Times New Roman" w:cs="Times New Roman"/>
        </w:rPr>
        <w:t xml:space="preserve"> land cover</w:t>
      </w:r>
      <w:r w:rsidR="00EA464F" w:rsidRPr="00A736C3">
        <w:rPr>
          <w:rFonts w:ascii="Times New Roman" w:hAnsi="Times New Roman" w:cs="Times New Roman"/>
        </w:rPr>
        <w:t xml:space="preserve">, </w:t>
      </w:r>
      <w:r w:rsidR="00597E99" w:rsidRPr="00A736C3">
        <w:rPr>
          <w:rFonts w:ascii="Times New Roman" w:hAnsi="Times New Roman" w:cs="Times New Roman"/>
        </w:rPr>
        <w:t xml:space="preserve">a </w:t>
      </w:r>
      <w:r w:rsidR="00A92EAE" w:rsidRPr="00A736C3">
        <w:rPr>
          <w:rFonts w:ascii="Times New Roman" w:hAnsi="Times New Roman" w:cs="Times New Roman"/>
        </w:rPr>
        <w:t>limited period</w:t>
      </w:r>
      <w:r w:rsidR="00EA464F" w:rsidRPr="00A736C3">
        <w:rPr>
          <w:rFonts w:ascii="Times New Roman" w:hAnsi="Times New Roman" w:cs="Times New Roman"/>
        </w:rPr>
        <w:t>, and</w:t>
      </w:r>
      <w:r w:rsidR="00597E99" w:rsidRPr="00A736C3">
        <w:rPr>
          <w:rFonts w:ascii="Times New Roman" w:hAnsi="Times New Roman" w:cs="Times New Roman"/>
        </w:rPr>
        <w:t xml:space="preserve"> a</w:t>
      </w:r>
      <w:r w:rsidR="00EA464F" w:rsidRPr="00A736C3">
        <w:rPr>
          <w:rFonts w:ascii="Times New Roman" w:hAnsi="Times New Roman" w:cs="Times New Roman"/>
        </w:rPr>
        <w:t xml:space="preserve"> simple</w:t>
      </w:r>
      <w:r w:rsidR="00CE0371" w:rsidRPr="00A736C3">
        <w:rPr>
          <w:rFonts w:ascii="Times New Roman" w:hAnsi="Times New Roman" w:cs="Times New Roman"/>
        </w:rPr>
        <w:t xml:space="preserve"> comparison between before and </w:t>
      </w:r>
      <w:r w:rsidR="00324F35" w:rsidRPr="00A736C3">
        <w:rPr>
          <w:rFonts w:ascii="Times New Roman" w:hAnsi="Times New Roman" w:cs="Times New Roman"/>
        </w:rPr>
        <w:t>after the accident</w:t>
      </w:r>
      <w:r w:rsidR="005633A5" w:rsidRPr="00A736C3">
        <w:rPr>
          <w:rFonts w:ascii="Times New Roman" w:hAnsi="Times New Roman" w:cs="Times New Roman"/>
        </w:rPr>
        <w:t>. Even if an increase in</w:t>
      </w:r>
      <w:r w:rsidR="00670459" w:rsidRPr="00A736C3">
        <w:rPr>
          <w:rFonts w:ascii="Times New Roman" w:hAnsi="Times New Roman" w:cs="Times New Roman"/>
        </w:rPr>
        <w:t xml:space="preserve"> vegetation is observed</w:t>
      </w:r>
      <w:r w:rsidR="00324F35" w:rsidRPr="00A736C3">
        <w:rPr>
          <w:rFonts w:ascii="Times New Roman" w:hAnsi="Times New Roman" w:cs="Times New Roman"/>
        </w:rPr>
        <w:t>,</w:t>
      </w:r>
      <w:r w:rsidR="005C6242" w:rsidRPr="00A736C3">
        <w:rPr>
          <w:rFonts w:ascii="Times New Roman" w:hAnsi="Times New Roman" w:cs="Times New Roman"/>
        </w:rPr>
        <w:t xml:space="preserve"> </w:t>
      </w:r>
      <w:r w:rsidR="00A23E45" w:rsidRPr="00A736C3">
        <w:rPr>
          <w:rFonts w:ascii="Times New Roman" w:hAnsi="Times New Roman" w:cs="Times New Roman"/>
        </w:rPr>
        <w:t>the increase</w:t>
      </w:r>
      <w:r w:rsidR="00B55959" w:rsidRPr="00A736C3">
        <w:rPr>
          <w:rFonts w:ascii="Times New Roman" w:hAnsi="Times New Roman" w:cs="Times New Roman"/>
        </w:rPr>
        <w:t xml:space="preserve"> </w:t>
      </w:r>
      <w:r w:rsidR="00BA331F" w:rsidRPr="00A736C3">
        <w:rPr>
          <w:rFonts w:ascii="Times New Roman" w:hAnsi="Times New Roman" w:cs="Times New Roman"/>
        </w:rPr>
        <w:t>might</w:t>
      </w:r>
      <w:r w:rsidR="00B55959" w:rsidRPr="00A736C3">
        <w:rPr>
          <w:rFonts w:ascii="Times New Roman" w:hAnsi="Times New Roman" w:cs="Times New Roman"/>
        </w:rPr>
        <w:t xml:space="preserve"> be</w:t>
      </w:r>
      <w:r w:rsidR="00BC7BA3" w:rsidRPr="00A736C3">
        <w:rPr>
          <w:rFonts w:ascii="Times New Roman" w:hAnsi="Times New Roman" w:cs="Times New Roman"/>
        </w:rPr>
        <w:t xml:space="preserve"> </w:t>
      </w:r>
      <w:r w:rsidR="00BA331F" w:rsidRPr="00A736C3">
        <w:rPr>
          <w:rFonts w:ascii="Times New Roman" w:hAnsi="Times New Roman" w:cs="Times New Roman"/>
        </w:rPr>
        <w:t>caused</w:t>
      </w:r>
      <w:r w:rsidR="00BC7BA3" w:rsidRPr="00A736C3">
        <w:rPr>
          <w:rFonts w:ascii="Times New Roman" w:hAnsi="Times New Roman" w:cs="Times New Roman"/>
        </w:rPr>
        <w:t xml:space="preserve"> by </w:t>
      </w:r>
      <w:r w:rsidR="00BA331F" w:rsidRPr="00A736C3">
        <w:rPr>
          <w:rFonts w:ascii="Times New Roman" w:hAnsi="Times New Roman" w:cs="Times New Roman"/>
        </w:rPr>
        <w:t xml:space="preserve">a </w:t>
      </w:r>
      <w:r w:rsidR="00EC1B13" w:rsidRPr="00A736C3">
        <w:rPr>
          <w:rFonts w:ascii="Times New Roman" w:hAnsi="Times New Roman" w:cs="Times New Roman"/>
        </w:rPr>
        <w:t xml:space="preserve">widespread </w:t>
      </w:r>
      <w:r w:rsidR="004664CF" w:rsidRPr="00A736C3">
        <w:rPr>
          <w:rFonts w:ascii="Times New Roman" w:hAnsi="Times New Roman" w:cs="Times New Roman"/>
        </w:rPr>
        <w:t>environmental</w:t>
      </w:r>
      <w:r w:rsidR="00EC1B13" w:rsidRPr="00A736C3">
        <w:rPr>
          <w:rFonts w:ascii="Times New Roman" w:hAnsi="Times New Roman" w:cs="Times New Roman"/>
        </w:rPr>
        <w:t xml:space="preserve"> change, </w:t>
      </w:r>
      <w:r w:rsidR="0084670B" w:rsidRPr="00A736C3">
        <w:rPr>
          <w:rFonts w:ascii="Times New Roman" w:hAnsi="Times New Roman" w:cs="Times New Roman"/>
        </w:rPr>
        <w:t xml:space="preserve">sensor </w:t>
      </w:r>
      <w:r w:rsidR="0037672E" w:rsidRPr="00A736C3">
        <w:rPr>
          <w:rFonts w:ascii="Times New Roman" w:hAnsi="Times New Roman" w:cs="Times New Roman"/>
        </w:rPr>
        <w:t>substitute</w:t>
      </w:r>
      <w:r w:rsidR="0084670B" w:rsidRPr="00A736C3">
        <w:rPr>
          <w:rFonts w:ascii="Times New Roman" w:hAnsi="Times New Roman" w:cs="Times New Roman"/>
        </w:rPr>
        <w:t>,</w:t>
      </w:r>
      <w:r w:rsidR="0037672E" w:rsidRPr="00A736C3">
        <w:rPr>
          <w:rFonts w:ascii="Times New Roman" w:hAnsi="Times New Roman" w:cs="Times New Roman"/>
        </w:rPr>
        <w:t xml:space="preserve"> and </w:t>
      </w:r>
      <w:r w:rsidR="009303E9" w:rsidRPr="00A736C3">
        <w:rPr>
          <w:rFonts w:ascii="Times New Roman" w:hAnsi="Times New Roman" w:cs="Times New Roman"/>
        </w:rPr>
        <w:t xml:space="preserve">local </w:t>
      </w:r>
      <w:r w:rsidR="004664CF" w:rsidRPr="00A736C3">
        <w:rPr>
          <w:rFonts w:ascii="Times New Roman" w:hAnsi="Times New Roman" w:cs="Times New Roman"/>
        </w:rPr>
        <w:t>weather</w:t>
      </w:r>
      <w:r w:rsidR="009612A8" w:rsidRPr="00A736C3">
        <w:rPr>
          <w:rFonts w:ascii="Times New Roman" w:hAnsi="Times New Roman" w:cs="Times New Roman"/>
        </w:rPr>
        <w:t xml:space="preserve"> affecting. Therefore, </w:t>
      </w:r>
      <w:r w:rsidR="00373680" w:rsidRPr="00A736C3">
        <w:rPr>
          <w:rFonts w:ascii="Times New Roman" w:hAnsi="Times New Roman" w:cs="Times New Roman"/>
        </w:rPr>
        <w:t>it is required</w:t>
      </w:r>
      <w:r w:rsidR="00B96AF9" w:rsidRPr="00A736C3">
        <w:rPr>
          <w:rFonts w:ascii="Times New Roman" w:hAnsi="Times New Roman" w:cs="Times New Roman"/>
        </w:rPr>
        <w:t xml:space="preserve"> not only </w:t>
      </w:r>
      <w:r w:rsidR="00A23F13" w:rsidRPr="00A736C3">
        <w:rPr>
          <w:rFonts w:ascii="Times New Roman" w:hAnsi="Times New Roman" w:cs="Times New Roman"/>
        </w:rPr>
        <w:t xml:space="preserve">to analyze </w:t>
      </w:r>
      <w:r w:rsidR="00C04DD8" w:rsidRPr="00A736C3">
        <w:rPr>
          <w:rFonts w:ascii="Times New Roman" w:hAnsi="Times New Roman" w:cs="Times New Roman"/>
        </w:rPr>
        <w:t xml:space="preserve">within </w:t>
      </w:r>
      <w:r w:rsidR="00B96AF9" w:rsidRPr="00A736C3">
        <w:rPr>
          <w:rFonts w:ascii="Times New Roman" w:hAnsi="Times New Roman" w:cs="Times New Roman"/>
        </w:rPr>
        <w:t xml:space="preserve">the </w:t>
      </w:r>
      <w:r w:rsidR="00163385" w:rsidRPr="00A736C3">
        <w:rPr>
          <w:rFonts w:ascii="Times New Roman" w:hAnsi="Times New Roman" w:cs="Times New Roman"/>
        </w:rPr>
        <w:t xml:space="preserve">DTRZ </w:t>
      </w:r>
      <w:r w:rsidR="003D7D0E" w:rsidRPr="00A736C3">
        <w:rPr>
          <w:rFonts w:ascii="Times New Roman" w:hAnsi="Times New Roman" w:cs="Times New Roman"/>
        </w:rPr>
        <w:t xml:space="preserve">but also </w:t>
      </w:r>
      <w:r w:rsidR="008A415F" w:rsidRPr="00A736C3">
        <w:rPr>
          <w:rFonts w:ascii="Times New Roman" w:hAnsi="Times New Roman" w:cs="Times New Roman"/>
        </w:rPr>
        <w:t xml:space="preserve">to </w:t>
      </w:r>
      <w:r w:rsidR="007940D6" w:rsidRPr="00A736C3">
        <w:rPr>
          <w:rFonts w:ascii="Times New Roman" w:hAnsi="Times New Roman" w:cs="Times New Roman"/>
        </w:rPr>
        <w:t>compare to</w:t>
      </w:r>
      <w:r w:rsidR="008A415F" w:rsidRPr="00A736C3">
        <w:rPr>
          <w:rFonts w:ascii="Times New Roman" w:hAnsi="Times New Roman" w:cs="Times New Roman"/>
        </w:rPr>
        <w:t xml:space="preserve"> the </w:t>
      </w:r>
      <w:r w:rsidR="00C973B3" w:rsidRPr="00A736C3">
        <w:rPr>
          <w:rFonts w:ascii="Times New Roman" w:hAnsi="Times New Roman" w:cs="Times New Roman"/>
        </w:rPr>
        <w:t>surrounding</w:t>
      </w:r>
      <w:r w:rsidR="007940D6" w:rsidRPr="00A736C3">
        <w:rPr>
          <w:rFonts w:ascii="Times New Roman" w:hAnsi="Times New Roman" w:cs="Times New Roman"/>
        </w:rPr>
        <w:t xml:space="preserve"> regions </w:t>
      </w:r>
      <w:r w:rsidR="003D740D" w:rsidRPr="00A736C3">
        <w:rPr>
          <w:rFonts w:ascii="Times New Roman" w:hAnsi="Times New Roman" w:cs="Times New Roman"/>
        </w:rPr>
        <w:t>in the same period.</w:t>
      </w:r>
    </w:p>
    <w:p w14:paraId="2110DF93" w14:textId="3885D0E3" w:rsidR="00F82A30" w:rsidRPr="00A736C3" w:rsidRDefault="002D11C4" w:rsidP="00F82A30">
      <w:pPr>
        <w:ind w:firstLine="360"/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>The goal of this research is</w:t>
      </w:r>
      <w:r w:rsidR="00BF4D74" w:rsidRPr="00A736C3">
        <w:rPr>
          <w:rFonts w:ascii="Times New Roman" w:hAnsi="Times New Roman" w:cs="Times New Roman"/>
        </w:rPr>
        <w:t xml:space="preserve"> to evaluate</w:t>
      </w:r>
      <w:r w:rsidR="00317EB7" w:rsidRPr="00A736C3">
        <w:rPr>
          <w:rFonts w:ascii="Times New Roman" w:hAnsi="Times New Roman" w:cs="Times New Roman"/>
        </w:rPr>
        <w:t xml:space="preserve"> the change</w:t>
      </w:r>
      <w:r w:rsidR="00714D2D" w:rsidRPr="00A736C3">
        <w:rPr>
          <w:rFonts w:ascii="Times New Roman" w:hAnsi="Times New Roman" w:cs="Times New Roman"/>
        </w:rPr>
        <w:t xml:space="preserve"> </w:t>
      </w:r>
      <w:r w:rsidR="0072508C" w:rsidRPr="00A736C3">
        <w:rPr>
          <w:rFonts w:ascii="Times New Roman" w:hAnsi="Times New Roman" w:cs="Times New Roman"/>
        </w:rPr>
        <w:t xml:space="preserve">in summer vegetation conditions inside and outside the </w:t>
      </w:r>
      <w:r w:rsidR="00163385" w:rsidRPr="00A736C3">
        <w:rPr>
          <w:rFonts w:ascii="Times New Roman" w:hAnsi="Times New Roman" w:cs="Times New Roman"/>
        </w:rPr>
        <w:t>DTRZ</w:t>
      </w:r>
      <w:r w:rsidR="0072508C" w:rsidRPr="00A736C3">
        <w:rPr>
          <w:rFonts w:ascii="Times New Roman" w:hAnsi="Times New Roman" w:cs="Times New Roman"/>
        </w:rPr>
        <w:t xml:space="preserve"> in Fukushima Prefecture</w:t>
      </w:r>
      <w:r w:rsidR="00C77258" w:rsidRPr="00A736C3">
        <w:rPr>
          <w:rFonts w:ascii="Times New Roman" w:hAnsi="Times New Roman" w:cs="Times New Roman"/>
        </w:rPr>
        <w:t xml:space="preserve"> regarding land cover with </w:t>
      </w:r>
      <w:r w:rsidR="00C727B6" w:rsidRPr="00A736C3">
        <w:rPr>
          <w:rFonts w:ascii="Times New Roman" w:hAnsi="Times New Roman" w:cs="Times New Roman"/>
        </w:rPr>
        <w:t xml:space="preserve">Landsat </w:t>
      </w:r>
      <w:r w:rsidR="00444FEB" w:rsidRPr="00A736C3">
        <w:rPr>
          <w:rFonts w:ascii="Times New Roman" w:hAnsi="Times New Roman" w:cs="Times New Roman"/>
        </w:rPr>
        <w:t>time series data from 2003 to 2025.</w:t>
      </w:r>
      <w:r w:rsidR="00E738BE" w:rsidRPr="00A736C3">
        <w:rPr>
          <w:rFonts w:ascii="Times New Roman" w:hAnsi="Times New Roman" w:cs="Times New Roman"/>
        </w:rPr>
        <w:t xml:space="preserve"> The concrete</w:t>
      </w:r>
      <w:r w:rsidR="007D22F2" w:rsidRPr="00A736C3">
        <w:rPr>
          <w:rFonts w:ascii="Times New Roman" w:hAnsi="Times New Roman" w:cs="Times New Roman"/>
        </w:rPr>
        <w:t xml:space="preserve"> research tasks are </w:t>
      </w:r>
      <w:r w:rsidR="00F5089E" w:rsidRPr="00A736C3">
        <w:rPr>
          <w:rFonts w:ascii="Times New Roman" w:hAnsi="Times New Roman" w:cs="Times New Roman"/>
        </w:rPr>
        <w:t>as follows.</w:t>
      </w:r>
    </w:p>
    <w:p w14:paraId="079C99B5" w14:textId="261E2317" w:rsidR="00F5089E" w:rsidRPr="00A736C3" w:rsidRDefault="008D5836" w:rsidP="00F5089E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>Do pre- and post-accident changes in vegetation indices differ</w:t>
      </w:r>
      <w:r w:rsidR="00F14B0E" w:rsidRPr="00A736C3">
        <w:rPr>
          <w:rFonts w:ascii="Times New Roman" w:hAnsi="Times New Roman" w:cs="Times New Roman"/>
        </w:rPr>
        <w:t xml:space="preserve"> between areas inside and outside the </w:t>
      </w:r>
      <w:r w:rsidR="00163385" w:rsidRPr="00A736C3">
        <w:rPr>
          <w:rFonts w:ascii="Times New Roman" w:hAnsi="Times New Roman" w:cs="Times New Roman"/>
        </w:rPr>
        <w:t>DTRZ</w:t>
      </w:r>
      <w:r w:rsidR="00D22452" w:rsidRPr="00A736C3">
        <w:rPr>
          <w:rFonts w:ascii="Times New Roman" w:hAnsi="Times New Roman" w:cs="Times New Roman"/>
        </w:rPr>
        <w:t xml:space="preserve">, depending on whether the land is paddy fields, </w:t>
      </w:r>
      <w:r w:rsidR="007C6BCC" w:rsidRPr="00A736C3">
        <w:rPr>
          <w:rFonts w:ascii="Times New Roman" w:hAnsi="Times New Roman" w:cs="Times New Roman"/>
        </w:rPr>
        <w:t>croplands, grasslands, forests, or urban areas</w:t>
      </w:r>
      <w:r w:rsidR="00920E45" w:rsidRPr="00A736C3">
        <w:rPr>
          <w:rFonts w:ascii="Times New Roman" w:hAnsi="Times New Roman" w:cs="Times New Roman"/>
        </w:rPr>
        <w:t>?</w:t>
      </w:r>
    </w:p>
    <w:p w14:paraId="25162EDB" w14:textId="7F078018" w:rsidR="00920E45" w:rsidRPr="00A736C3" w:rsidRDefault="00775DD3" w:rsidP="00F5089E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>Which</w:t>
      </w:r>
      <w:r w:rsidR="003D7364" w:rsidRPr="00A736C3">
        <w:rPr>
          <w:rFonts w:ascii="Times New Roman" w:hAnsi="Times New Roman" w:cs="Times New Roman"/>
        </w:rPr>
        <w:t xml:space="preserve"> land cover types and </w:t>
      </w:r>
      <w:r w:rsidR="00604739">
        <w:rPr>
          <w:rFonts w:ascii="Times New Roman" w:hAnsi="Times New Roman" w:cs="Times New Roman" w:hint="eastAsia"/>
        </w:rPr>
        <w:t>indices</w:t>
      </w:r>
      <w:r w:rsidR="003D7364" w:rsidRPr="00A736C3">
        <w:rPr>
          <w:rFonts w:ascii="Times New Roman" w:hAnsi="Times New Roman" w:cs="Times New Roman"/>
        </w:rPr>
        <w:t xml:space="preserve"> show a D</w:t>
      </w:r>
      <w:r w:rsidR="007A7428" w:rsidRPr="00A736C3">
        <w:rPr>
          <w:rFonts w:ascii="Times New Roman" w:hAnsi="Times New Roman" w:cs="Times New Roman"/>
        </w:rPr>
        <w:t xml:space="preserve">ID (Difference-in-Differences) effect </w:t>
      </w:r>
      <w:r w:rsidR="00420B37" w:rsidRPr="00A736C3">
        <w:rPr>
          <w:rFonts w:ascii="Times New Roman" w:hAnsi="Times New Roman" w:cs="Times New Roman"/>
        </w:rPr>
        <w:t>after subtracting</w:t>
      </w:r>
      <w:r w:rsidR="00F83F08" w:rsidRPr="00A736C3">
        <w:rPr>
          <w:rFonts w:ascii="Times New Roman" w:hAnsi="Times New Roman" w:cs="Times New Roman"/>
        </w:rPr>
        <w:t xml:space="preserve"> </w:t>
      </w:r>
      <w:r w:rsidR="00B75A93" w:rsidRPr="00A736C3">
        <w:rPr>
          <w:rFonts w:ascii="Times New Roman" w:hAnsi="Times New Roman" w:cs="Times New Roman"/>
        </w:rPr>
        <w:t>the change outside the DTRZ in the same period</w:t>
      </w:r>
      <w:r w:rsidR="00937BBF" w:rsidRPr="00A736C3">
        <w:rPr>
          <w:rFonts w:ascii="Times New Roman" w:hAnsi="Times New Roman" w:cs="Times New Roman"/>
        </w:rPr>
        <w:t>?</w:t>
      </w:r>
    </w:p>
    <w:p w14:paraId="7FB4B817" w14:textId="67237FE0" w:rsidR="008A2218" w:rsidRPr="00A736C3" w:rsidRDefault="00937BBF" w:rsidP="00F5089E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>Whether t</w:t>
      </w:r>
      <w:r w:rsidR="008A2218" w:rsidRPr="00A736C3">
        <w:rPr>
          <w:rFonts w:ascii="Times New Roman" w:hAnsi="Times New Roman" w:cs="Times New Roman"/>
        </w:rPr>
        <w:t>he relative transition</w:t>
      </w:r>
      <w:r w:rsidRPr="00A736C3">
        <w:rPr>
          <w:rFonts w:ascii="Times New Roman" w:hAnsi="Times New Roman" w:cs="Times New Roman"/>
        </w:rPr>
        <w:t xml:space="preserve"> after the accident is</w:t>
      </w:r>
      <w:r w:rsidR="00D6040F" w:rsidRPr="00A736C3">
        <w:rPr>
          <w:rFonts w:ascii="Times New Roman" w:hAnsi="Times New Roman" w:cs="Times New Roman"/>
        </w:rPr>
        <w:t xml:space="preserve"> a temporal transition which occurred </w:t>
      </w:r>
      <w:r w:rsidR="00332EEF" w:rsidRPr="00A736C3">
        <w:rPr>
          <w:rFonts w:ascii="Times New Roman" w:hAnsi="Times New Roman" w:cs="Times New Roman"/>
        </w:rPr>
        <w:t>immediately</w:t>
      </w:r>
      <w:r w:rsidR="00D6040F" w:rsidRPr="00A736C3">
        <w:rPr>
          <w:rFonts w:ascii="Times New Roman" w:hAnsi="Times New Roman" w:cs="Times New Roman"/>
        </w:rPr>
        <w:t xml:space="preserve"> after 2011</w:t>
      </w:r>
      <w:r w:rsidR="00335EAE" w:rsidRPr="00A736C3">
        <w:rPr>
          <w:rFonts w:ascii="Times New Roman" w:hAnsi="Times New Roman" w:cs="Times New Roman"/>
        </w:rPr>
        <w:t xml:space="preserve"> or </w:t>
      </w:r>
      <w:r w:rsidR="00410BF3" w:rsidRPr="00A736C3">
        <w:rPr>
          <w:rFonts w:ascii="Times New Roman" w:hAnsi="Times New Roman" w:cs="Times New Roman"/>
        </w:rPr>
        <w:t xml:space="preserve">it is </w:t>
      </w:r>
      <w:r w:rsidR="00E021AC" w:rsidRPr="00A736C3">
        <w:rPr>
          <w:rFonts w:ascii="Times New Roman" w:hAnsi="Times New Roman" w:cs="Times New Roman"/>
        </w:rPr>
        <w:t xml:space="preserve">a </w:t>
      </w:r>
      <w:r w:rsidR="007336FA" w:rsidRPr="00A736C3">
        <w:rPr>
          <w:rFonts w:ascii="Times New Roman" w:hAnsi="Times New Roman" w:cs="Times New Roman"/>
        </w:rPr>
        <w:t>successive transition</w:t>
      </w:r>
      <w:r w:rsidR="00231955" w:rsidRPr="00A736C3">
        <w:rPr>
          <w:rFonts w:ascii="Times New Roman" w:hAnsi="Times New Roman" w:cs="Times New Roman"/>
        </w:rPr>
        <w:t>.</w:t>
      </w:r>
    </w:p>
    <w:p w14:paraId="5518A4BB" w14:textId="0C01C6CA" w:rsidR="00410BF3" w:rsidRPr="00A736C3" w:rsidRDefault="00624AA1" w:rsidP="00F5089E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 xml:space="preserve">Do </w:t>
      </w:r>
      <w:r w:rsidR="004A6D41" w:rsidRPr="00A736C3">
        <w:rPr>
          <w:rFonts w:ascii="Times New Roman" w:hAnsi="Times New Roman" w:cs="Times New Roman"/>
        </w:rPr>
        <w:t>a different trend exists</w:t>
      </w:r>
      <w:r w:rsidR="00CE0833" w:rsidRPr="00A736C3">
        <w:rPr>
          <w:rFonts w:ascii="Times New Roman" w:hAnsi="Times New Roman" w:cs="Times New Roman"/>
        </w:rPr>
        <w:t xml:space="preserve"> inside and outside the DTRZ after the accident.</w:t>
      </w:r>
    </w:p>
    <w:p w14:paraId="449FDB6C" w14:textId="004FEE8E" w:rsidR="00A2671C" w:rsidRPr="00A736C3" w:rsidRDefault="00457324" w:rsidP="00F5089E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>Are the estimated</w:t>
      </w:r>
      <w:r w:rsidR="00CB55F3" w:rsidRPr="00A736C3">
        <w:rPr>
          <w:rFonts w:ascii="Times New Roman" w:hAnsi="Times New Roman" w:cs="Times New Roman"/>
        </w:rPr>
        <w:t xml:space="preserve"> results robust to reductions in the effective observation</w:t>
      </w:r>
      <w:r w:rsidR="007427E3" w:rsidRPr="00A736C3">
        <w:rPr>
          <w:rFonts w:ascii="Times New Roman" w:hAnsi="Times New Roman" w:cs="Times New Roman"/>
        </w:rPr>
        <w:t xml:space="preserve"> area caused by clouds and other factors, </w:t>
      </w:r>
      <w:r w:rsidR="006238C8" w:rsidRPr="00A736C3">
        <w:rPr>
          <w:rFonts w:ascii="Times New Roman" w:hAnsi="Times New Roman" w:cs="Times New Roman"/>
        </w:rPr>
        <w:t>and</w:t>
      </w:r>
      <w:r w:rsidR="007427E3" w:rsidRPr="00A736C3">
        <w:rPr>
          <w:rFonts w:ascii="Times New Roman" w:hAnsi="Times New Roman" w:cs="Times New Roman"/>
        </w:rPr>
        <w:t xml:space="preserve"> to the exclusion of</w:t>
      </w:r>
      <w:r w:rsidR="00D42BE3" w:rsidRPr="00A736C3">
        <w:rPr>
          <w:rFonts w:ascii="Times New Roman" w:hAnsi="Times New Roman" w:cs="Times New Roman"/>
        </w:rPr>
        <w:t xml:space="preserve"> specific years?</w:t>
      </w:r>
    </w:p>
    <w:p w14:paraId="46DCF5D4" w14:textId="77777777" w:rsidR="00DC1F11" w:rsidRPr="00A736C3" w:rsidRDefault="00DC1F11" w:rsidP="00A736C3">
      <w:pPr>
        <w:rPr>
          <w:rFonts w:ascii="Times New Roman" w:hAnsi="Times New Roman" w:cs="Times New Roman"/>
        </w:rPr>
      </w:pPr>
    </w:p>
    <w:p w14:paraId="53847C0B" w14:textId="7C760299" w:rsidR="00DC1F11" w:rsidRPr="00A736C3" w:rsidRDefault="00DC1F11" w:rsidP="00DC1F11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>Methods</w:t>
      </w:r>
    </w:p>
    <w:p w14:paraId="3D7FCDAF" w14:textId="34CCD092" w:rsidR="00DC1F11" w:rsidRPr="00A736C3" w:rsidRDefault="00B454C6" w:rsidP="00DC1F11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>Study area</w:t>
      </w:r>
    </w:p>
    <w:p w14:paraId="13297689" w14:textId="48006424" w:rsidR="00D634B9" w:rsidRPr="00A736C3" w:rsidRDefault="00241195" w:rsidP="00D634B9">
      <w:pPr>
        <w:pStyle w:val="a9"/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 xml:space="preserve">The </w:t>
      </w:r>
      <w:r w:rsidR="00F307C1" w:rsidRPr="00A736C3">
        <w:rPr>
          <w:rFonts w:ascii="Times New Roman" w:hAnsi="Times New Roman" w:cs="Times New Roman"/>
        </w:rPr>
        <w:t xml:space="preserve">research subject is </w:t>
      </w:r>
      <w:r w:rsidR="00046E42" w:rsidRPr="00A736C3">
        <w:rPr>
          <w:rFonts w:ascii="Times New Roman" w:hAnsi="Times New Roman" w:cs="Times New Roman"/>
        </w:rPr>
        <w:t>the Difficult-to-Return Zone</w:t>
      </w:r>
      <w:r w:rsidR="00616981" w:rsidRPr="00A736C3">
        <w:rPr>
          <w:rFonts w:ascii="Times New Roman" w:hAnsi="Times New Roman" w:cs="Times New Roman"/>
        </w:rPr>
        <w:t xml:space="preserve"> (DTRZ)</w:t>
      </w:r>
      <w:r w:rsidR="00046E42" w:rsidRPr="00A736C3">
        <w:rPr>
          <w:rFonts w:ascii="Times New Roman" w:hAnsi="Times New Roman" w:cs="Times New Roman"/>
        </w:rPr>
        <w:t xml:space="preserve"> and the surrounding</w:t>
      </w:r>
      <w:r w:rsidR="00163D82" w:rsidRPr="00A736C3">
        <w:rPr>
          <w:rFonts w:ascii="Times New Roman" w:hAnsi="Times New Roman" w:cs="Times New Roman"/>
        </w:rPr>
        <w:t xml:space="preserve"> </w:t>
      </w:r>
      <w:r w:rsidR="00BD1B31" w:rsidRPr="00A736C3">
        <w:rPr>
          <w:rFonts w:ascii="Times New Roman" w:hAnsi="Times New Roman" w:cs="Times New Roman"/>
        </w:rPr>
        <w:t>compar</w:t>
      </w:r>
      <w:r w:rsidR="004A2EE8" w:rsidRPr="00A736C3">
        <w:rPr>
          <w:rFonts w:ascii="Times New Roman" w:hAnsi="Times New Roman" w:cs="Times New Roman"/>
        </w:rPr>
        <w:t>ison</w:t>
      </w:r>
      <w:r w:rsidR="00BD1B31" w:rsidRPr="00A736C3">
        <w:rPr>
          <w:rFonts w:ascii="Times New Roman" w:hAnsi="Times New Roman" w:cs="Times New Roman"/>
        </w:rPr>
        <w:t xml:space="preserve"> </w:t>
      </w:r>
      <w:r w:rsidR="00163D82" w:rsidRPr="00A736C3">
        <w:rPr>
          <w:rFonts w:ascii="Times New Roman" w:hAnsi="Times New Roman" w:cs="Times New Roman"/>
        </w:rPr>
        <w:t>area</w:t>
      </w:r>
      <w:r w:rsidR="004A2EE8" w:rsidRPr="00A736C3">
        <w:rPr>
          <w:rFonts w:ascii="Times New Roman" w:hAnsi="Times New Roman" w:cs="Times New Roman"/>
        </w:rPr>
        <w:t xml:space="preserve"> designated after the accident at Fukushima Daiichi Nuclear Power Plant.</w:t>
      </w:r>
      <w:r w:rsidR="00616981" w:rsidRPr="00A736C3">
        <w:rPr>
          <w:rFonts w:ascii="Times New Roman" w:hAnsi="Times New Roman" w:cs="Times New Roman"/>
        </w:rPr>
        <w:t xml:space="preserve"> The area within the </w:t>
      </w:r>
      <w:r w:rsidR="000D20A9" w:rsidRPr="00A736C3">
        <w:rPr>
          <w:rFonts w:ascii="Times New Roman" w:hAnsi="Times New Roman" w:cs="Times New Roman"/>
        </w:rPr>
        <w:t xml:space="preserve">DTRZ was defined as the treated area, and the area outside </w:t>
      </w:r>
      <w:r w:rsidR="0009060F" w:rsidRPr="00A736C3">
        <w:rPr>
          <w:rFonts w:ascii="Times New Roman" w:hAnsi="Times New Roman" w:cs="Times New Roman"/>
        </w:rPr>
        <w:t xml:space="preserve">the DTRZ as the control area. </w:t>
      </w:r>
      <w:r w:rsidR="00F504EA" w:rsidRPr="00A736C3">
        <w:rPr>
          <w:rFonts w:ascii="Times New Roman" w:hAnsi="Times New Roman" w:cs="Times New Roman"/>
        </w:rPr>
        <w:t>The word “</w:t>
      </w:r>
      <w:r w:rsidR="006F52E5" w:rsidRPr="00A736C3">
        <w:rPr>
          <w:rFonts w:ascii="Times New Roman" w:hAnsi="Times New Roman" w:cs="Times New Roman"/>
        </w:rPr>
        <w:t>outside the DTRZ</w:t>
      </w:r>
      <w:r w:rsidR="00F504EA" w:rsidRPr="00A736C3">
        <w:rPr>
          <w:rFonts w:ascii="Times New Roman" w:hAnsi="Times New Roman" w:cs="Times New Roman"/>
        </w:rPr>
        <w:t>”</w:t>
      </w:r>
      <w:r w:rsidR="006F52E5" w:rsidRPr="00A736C3">
        <w:rPr>
          <w:rFonts w:ascii="Times New Roman" w:hAnsi="Times New Roman" w:cs="Times New Roman"/>
        </w:rPr>
        <w:t xml:space="preserve"> does not </w:t>
      </w:r>
      <w:r w:rsidR="00E460AC" w:rsidRPr="00A736C3">
        <w:rPr>
          <w:rFonts w:ascii="Times New Roman" w:hAnsi="Times New Roman" w:cs="Times New Roman"/>
        </w:rPr>
        <w:t>represent</w:t>
      </w:r>
      <w:r w:rsidR="006F52E5" w:rsidRPr="00A736C3">
        <w:rPr>
          <w:rFonts w:ascii="Times New Roman" w:hAnsi="Times New Roman" w:cs="Times New Roman"/>
        </w:rPr>
        <w:t xml:space="preserve"> the entire</w:t>
      </w:r>
      <w:r w:rsidR="00FB7DFE" w:rsidRPr="00A736C3">
        <w:rPr>
          <w:rFonts w:ascii="Times New Roman" w:hAnsi="Times New Roman" w:cs="Times New Roman"/>
        </w:rPr>
        <w:t xml:space="preserve"> </w:t>
      </w:r>
      <w:r w:rsidR="00226F32" w:rsidRPr="00A736C3">
        <w:rPr>
          <w:rFonts w:ascii="Times New Roman" w:hAnsi="Times New Roman" w:cs="Times New Roman"/>
        </w:rPr>
        <w:t>area,</w:t>
      </w:r>
      <w:r w:rsidR="00FB7DFE" w:rsidRPr="00A736C3">
        <w:rPr>
          <w:rFonts w:ascii="Times New Roman" w:hAnsi="Times New Roman" w:cs="Times New Roman"/>
        </w:rPr>
        <w:t xml:space="preserve"> </w:t>
      </w:r>
      <w:r w:rsidR="00136C99" w:rsidRPr="00A736C3">
        <w:rPr>
          <w:rFonts w:ascii="Times New Roman" w:hAnsi="Times New Roman" w:cs="Times New Roman"/>
        </w:rPr>
        <w:t>which is not included</w:t>
      </w:r>
      <w:r w:rsidR="00A20511" w:rsidRPr="00A736C3">
        <w:rPr>
          <w:rFonts w:ascii="Times New Roman" w:hAnsi="Times New Roman" w:cs="Times New Roman"/>
        </w:rPr>
        <w:t xml:space="preserve"> by </w:t>
      </w:r>
      <w:r w:rsidR="00655E37" w:rsidRPr="00A736C3">
        <w:rPr>
          <w:rFonts w:ascii="Times New Roman" w:hAnsi="Times New Roman" w:cs="Times New Roman"/>
        </w:rPr>
        <w:t xml:space="preserve">the DTRZ, but </w:t>
      </w:r>
      <w:r w:rsidR="00E460AC" w:rsidRPr="00A736C3">
        <w:rPr>
          <w:rFonts w:ascii="Times New Roman" w:hAnsi="Times New Roman" w:cs="Times New Roman"/>
        </w:rPr>
        <w:t>represents</w:t>
      </w:r>
      <w:r w:rsidR="00655E37" w:rsidRPr="00A736C3">
        <w:rPr>
          <w:rFonts w:ascii="Times New Roman" w:hAnsi="Times New Roman" w:cs="Times New Roman"/>
        </w:rPr>
        <w:t xml:space="preserve"> the p</w:t>
      </w:r>
      <w:r w:rsidR="00226F32" w:rsidRPr="00A736C3">
        <w:rPr>
          <w:rFonts w:ascii="Times New Roman" w:hAnsi="Times New Roman" w:cs="Times New Roman"/>
        </w:rPr>
        <w:t>ortion classified</w:t>
      </w:r>
      <w:r w:rsidR="00F2551E" w:rsidRPr="00A736C3">
        <w:rPr>
          <w:rFonts w:ascii="Times New Roman" w:hAnsi="Times New Roman" w:cs="Times New Roman"/>
        </w:rPr>
        <w:t xml:space="preserve"> as outside the area where </w:t>
      </w:r>
      <w:r w:rsidR="00F2551E" w:rsidRPr="00A736C3">
        <w:rPr>
          <w:rFonts w:ascii="Times New Roman" w:hAnsi="Times New Roman" w:cs="Times New Roman"/>
        </w:rPr>
        <w:lastRenderedPageBreak/>
        <w:t>return is difficult within the</w:t>
      </w:r>
      <w:r w:rsidR="00D45AF5" w:rsidRPr="00A736C3">
        <w:rPr>
          <w:rFonts w:ascii="Times New Roman" w:hAnsi="Times New Roman" w:cs="Times New Roman"/>
        </w:rPr>
        <w:t xml:space="preserve"> space used for</w:t>
      </w:r>
      <w:r w:rsidR="000B75C3" w:rsidRPr="00A736C3">
        <w:rPr>
          <w:rFonts w:ascii="Times New Roman" w:hAnsi="Times New Roman" w:cs="Times New Roman"/>
        </w:rPr>
        <w:t xml:space="preserve"> analysis.</w:t>
      </w:r>
      <w:r w:rsidR="001E002A" w:rsidRPr="00A736C3">
        <w:rPr>
          <w:rFonts w:ascii="Times New Roman" w:hAnsi="Times New Roman" w:cs="Times New Roman"/>
        </w:rPr>
        <w:t xml:space="preserve"> The </w:t>
      </w:r>
      <w:r w:rsidR="003C3257" w:rsidRPr="00A736C3">
        <w:rPr>
          <w:rFonts w:ascii="Times New Roman" w:hAnsi="Times New Roman" w:cs="Times New Roman"/>
        </w:rPr>
        <w:t>data and conditions</w:t>
      </w:r>
      <w:r w:rsidR="00151CCF" w:rsidRPr="00A736C3">
        <w:rPr>
          <w:rFonts w:ascii="Times New Roman" w:hAnsi="Times New Roman" w:cs="Times New Roman"/>
        </w:rPr>
        <w:t xml:space="preserve"> in this research are as follows</w:t>
      </w:r>
      <w:r w:rsidR="0093050C" w:rsidRPr="00A736C3">
        <w:rPr>
          <w:rFonts w:ascii="Times New Roman" w:hAnsi="Times New Roman" w:cs="Times New Roman"/>
        </w:rPr>
        <w:t>.</w:t>
      </w:r>
    </w:p>
    <w:p w14:paraId="1546861D" w14:textId="09249BCB" w:rsidR="00D634B9" w:rsidRPr="00A736C3" w:rsidRDefault="00D634B9" w:rsidP="00D634B9">
      <w:pPr>
        <w:pStyle w:val="a9"/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>・</w:t>
      </w:r>
    </w:p>
    <w:p w14:paraId="38753EAA" w14:textId="04F1E105" w:rsidR="00D634B9" w:rsidRPr="00A736C3" w:rsidRDefault="00D634B9" w:rsidP="00D634B9">
      <w:pPr>
        <w:pStyle w:val="a9"/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>・</w:t>
      </w:r>
    </w:p>
    <w:p w14:paraId="28C67DBC" w14:textId="293E9553" w:rsidR="00D634B9" w:rsidRPr="00A736C3" w:rsidRDefault="00D634B9" w:rsidP="00D634B9">
      <w:pPr>
        <w:pStyle w:val="a9"/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>・</w:t>
      </w:r>
    </w:p>
    <w:p w14:paraId="2EADD820" w14:textId="6A0A9B1F" w:rsidR="000F51FD" w:rsidRPr="00A736C3" w:rsidRDefault="00A46DB6" w:rsidP="00A46DB6">
      <w:pPr>
        <w:pStyle w:val="a9"/>
        <w:tabs>
          <w:tab w:val="left" w:pos="3080"/>
        </w:tabs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 xml:space="preserve">Figure 1 shows the location of the study area, the boundaries of the </w:t>
      </w:r>
      <w:r w:rsidR="00682B0A" w:rsidRPr="00A736C3">
        <w:rPr>
          <w:rFonts w:ascii="Times New Roman" w:hAnsi="Times New Roman" w:cs="Times New Roman"/>
        </w:rPr>
        <w:t>DTRZ</w:t>
      </w:r>
      <w:r w:rsidRPr="00A736C3">
        <w:rPr>
          <w:rFonts w:ascii="Times New Roman" w:hAnsi="Times New Roman" w:cs="Times New Roman"/>
        </w:rPr>
        <w:t>, the</w:t>
      </w:r>
      <w:r w:rsidR="00682B0A" w:rsidRPr="00A736C3">
        <w:rPr>
          <w:rFonts w:ascii="Times New Roman" w:hAnsi="Times New Roman" w:cs="Times New Roman"/>
        </w:rPr>
        <w:t xml:space="preserve"> distribution of land cover</w:t>
      </w:r>
      <w:r w:rsidR="00540B6C" w:rsidRPr="00A736C3">
        <w:rPr>
          <w:rFonts w:ascii="Times New Roman" w:hAnsi="Times New Roman" w:cs="Times New Roman"/>
        </w:rPr>
        <w:t xml:space="preserve">, </w:t>
      </w:r>
      <w:r w:rsidR="00FA7B89" w:rsidRPr="00A736C3">
        <w:rPr>
          <w:rFonts w:ascii="Times New Roman" w:hAnsi="Times New Roman" w:cs="Times New Roman"/>
        </w:rPr>
        <w:t>and the location of the</w:t>
      </w:r>
      <w:r w:rsidR="00DD639D" w:rsidRPr="00A736C3">
        <w:rPr>
          <w:rFonts w:ascii="Times New Roman" w:hAnsi="Times New Roman" w:cs="Times New Roman"/>
        </w:rPr>
        <w:t xml:space="preserve"> Fukushima Daiichi Nuclear Power Plant.</w:t>
      </w:r>
    </w:p>
    <w:p w14:paraId="733D3363" w14:textId="426C912B" w:rsidR="00D634B9" w:rsidRPr="00A736C3" w:rsidRDefault="00DD639D" w:rsidP="000F51FD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>Satellite data</w:t>
      </w:r>
    </w:p>
    <w:p w14:paraId="4CB5AB38" w14:textId="11E69825" w:rsidR="00DD639D" w:rsidRPr="00A736C3" w:rsidRDefault="004E3932" w:rsidP="00C2759D">
      <w:pPr>
        <w:pStyle w:val="a9"/>
        <w:ind w:firstLine="120"/>
        <w:rPr>
          <w:rFonts w:ascii="Times New Roman" w:hAnsi="Times New Roman" w:cs="Times New Roman"/>
        </w:rPr>
      </w:pPr>
      <w:r w:rsidRPr="00A736C3">
        <w:rPr>
          <w:rFonts w:ascii="Times New Roman" w:hAnsi="Times New Roman" w:cs="Times New Roman"/>
        </w:rPr>
        <w:t xml:space="preserve">We used Landsat Collection 2 </w:t>
      </w:r>
      <w:proofErr w:type="gramStart"/>
      <w:r w:rsidRPr="00A736C3">
        <w:rPr>
          <w:rFonts w:ascii="Times New Roman" w:hAnsi="Times New Roman" w:cs="Times New Roman"/>
        </w:rPr>
        <w:t>Level-2</w:t>
      </w:r>
      <w:proofErr w:type="gramEnd"/>
      <w:r w:rsidRPr="00A736C3">
        <w:rPr>
          <w:rFonts w:ascii="Times New Roman" w:hAnsi="Times New Roman" w:cs="Times New Roman"/>
        </w:rPr>
        <w:t xml:space="preserve"> surface reflectance data from 2003 to 2025. Landsat </w:t>
      </w:r>
      <w:proofErr w:type="gramStart"/>
      <w:r w:rsidRPr="00A736C3">
        <w:rPr>
          <w:rFonts w:ascii="Times New Roman" w:hAnsi="Times New Roman" w:cs="Times New Roman"/>
        </w:rPr>
        <w:t>Level-2</w:t>
      </w:r>
      <w:proofErr w:type="gramEnd"/>
      <w:r w:rsidRPr="00A736C3">
        <w:rPr>
          <w:rFonts w:ascii="Times New Roman" w:hAnsi="Times New Roman" w:cs="Times New Roman"/>
        </w:rPr>
        <w:t xml:space="preserve"> surface reflectance provides atmospherically corrected surface reflectance and can be used to compare long-term land surface changes at a spatial resolution of 30 m. Landsat 5 TM, Landsat 7 ETM+, Landsat 8 OLI, and Landsat 9 OLI-2 were used depending on the target period.</w:t>
      </w:r>
    </w:p>
    <w:p w14:paraId="30BF5D04" w14:textId="4DD3C9A8" w:rsidR="004209F7" w:rsidRDefault="00E647F9" w:rsidP="00C2759D">
      <w:pPr>
        <w:pStyle w:val="a9"/>
        <w:ind w:firstLine="1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Google Earth Engine was used for processing. For each image, the Collection 2 scale factor and offset were applied</w:t>
      </w:r>
      <w:r w:rsidR="009A7710">
        <w:rPr>
          <w:rFonts w:ascii="Times New Roman" w:hAnsi="Times New Roman" w:cs="Times New Roman" w:hint="eastAsia"/>
        </w:rPr>
        <w:t xml:space="preserve">, and </w:t>
      </w:r>
      <w:r w:rsidR="009D41F7">
        <w:rPr>
          <w:rFonts w:ascii="Times New Roman" w:hAnsi="Times New Roman" w:cs="Times New Roman" w:hint="eastAsia"/>
        </w:rPr>
        <w:t xml:space="preserve">invalid </w:t>
      </w:r>
      <w:r w:rsidR="009A7710">
        <w:rPr>
          <w:rFonts w:ascii="Times New Roman" w:hAnsi="Times New Roman" w:cs="Times New Roman" w:hint="eastAsia"/>
        </w:rPr>
        <w:t>values were removed based on the quality assessment bands. The C</w:t>
      </w:r>
      <w:r w:rsidR="00C920A6">
        <w:rPr>
          <w:rFonts w:ascii="Times New Roman" w:hAnsi="Times New Roman" w:cs="Times New Roman" w:hint="eastAsia"/>
        </w:rPr>
        <w:t>ollection 2 surface albedo is converted to albedo by multiplying the digital value by a scale factor of 0.0000275 and adding an offset of -0.2.</w:t>
      </w:r>
    </w:p>
    <w:p w14:paraId="3703DF59" w14:textId="270F886F" w:rsidR="001A4547" w:rsidRDefault="00C2759D" w:rsidP="001A4547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3009D">
        <w:rPr>
          <w:rFonts w:ascii="Times New Roman" w:hAnsi="Times New Roman" w:cs="Times New Roman" w:hint="eastAsia"/>
        </w:rPr>
        <w:t xml:space="preserve">The summer analysis period for each year is </w:t>
      </w:r>
      <w:r w:rsidR="00BF31BD">
        <w:rPr>
          <w:rFonts w:ascii="Times New Roman" w:hAnsi="Times New Roman" w:cs="Times New Roman" w:hint="eastAsia"/>
        </w:rPr>
        <w:t xml:space="preserve">from </w:t>
      </w:r>
      <w:r w:rsidR="008D01F6">
        <w:rPr>
          <w:rFonts w:ascii="Times New Roman" w:hAnsi="Times New Roman" w:cs="Times New Roman" w:hint="eastAsia"/>
        </w:rPr>
        <w:t xml:space="preserve">to. </w:t>
      </w:r>
      <w:r w:rsidR="00FF52F6">
        <w:rPr>
          <w:rFonts w:ascii="Times New Roman" w:hAnsi="Times New Roman" w:cs="Times New Roman" w:hint="eastAsia"/>
        </w:rPr>
        <w:t xml:space="preserve">A reason for using data during summer </w:t>
      </w:r>
      <w:r w:rsidR="0013618B">
        <w:rPr>
          <w:rFonts w:ascii="Times New Roman" w:hAnsi="Times New Roman" w:cs="Times New Roman" w:hint="eastAsia"/>
        </w:rPr>
        <w:t xml:space="preserve">is </w:t>
      </w:r>
      <w:r w:rsidR="00891FCC">
        <w:rPr>
          <w:rFonts w:ascii="Times New Roman" w:hAnsi="Times New Roman" w:cs="Times New Roman" w:hint="eastAsia"/>
        </w:rPr>
        <w:t xml:space="preserve">to observe </w:t>
      </w:r>
      <w:r w:rsidR="00270BA2">
        <w:rPr>
          <w:rFonts w:ascii="Times New Roman" w:hAnsi="Times New Roman" w:cs="Times New Roman" w:hint="eastAsia"/>
        </w:rPr>
        <w:t>in a period when plants thrive</w:t>
      </w:r>
      <w:r w:rsidR="00123956">
        <w:rPr>
          <w:rFonts w:ascii="Times New Roman" w:hAnsi="Times New Roman" w:cs="Times New Roman" w:hint="eastAsia"/>
        </w:rPr>
        <w:t xml:space="preserve">, to </w:t>
      </w:r>
      <w:r w:rsidR="001E59D7">
        <w:rPr>
          <w:rFonts w:ascii="Times New Roman" w:hAnsi="Times New Roman" w:cs="Times New Roman" w:hint="eastAsia"/>
        </w:rPr>
        <w:t>minimize</w:t>
      </w:r>
      <w:r w:rsidR="00316AA1">
        <w:rPr>
          <w:rFonts w:ascii="Times New Roman" w:hAnsi="Times New Roman" w:cs="Times New Roman" w:hint="eastAsia"/>
        </w:rPr>
        <w:t xml:space="preserve"> </w:t>
      </w:r>
      <w:r w:rsidR="001E59D7">
        <w:rPr>
          <w:rFonts w:ascii="Times New Roman" w:hAnsi="Times New Roman" w:cs="Times New Roman" w:hint="eastAsia"/>
        </w:rPr>
        <w:t>bias</w:t>
      </w:r>
      <w:r w:rsidR="004431C9">
        <w:rPr>
          <w:rFonts w:ascii="Times New Roman" w:hAnsi="Times New Roman" w:cs="Times New Roman" w:hint="eastAsia"/>
        </w:rPr>
        <w:t>es in year-over-year comparisons caused by seasonal changes</w:t>
      </w:r>
      <w:r w:rsidR="00892AB3">
        <w:rPr>
          <w:rFonts w:ascii="Times New Roman" w:hAnsi="Times New Roman" w:cs="Times New Roman" w:hint="eastAsia"/>
        </w:rPr>
        <w:t xml:space="preserve">, and to </w:t>
      </w:r>
      <w:r w:rsidR="00D55648">
        <w:rPr>
          <w:rFonts w:ascii="Times New Roman" w:hAnsi="Times New Roman" w:cs="Times New Roman" w:hint="eastAsia"/>
        </w:rPr>
        <w:t>remove</w:t>
      </w:r>
      <w:r w:rsidR="00FC4DDC">
        <w:rPr>
          <w:rFonts w:ascii="Times New Roman" w:hAnsi="Times New Roman" w:cs="Times New Roman" w:hint="eastAsia"/>
        </w:rPr>
        <w:t xml:space="preserve"> </w:t>
      </w:r>
      <w:r w:rsidR="00ED4E94">
        <w:rPr>
          <w:rFonts w:ascii="Times New Roman" w:hAnsi="Times New Roman" w:cs="Times New Roman"/>
        </w:rPr>
        <w:t>noise</w:t>
      </w:r>
      <w:r w:rsidR="00FC4DDC">
        <w:rPr>
          <w:rFonts w:ascii="Times New Roman" w:hAnsi="Times New Roman" w:cs="Times New Roman" w:hint="eastAsia"/>
        </w:rPr>
        <w:t xml:space="preserve"> caused by </w:t>
      </w:r>
      <w:r w:rsidR="009B3347">
        <w:rPr>
          <w:rFonts w:ascii="Times New Roman" w:hAnsi="Times New Roman" w:cs="Times New Roman" w:hint="eastAsia"/>
        </w:rPr>
        <w:t>snow</w:t>
      </w:r>
      <w:r w:rsidR="00ED4E94">
        <w:rPr>
          <w:rFonts w:ascii="Times New Roman" w:hAnsi="Times New Roman" w:cs="Times New Roman" w:hint="eastAsia"/>
        </w:rPr>
        <w:t xml:space="preserve">. </w:t>
      </w:r>
      <w:r w:rsidR="00A83F0F">
        <w:rPr>
          <w:rFonts w:ascii="Times New Roman" w:hAnsi="Times New Roman" w:cs="Times New Roman" w:hint="eastAsia"/>
        </w:rPr>
        <w:t xml:space="preserve">If </w:t>
      </w:r>
      <w:r w:rsidR="00E151D2">
        <w:rPr>
          <w:rFonts w:ascii="Times New Roman" w:hAnsi="Times New Roman" w:cs="Times New Roman" w:hint="eastAsia"/>
        </w:rPr>
        <w:t>multiple</w:t>
      </w:r>
      <w:r w:rsidR="00665B02">
        <w:rPr>
          <w:rFonts w:ascii="Times New Roman" w:hAnsi="Times New Roman" w:cs="Times New Roman" w:hint="eastAsia"/>
        </w:rPr>
        <w:t xml:space="preserve"> </w:t>
      </w:r>
      <w:r w:rsidR="00E151D2">
        <w:rPr>
          <w:rFonts w:ascii="Times New Roman" w:hAnsi="Times New Roman" w:cs="Times New Roman" w:hint="eastAsia"/>
        </w:rPr>
        <w:t>images</w:t>
      </w:r>
      <w:r w:rsidR="00E2547B">
        <w:rPr>
          <w:rFonts w:ascii="Times New Roman" w:hAnsi="Times New Roman" w:cs="Times New Roman" w:hint="eastAsia"/>
        </w:rPr>
        <w:t xml:space="preserve"> </w:t>
      </w:r>
      <w:r w:rsidR="00E2547B">
        <w:rPr>
          <w:rFonts w:ascii="Times New Roman" w:hAnsi="Times New Roman" w:cs="Times New Roman"/>
        </w:rPr>
        <w:t>exist</w:t>
      </w:r>
      <w:r w:rsidR="00E2547B">
        <w:rPr>
          <w:rFonts w:ascii="Times New Roman" w:hAnsi="Times New Roman" w:cs="Times New Roman" w:hint="eastAsia"/>
        </w:rPr>
        <w:t xml:space="preserve"> </w:t>
      </w:r>
      <w:r w:rsidR="00E151D2">
        <w:rPr>
          <w:rFonts w:ascii="Times New Roman" w:hAnsi="Times New Roman" w:cs="Times New Roman" w:hint="eastAsia"/>
        </w:rPr>
        <w:t>in</w:t>
      </w:r>
      <w:r w:rsidR="00E2091B">
        <w:rPr>
          <w:rFonts w:ascii="Times New Roman" w:hAnsi="Times New Roman" w:cs="Times New Roman" w:hint="eastAsia"/>
        </w:rPr>
        <w:t xml:space="preserve"> one year, we </w:t>
      </w:r>
      <w:r w:rsidR="001A4547">
        <w:rPr>
          <w:rFonts w:ascii="Times New Roman" w:hAnsi="Times New Roman" w:cs="Times New Roman"/>
        </w:rPr>
        <w:t>calculated [</w:t>
      </w:r>
      <w:r w:rsidR="002D0741">
        <w:rPr>
          <w:rFonts w:ascii="Times New Roman" w:hAnsi="Times New Roman" w:cs="Times New Roman" w:hint="eastAsia"/>
        </w:rPr>
        <w:t>median] by processed images and</w:t>
      </w:r>
      <w:r w:rsidR="001A4547">
        <w:rPr>
          <w:rFonts w:ascii="Times New Roman" w:hAnsi="Times New Roman" w:cs="Times New Roman" w:hint="eastAsia"/>
        </w:rPr>
        <w:t xml:space="preserve"> then created</w:t>
      </w:r>
      <w:r w:rsidR="002D0741">
        <w:rPr>
          <w:rFonts w:ascii="Times New Roman" w:hAnsi="Times New Roman" w:cs="Times New Roman" w:hint="eastAsia"/>
        </w:rPr>
        <w:t xml:space="preserve"> </w:t>
      </w:r>
      <w:r w:rsidR="001A4547">
        <w:rPr>
          <w:rFonts w:ascii="Times New Roman" w:hAnsi="Times New Roman" w:cs="Times New Roman" w:hint="eastAsia"/>
        </w:rPr>
        <w:t>annual composite images.</w:t>
      </w:r>
    </w:p>
    <w:p w14:paraId="41E17059" w14:textId="3B2EFF9C" w:rsidR="007142DF" w:rsidRDefault="007142DF" w:rsidP="00C20538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Land-cover classification</w:t>
      </w:r>
    </w:p>
    <w:p w14:paraId="6FA2B2BD" w14:textId="5B78BC6C" w:rsidR="001A4547" w:rsidRDefault="006A6AF3" w:rsidP="00761BDC">
      <w:pPr>
        <w:pStyle w:val="a9"/>
        <w:ind w:firstLine="1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 land cover classification was based on JAXA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s </w:t>
      </w:r>
      <w:r w:rsidR="00175D33" w:rsidRPr="00175D33">
        <w:rPr>
          <w:rFonts w:ascii="Times New Roman" w:hAnsi="Times New Roman" w:cs="Times New Roman"/>
        </w:rPr>
        <w:t>High-Resolution Land Use and Land Cover Map</w:t>
      </w:r>
      <w:r w:rsidR="002F0D62">
        <w:rPr>
          <w:rFonts w:ascii="Times New Roman" w:hAnsi="Times New Roman" w:cs="Times New Roman" w:hint="eastAsia"/>
        </w:rPr>
        <w:t xml:space="preserve">. That map includes </w:t>
      </w:r>
      <w:r w:rsidR="00BC4168">
        <w:rPr>
          <w:rFonts w:ascii="Times New Roman" w:hAnsi="Times New Roman" w:cs="Times New Roman" w:hint="eastAsia"/>
        </w:rPr>
        <w:t xml:space="preserve">water, </w:t>
      </w:r>
      <w:r w:rsidR="0044084D">
        <w:rPr>
          <w:rFonts w:ascii="Times New Roman" w:hAnsi="Times New Roman" w:cs="Times New Roman" w:hint="eastAsia"/>
        </w:rPr>
        <w:t>built-up</w:t>
      </w:r>
      <w:r w:rsidR="00BC4168">
        <w:rPr>
          <w:rFonts w:ascii="Times New Roman" w:hAnsi="Times New Roman" w:cs="Times New Roman" w:hint="eastAsia"/>
        </w:rPr>
        <w:t xml:space="preserve">, </w:t>
      </w:r>
      <w:r w:rsidR="0044084D">
        <w:rPr>
          <w:rFonts w:ascii="Times New Roman" w:hAnsi="Times New Roman" w:cs="Times New Roman" w:hint="eastAsia"/>
        </w:rPr>
        <w:t>paddy field</w:t>
      </w:r>
      <w:r w:rsidR="00BC4168">
        <w:rPr>
          <w:rFonts w:ascii="Times New Roman" w:hAnsi="Times New Roman" w:cs="Times New Roman" w:hint="eastAsia"/>
        </w:rPr>
        <w:t>, crop</w:t>
      </w:r>
      <w:r w:rsidR="0097064F">
        <w:rPr>
          <w:rFonts w:ascii="Times New Roman" w:hAnsi="Times New Roman" w:cs="Times New Roman" w:hint="eastAsia"/>
        </w:rPr>
        <w:t>land</w:t>
      </w:r>
      <w:r w:rsidR="00BC4168">
        <w:rPr>
          <w:rFonts w:ascii="Times New Roman" w:hAnsi="Times New Roman" w:cs="Times New Roman" w:hint="eastAsia"/>
        </w:rPr>
        <w:t xml:space="preserve">, </w:t>
      </w:r>
      <w:r w:rsidR="0044084D">
        <w:rPr>
          <w:rFonts w:ascii="Times New Roman" w:hAnsi="Times New Roman" w:cs="Times New Roman" w:hint="eastAsia"/>
        </w:rPr>
        <w:t>grass</w:t>
      </w:r>
      <w:r w:rsidR="00C20538">
        <w:rPr>
          <w:rFonts w:ascii="Times New Roman" w:hAnsi="Times New Roman" w:cs="Times New Roman" w:hint="eastAsia"/>
        </w:rPr>
        <w:t>land</w:t>
      </w:r>
      <w:r w:rsidR="00BC4168">
        <w:rPr>
          <w:rFonts w:ascii="Times New Roman" w:hAnsi="Times New Roman" w:cs="Times New Roman" w:hint="eastAsia"/>
        </w:rPr>
        <w:t>,</w:t>
      </w:r>
      <w:r w:rsidR="007011F1" w:rsidRPr="00C20538">
        <w:rPr>
          <w:rFonts w:ascii="Times New Roman" w:hAnsi="Times New Roman" w:cs="Times New Roman" w:hint="eastAsia"/>
        </w:rPr>
        <w:t xml:space="preserve"> </w:t>
      </w:r>
      <w:r w:rsidR="00C20538">
        <w:rPr>
          <w:rFonts w:ascii="Times New Roman" w:hAnsi="Times New Roman" w:cs="Times New Roman" w:hint="eastAsia"/>
        </w:rPr>
        <w:t>deciduous broad-leaved forest</w:t>
      </w:r>
      <w:r w:rsidR="002B647E">
        <w:rPr>
          <w:rFonts w:ascii="Times New Roman" w:hAnsi="Times New Roman" w:cs="Times New Roman" w:hint="eastAsia"/>
        </w:rPr>
        <w:t xml:space="preserve"> (DBF), </w:t>
      </w:r>
      <w:r w:rsidR="002B647E" w:rsidRPr="002B647E">
        <w:rPr>
          <w:rFonts w:ascii="Times New Roman" w:hAnsi="Times New Roman" w:cs="Times New Roman"/>
        </w:rPr>
        <w:t>deciduous needle-leaved forest</w:t>
      </w:r>
      <w:r w:rsidR="002B647E">
        <w:rPr>
          <w:rFonts w:ascii="Times New Roman" w:hAnsi="Times New Roman" w:cs="Times New Roman" w:hint="eastAsia"/>
        </w:rPr>
        <w:t xml:space="preserve"> (DNF), evergreen</w:t>
      </w:r>
      <w:r w:rsidR="009A5035">
        <w:rPr>
          <w:rFonts w:ascii="Times New Roman" w:hAnsi="Times New Roman" w:cs="Times New Roman" w:hint="eastAsia"/>
        </w:rPr>
        <w:t xml:space="preserve"> broad-leaved forest (EBF), </w:t>
      </w:r>
      <w:r w:rsidR="009A5035" w:rsidRPr="009A5035">
        <w:rPr>
          <w:rFonts w:ascii="Times New Roman" w:hAnsi="Times New Roman" w:cs="Times New Roman"/>
        </w:rPr>
        <w:t>evergreen needle-leaved forest</w:t>
      </w:r>
      <w:r w:rsidR="009A5035">
        <w:rPr>
          <w:rFonts w:ascii="Times New Roman" w:hAnsi="Times New Roman" w:cs="Times New Roman" w:hint="eastAsia"/>
        </w:rPr>
        <w:t xml:space="preserve"> (ENF), Bare.</w:t>
      </w:r>
    </w:p>
    <w:p w14:paraId="086AB33A" w14:textId="4177301A" w:rsidR="005651C3" w:rsidRDefault="00761BDC" w:rsidP="005651C3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In this research</w:t>
      </w:r>
      <w:r w:rsidR="0043503D">
        <w:rPr>
          <w:rFonts w:ascii="Times New Roman" w:hAnsi="Times New Roman" w:cs="Times New Roman" w:hint="eastAsia"/>
        </w:rPr>
        <w:t>, the s</w:t>
      </w:r>
      <w:r w:rsidR="00487BA8">
        <w:rPr>
          <w:rFonts w:ascii="Times New Roman" w:hAnsi="Times New Roman" w:cs="Times New Roman" w:hint="eastAsia"/>
        </w:rPr>
        <w:t>ubject</w:t>
      </w:r>
      <w:r w:rsidR="006425B5">
        <w:rPr>
          <w:rFonts w:ascii="Times New Roman" w:hAnsi="Times New Roman" w:cs="Times New Roman" w:hint="eastAsia"/>
        </w:rPr>
        <w:t xml:space="preserve">s of analysis are reclassified into following </w:t>
      </w:r>
      <w:r w:rsidR="005651C3">
        <w:rPr>
          <w:rFonts w:ascii="Times New Roman" w:hAnsi="Times New Roman" w:cs="Times New Roman" w:hint="eastAsia"/>
        </w:rPr>
        <w:t xml:space="preserve">five classes. </w:t>
      </w:r>
    </w:p>
    <w:p w14:paraId="0267680A" w14:textId="3F172C93" w:rsidR="00BB1B00" w:rsidRDefault="00BB1B00" w:rsidP="00BB1B00">
      <w:pPr>
        <w:pStyle w:val="a9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Paddy: paddy field</w:t>
      </w:r>
    </w:p>
    <w:p w14:paraId="5297E766" w14:textId="1862B255" w:rsidR="00BB1B00" w:rsidRDefault="00BB1B00" w:rsidP="00BB1B00">
      <w:pPr>
        <w:pStyle w:val="a9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Cropland: cropland</w:t>
      </w:r>
    </w:p>
    <w:p w14:paraId="64884B6B" w14:textId="09A0B4C2" w:rsidR="00BB1B00" w:rsidRDefault="00BB1B00" w:rsidP="00BB1B00">
      <w:pPr>
        <w:pStyle w:val="a9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Forest: DBF, DNF, EBF, ENF</w:t>
      </w:r>
    </w:p>
    <w:p w14:paraId="2BAA92F4" w14:textId="4F6ACCDE" w:rsidR="00BB1B00" w:rsidRDefault="00BB1B00" w:rsidP="00BB1B00">
      <w:pPr>
        <w:pStyle w:val="a9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Grassland</w:t>
      </w:r>
      <w:r w:rsidR="000E57CB">
        <w:rPr>
          <w:rFonts w:ascii="Times New Roman" w:hAnsi="Times New Roman" w:cs="Times New Roman" w:hint="eastAsia"/>
        </w:rPr>
        <w:t>: grassland</w:t>
      </w:r>
    </w:p>
    <w:p w14:paraId="3D23640E" w14:textId="7CAA73BF" w:rsidR="000E57CB" w:rsidRDefault="000E57CB" w:rsidP="00BB1B00">
      <w:pPr>
        <w:pStyle w:val="a9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Urban:</w:t>
      </w:r>
      <w:r w:rsidR="003B5A0A">
        <w:rPr>
          <w:rFonts w:ascii="Times New Roman" w:hAnsi="Times New Roman" w:cs="Times New Roman" w:hint="eastAsia"/>
        </w:rPr>
        <w:t xml:space="preserve"> build-up</w:t>
      </w:r>
    </w:p>
    <w:p w14:paraId="2B3BB054" w14:textId="29994E5F" w:rsidR="003B5A0A" w:rsidRDefault="003B5A0A" w:rsidP="003B5A0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Land </w:t>
      </w:r>
      <w:r w:rsidR="00173377">
        <w:rPr>
          <w:rFonts w:ascii="Times New Roman" w:hAnsi="Times New Roman" w:cs="Times New Roman" w:hint="eastAsia"/>
        </w:rPr>
        <w:t>cover class</w:t>
      </w:r>
      <w:r>
        <w:rPr>
          <w:rFonts w:ascii="Times New Roman" w:hAnsi="Times New Roman" w:cs="Times New Roman" w:hint="eastAsia"/>
        </w:rPr>
        <w:t xml:space="preserve"> </w:t>
      </w:r>
      <w:r w:rsidR="00173377">
        <w:rPr>
          <w:rFonts w:ascii="Times New Roman" w:hAnsi="Times New Roman" w:cs="Times New Roman" w:hint="eastAsia"/>
        </w:rPr>
        <w:t>was held constant throughout the analysis period. []. Therefore</w:t>
      </w:r>
      <w:r w:rsidR="00F80ACC">
        <w:rPr>
          <w:rFonts w:ascii="Times New Roman" w:hAnsi="Times New Roman" w:cs="Times New Roman" w:hint="eastAsia"/>
        </w:rPr>
        <w:t>, this analysis does not analyze</w:t>
      </w:r>
      <w:r w:rsidR="00A44B8A">
        <w:rPr>
          <w:rFonts w:ascii="Times New Roman" w:hAnsi="Times New Roman" w:cs="Times New Roman" w:hint="eastAsia"/>
        </w:rPr>
        <w:t xml:space="preserve"> how</w:t>
      </w:r>
      <w:r w:rsidR="00BC5E82">
        <w:rPr>
          <w:rFonts w:ascii="Times New Roman" w:hAnsi="Times New Roman" w:cs="Times New Roman" w:hint="eastAsia"/>
        </w:rPr>
        <w:t xml:space="preserve"> land covers </w:t>
      </w:r>
      <w:r w:rsidR="002B1A7C">
        <w:rPr>
          <w:rFonts w:ascii="Times New Roman" w:hAnsi="Times New Roman" w:cs="Times New Roman" w:hint="eastAsia"/>
        </w:rPr>
        <w:t xml:space="preserve">have </w:t>
      </w:r>
      <w:r w:rsidR="00BC5E82">
        <w:rPr>
          <w:rFonts w:ascii="Times New Roman" w:hAnsi="Times New Roman" w:cs="Times New Roman" w:hint="eastAsia"/>
        </w:rPr>
        <w:t xml:space="preserve">changed </w:t>
      </w:r>
      <w:r w:rsidR="002B1A7C">
        <w:rPr>
          <w:rFonts w:ascii="Times New Roman" w:hAnsi="Times New Roman" w:cs="Times New Roman" w:hint="eastAsia"/>
        </w:rPr>
        <w:t>but evaluates the long-term changes</w:t>
      </w:r>
      <w:r w:rsidR="00465D0D">
        <w:rPr>
          <w:rFonts w:ascii="Times New Roman" w:hAnsi="Times New Roman" w:cs="Times New Roman" w:hint="eastAsia"/>
        </w:rPr>
        <w:t xml:space="preserve"> in each land </w:t>
      </w:r>
      <w:r w:rsidR="00465D0D">
        <w:rPr>
          <w:rFonts w:ascii="Times New Roman" w:hAnsi="Times New Roman" w:cs="Times New Roman"/>
        </w:rPr>
        <w:t>cover</w:t>
      </w:r>
      <w:r w:rsidR="00465D0D">
        <w:rPr>
          <w:rFonts w:ascii="Times New Roman" w:hAnsi="Times New Roman" w:cs="Times New Roman" w:hint="eastAsia"/>
        </w:rPr>
        <w:t>.</w:t>
      </w:r>
    </w:p>
    <w:p w14:paraId="3BA4F706" w14:textId="114ECB88" w:rsidR="00465D0D" w:rsidRDefault="00465D0D" w:rsidP="00465D0D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Vegetation indices</w:t>
      </w:r>
    </w:p>
    <w:p w14:paraId="188DE3C4" w14:textId="6360FDB2" w:rsidR="00465D0D" w:rsidRDefault="00476EDD" w:rsidP="00465D0D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We calculated the following four indices from each Landsat image.</w:t>
      </w:r>
    </w:p>
    <w:p w14:paraId="14478013" w14:textId="3914EECE" w:rsidR="004722C4" w:rsidRDefault="004722C4" w:rsidP="004722C4">
      <w:pPr>
        <w:pStyle w:val="a9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NDVI</w:t>
      </w:r>
    </w:p>
    <w:p w14:paraId="166A9BDB" w14:textId="19F2B493" w:rsidR="007351AC" w:rsidRDefault="007351AC" w:rsidP="004722C4">
      <w:pPr>
        <w:pStyle w:val="a9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NDMI</w:t>
      </w:r>
    </w:p>
    <w:p w14:paraId="7D4F2C21" w14:textId="037F0D23" w:rsidR="007351AC" w:rsidRDefault="007351AC" w:rsidP="004722C4">
      <w:pPr>
        <w:pStyle w:val="a9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EVI</w:t>
      </w:r>
    </w:p>
    <w:p w14:paraId="56B1A190" w14:textId="43549344" w:rsidR="007351AC" w:rsidRDefault="007351AC" w:rsidP="004722C4">
      <w:pPr>
        <w:pStyle w:val="a9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NBR</w:t>
      </w:r>
    </w:p>
    <w:p w14:paraId="3BBDA845" w14:textId="73ABF182" w:rsidR="007351AC" w:rsidRDefault="007351AC" w:rsidP="00C933C2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Annual zonal statistics</w:t>
      </w:r>
    </w:p>
    <w:p w14:paraId="18EF9CF6" w14:textId="0ED07A55" w:rsidR="00881512" w:rsidRDefault="0034751B" w:rsidP="00881512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For each year, the following statistics were calculated for </w:t>
      </w:r>
      <w:r w:rsidR="00881512">
        <w:rPr>
          <w:rFonts w:ascii="Times New Roman" w:hAnsi="Times New Roman" w:cs="Times New Roman" w:hint="eastAsia"/>
        </w:rPr>
        <w:t>land cover classes and areas.</w:t>
      </w:r>
    </w:p>
    <w:p w14:paraId="4F298728" w14:textId="7ABA7A4D" w:rsidR="00881512" w:rsidRDefault="00881512" w:rsidP="00881512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Mean</w:t>
      </w:r>
    </w:p>
    <w:p w14:paraId="246BADE4" w14:textId="10B7E2D1" w:rsidR="00881512" w:rsidRDefault="00881512" w:rsidP="00881512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Standard deviation</w:t>
      </w:r>
    </w:p>
    <w:p w14:paraId="03FE397D" w14:textId="62EE12F6" w:rsidR="00881512" w:rsidRDefault="00881512" w:rsidP="00881512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10</w:t>
      </w:r>
      <w:r w:rsidR="006D1174" w:rsidRPr="006D1174">
        <w:rPr>
          <w:rFonts w:ascii="Times New Roman" w:hAnsi="Times New Roman" w:cs="Times New Roman" w:hint="eastAsia"/>
          <w:vertAlign w:val="superscript"/>
        </w:rPr>
        <w:t>th</w:t>
      </w:r>
      <w:r w:rsidR="006D1174">
        <w:rPr>
          <w:rFonts w:ascii="Times New Roman" w:hAnsi="Times New Roman" w:cs="Times New Roman" w:hint="eastAsia"/>
        </w:rPr>
        <w:t>, 25</w:t>
      </w:r>
      <w:r w:rsidR="006D1174" w:rsidRPr="006D1174">
        <w:rPr>
          <w:rFonts w:ascii="Times New Roman" w:hAnsi="Times New Roman" w:cs="Times New Roman" w:hint="eastAsia"/>
          <w:vertAlign w:val="superscript"/>
        </w:rPr>
        <w:t>th</w:t>
      </w:r>
      <w:r w:rsidR="006D1174">
        <w:rPr>
          <w:rFonts w:ascii="Times New Roman" w:hAnsi="Times New Roman" w:cs="Times New Roman" w:hint="eastAsia"/>
        </w:rPr>
        <w:t>, 75</w:t>
      </w:r>
      <w:r w:rsidR="006D1174" w:rsidRPr="006D1174">
        <w:rPr>
          <w:rFonts w:ascii="Times New Roman" w:hAnsi="Times New Roman" w:cs="Times New Roman" w:hint="eastAsia"/>
          <w:vertAlign w:val="superscript"/>
        </w:rPr>
        <w:t>th</w:t>
      </w:r>
      <w:r w:rsidR="006D1174">
        <w:rPr>
          <w:rFonts w:ascii="Times New Roman" w:hAnsi="Times New Roman" w:cs="Times New Roman" w:hint="eastAsia"/>
        </w:rPr>
        <w:t>, and 90</w:t>
      </w:r>
      <w:r w:rsidR="006D1174" w:rsidRPr="006D1174">
        <w:rPr>
          <w:rFonts w:ascii="Times New Roman" w:hAnsi="Times New Roman" w:cs="Times New Roman" w:hint="eastAsia"/>
          <w:vertAlign w:val="superscript"/>
        </w:rPr>
        <w:t>th</w:t>
      </w:r>
      <w:r w:rsidR="006D1174">
        <w:rPr>
          <w:rFonts w:ascii="Times New Roman" w:hAnsi="Times New Roman" w:cs="Times New Roman" w:hint="eastAsia"/>
        </w:rPr>
        <w:t xml:space="preserve"> percentiles</w:t>
      </w:r>
    </w:p>
    <w:p w14:paraId="3F97D0FB" w14:textId="6ECE219F" w:rsidR="006D1174" w:rsidRDefault="006D1174" w:rsidP="00881512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Interquartile range</w:t>
      </w:r>
    </w:p>
    <w:p w14:paraId="3A5EB965" w14:textId="2A7D06F2" w:rsidR="006D1174" w:rsidRDefault="006D1174" w:rsidP="00881512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Number of valid pixels</w:t>
      </w:r>
    </w:p>
    <w:p w14:paraId="7820EA8D" w14:textId="7EEC47F7" w:rsidR="00810BAF" w:rsidRDefault="00810BAF" w:rsidP="00881512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Valid observation area</w:t>
      </w:r>
    </w:p>
    <w:p w14:paraId="3C039A96" w14:textId="32D023E4" w:rsidR="00810BAF" w:rsidRDefault="00810BAF" w:rsidP="00810BAF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Valid observation area ratio</w:t>
      </w:r>
    </w:p>
    <w:p w14:paraId="78B9C435" w14:textId="6C1A2C59" w:rsidR="00810BAF" w:rsidRDefault="00810BAF" w:rsidP="00881512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 w:rsidRPr="00810BAF">
        <w:rPr>
          <w:rFonts w:ascii="Times New Roman" w:hAnsi="Times New Roman" w:cs="Times New Roman"/>
        </w:rPr>
        <w:t>Percentage of pixels with NDVI &gt; 0.5, 0.6, 0.7</w:t>
      </w:r>
    </w:p>
    <w:p w14:paraId="60D3024B" w14:textId="035DFCC9" w:rsidR="00810BAF" w:rsidRDefault="00810BAF" w:rsidP="00881512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 w:rsidRPr="00810BAF">
        <w:rPr>
          <w:rFonts w:ascii="Times New Roman" w:hAnsi="Times New Roman" w:cs="Times New Roman"/>
        </w:rPr>
        <w:t>Percentage of pixels with NDMI &gt; 0.2, 0.3, 0.4</w:t>
      </w:r>
    </w:p>
    <w:p w14:paraId="633AA294" w14:textId="583C19B0" w:rsidR="00810BAF" w:rsidRDefault="00516CE5" w:rsidP="00881512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 w:rsidRPr="00516CE5">
        <w:rPr>
          <w:rFonts w:ascii="Times New Roman" w:hAnsi="Times New Roman" w:cs="Times New Roman"/>
        </w:rPr>
        <w:t xml:space="preserve">Difference </w:t>
      </w:r>
      <w:proofErr w:type="gramStart"/>
      <w:r w:rsidRPr="00516CE5">
        <w:rPr>
          <w:rFonts w:ascii="Times New Roman" w:hAnsi="Times New Roman" w:cs="Times New Roman"/>
        </w:rPr>
        <w:t>from</w:t>
      </w:r>
      <w:proofErr w:type="gramEnd"/>
      <w:r w:rsidRPr="00516CE5">
        <w:rPr>
          <w:rFonts w:ascii="Times New Roman" w:hAnsi="Times New Roman" w:cs="Times New Roman"/>
        </w:rPr>
        <w:t xml:space="preserve"> the previous year</w:t>
      </w:r>
    </w:p>
    <w:p w14:paraId="1995E22C" w14:textId="5BDE2753" w:rsidR="00516CE5" w:rsidRDefault="00516CE5" w:rsidP="00881512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 w:rsidRPr="00516CE5">
        <w:rPr>
          <w:rFonts w:ascii="Times New Roman" w:hAnsi="Times New Roman" w:cs="Times New Roman"/>
        </w:rPr>
        <w:t>Difference from 2003, 2010, and 2011</w:t>
      </w:r>
    </w:p>
    <w:p w14:paraId="73950D3E" w14:textId="39A0229C" w:rsidR="00516CE5" w:rsidRDefault="00516CE5" w:rsidP="00881512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Difference between the a</w:t>
      </w:r>
      <w:r w:rsidRPr="00516CE5">
        <w:rPr>
          <w:rFonts w:ascii="Times New Roman" w:hAnsi="Times New Roman" w:cs="Times New Roman"/>
        </w:rPr>
        <w:t xml:space="preserve">verage within the </w:t>
      </w:r>
      <w:r>
        <w:rPr>
          <w:rFonts w:ascii="Times New Roman" w:hAnsi="Times New Roman" w:cs="Times New Roman" w:hint="eastAsia"/>
        </w:rPr>
        <w:t>DTRZ</w:t>
      </w:r>
      <w:r w:rsidRPr="00516C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and the a</w:t>
      </w:r>
      <w:r w:rsidRPr="00516CE5">
        <w:rPr>
          <w:rFonts w:ascii="Times New Roman" w:hAnsi="Times New Roman" w:cs="Times New Roman"/>
        </w:rPr>
        <w:t xml:space="preserve">verage outside the </w:t>
      </w:r>
      <w:r>
        <w:rPr>
          <w:rFonts w:ascii="Times New Roman" w:hAnsi="Times New Roman" w:cs="Times New Roman" w:hint="eastAsia"/>
        </w:rPr>
        <w:t>DTRZ</w:t>
      </w:r>
    </w:p>
    <w:p w14:paraId="5C79DE77" w14:textId="7463D39E" w:rsidR="004A7003" w:rsidRPr="004A7003" w:rsidRDefault="004A7003" w:rsidP="004A7003">
      <w:pPr>
        <w:ind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We </w:t>
      </w:r>
      <w:r w:rsidR="0083188C">
        <w:rPr>
          <w:rFonts w:ascii="Times New Roman" w:hAnsi="Times New Roman" w:cs="Times New Roman" w:hint="eastAsia"/>
        </w:rPr>
        <w:t xml:space="preserve">also </w:t>
      </w:r>
      <w:r w:rsidR="00E10D97">
        <w:rPr>
          <w:rFonts w:ascii="Times New Roman" w:hAnsi="Times New Roman" w:cs="Times New Roman" w:hint="eastAsia"/>
        </w:rPr>
        <w:t xml:space="preserve">confirmed each </w:t>
      </w:r>
      <w:r w:rsidR="0083188C">
        <w:rPr>
          <w:rFonts w:ascii="Times New Roman" w:hAnsi="Times New Roman" w:cs="Times New Roman"/>
        </w:rPr>
        <w:t>value</w:t>
      </w:r>
      <w:r w:rsidR="00E10D97">
        <w:rPr>
          <w:rFonts w:ascii="Times New Roman" w:hAnsi="Times New Roman" w:cs="Times New Roman" w:hint="eastAsia"/>
        </w:rPr>
        <w:t xml:space="preserve"> </w:t>
      </w:r>
      <w:r w:rsidR="0083188C">
        <w:rPr>
          <w:rFonts w:ascii="Times New Roman" w:hAnsi="Times New Roman" w:cs="Times New Roman"/>
        </w:rPr>
        <w:t>is</w:t>
      </w:r>
      <w:r w:rsidR="00E10D97">
        <w:rPr>
          <w:rFonts w:ascii="Times New Roman" w:hAnsi="Times New Roman" w:cs="Times New Roman" w:hint="eastAsia"/>
        </w:rPr>
        <w:t xml:space="preserve"> consistent and reliable by</w:t>
      </w:r>
      <w:r w:rsidR="0083188C">
        <w:rPr>
          <w:rFonts w:ascii="Times New Roman" w:hAnsi="Times New Roman" w:cs="Times New Roman" w:hint="eastAsia"/>
        </w:rPr>
        <w:t xml:space="preserve"> </w:t>
      </w:r>
      <w:r w:rsidR="0083188C">
        <w:rPr>
          <w:rFonts w:ascii="Times New Roman" w:hAnsi="Times New Roman" w:cs="Times New Roman"/>
        </w:rPr>
        <w:t>recalculating</w:t>
      </w:r>
      <w:r w:rsidR="0083188C">
        <w:rPr>
          <w:rFonts w:ascii="Times New Roman" w:hAnsi="Times New Roman" w:cs="Times New Roman" w:hint="eastAsia"/>
        </w:rPr>
        <w:t xml:space="preserve"> them.</w:t>
      </w:r>
    </w:p>
    <w:p w14:paraId="57A971D8" w14:textId="300300EB" w:rsidR="00C933C2" w:rsidRDefault="00C933C2" w:rsidP="00C933C2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Quality control</w:t>
      </w:r>
    </w:p>
    <w:p w14:paraId="29342F72" w14:textId="296C0C43" w:rsidR="00A30AB9" w:rsidRDefault="00A30AB9" w:rsidP="00A30AB9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There were 17 rows </w:t>
      </w:r>
      <w:r w:rsidR="00814BE6">
        <w:rPr>
          <w:rFonts w:ascii="Times New Roman" w:hAnsi="Times New Roman" w:cs="Times New Roman" w:hint="eastAsia"/>
        </w:rPr>
        <w:t>where</w:t>
      </w:r>
      <w:r>
        <w:rPr>
          <w:rFonts w:ascii="Times New Roman" w:hAnsi="Times New Roman" w:cs="Times New Roman" w:hint="eastAsia"/>
        </w:rPr>
        <w:t xml:space="preserve"> an effective observation area ratio</w:t>
      </w:r>
      <w:r w:rsidR="00814BE6">
        <w:rPr>
          <w:rFonts w:ascii="Times New Roman" w:hAnsi="Times New Roman" w:cs="Times New Roman" w:hint="eastAsia"/>
        </w:rPr>
        <w:t xml:space="preserve"> is less than 0.70</w:t>
      </w:r>
      <w:r w:rsidR="004B722F">
        <w:rPr>
          <w:rFonts w:ascii="Times New Roman" w:hAnsi="Times New Roman" w:cs="Times New Roman" w:hint="eastAsia"/>
        </w:rPr>
        <w:t xml:space="preserve">, and they are concentrated in 2003, 2005, and 2016. We </w:t>
      </w:r>
      <w:r w:rsidR="00CA5F48">
        <w:rPr>
          <w:rFonts w:ascii="Times New Roman" w:hAnsi="Times New Roman" w:cs="Times New Roman" w:hint="eastAsia"/>
        </w:rPr>
        <w:t>conducted the analysis after excluding these years individually.</w:t>
      </w:r>
    </w:p>
    <w:p w14:paraId="4C84A72C" w14:textId="692FF517" w:rsidR="000D2BA6" w:rsidRDefault="000D2BA6" w:rsidP="000D2BA6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Statistical analysis</w:t>
      </w:r>
    </w:p>
    <w:p w14:paraId="25D2FD33" w14:textId="7D4225F5" w:rsidR="000D2BA6" w:rsidRDefault="000D2BA6" w:rsidP="000D2BA6">
      <w:pPr>
        <w:pStyle w:val="a9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Main DID</w:t>
      </w:r>
    </w:p>
    <w:tbl>
      <w:tblPr>
        <w:tblStyle w:val="ae"/>
        <w:tblW w:w="0" w:type="auto"/>
        <w:tblInd w:w="1080" w:type="dxa"/>
        <w:tblLook w:val="04A0" w:firstRow="1" w:lastRow="0" w:firstColumn="1" w:lastColumn="0" w:noHBand="0" w:noVBand="1"/>
      </w:tblPr>
      <w:tblGrid>
        <w:gridCol w:w="2471"/>
        <w:gridCol w:w="2471"/>
        <w:gridCol w:w="2472"/>
      </w:tblGrid>
      <w:tr w:rsidR="00A44787" w14:paraId="42EEB6E4" w14:textId="77777777" w:rsidTr="00A44787">
        <w:tc>
          <w:tcPr>
            <w:tcW w:w="2831" w:type="dxa"/>
          </w:tcPr>
          <w:p w14:paraId="4BFF7C77" w14:textId="77777777" w:rsidR="00A44787" w:rsidRDefault="00A44787" w:rsidP="00880B25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</w:tcPr>
          <w:p w14:paraId="2356ACC3" w14:textId="77777777" w:rsidR="00A44787" w:rsidRDefault="00A44787" w:rsidP="00880B25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</w:tcPr>
          <w:p w14:paraId="4F2E6BE9" w14:textId="77777777" w:rsidR="00A44787" w:rsidRDefault="00A44787" w:rsidP="00880B25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</w:tr>
      <w:tr w:rsidR="00A44787" w14:paraId="4B288F80" w14:textId="77777777" w:rsidTr="00A44787">
        <w:tc>
          <w:tcPr>
            <w:tcW w:w="2831" w:type="dxa"/>
          </w:tcPr>
          <w:p w14:paraId="5AEB1C39" w14:textId="77777777" w:rsidR="00A44787" w:rsidRDefault="00A44787" w:rsidP="00880B25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831" w:type="dxa"/>
          </w:tcPr>
          <w:p w14:paraId="08A696EB" w14:textId="77777777" w:rsidR="00A44787" w:rsidRDefault="00A44787" w:rsidP="00880B25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</w:tcPr>
          <w:p w14:paraId="79F87189" w14:textId="77777777" w:rsidR="00A44787" w:rsidRDefault="00A44787" w:rsidP="00880B25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6EDF2D15" w14:textId="77777777" w:rsidR="00880B25" w:rsidRPr="00A44787" w:rsidRDefault="00880B25" w:rsidP="00A44787">
      <w:pPr>
        <w:rPr>
          <w:rFonts w:ascii="Times New Roman" w:hAnsi="Times New Roman" w:cs="Times New Roman"/>
        </w:rPr>
      </w:pPr>
    </w:p>
    <w:p w14:paraId="507C04DB" w14:textId="1DD451AB" w:rsidR="005F6044" w:rsidRDefault="005F6044" w:rsidP="005F6044">
      <w:pPr>
        <w:pStyle w:val="a9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We </w:t>
      </w:r>
      <w:r>
        <w:rPr>
          <w:rFonts w:ascii="Times New Roman" w:hAnsi="Times New Roman" w:cs="Times New Roman"/>
        </w:rPr>
        <w:t>defined</w:t>
      </w:r>
      <w:r>
        <w:rPr>
          <w:rFonts w:ascii="Times New Roman" w:hAnsi="Times New Roman" w:cs="Times New Roman" w:hint="eastAsia"/>
        </w:rPr>
        <w:t xml:space="preserve"> </w:t>
      </w:r>
      <w:r w:rsidR="0069457D">
        <w:rPr>
          <w:rFonts w:ascii="Times New Roman" w:hAnsi="Times New Roman" w:cs="Times New Roman" w:hint="eastAsia"/>
        </w:rPr>
        <w:t>several</w:t>
      </w:r>
      <w:r w:rsidR="00880B25">
        <w:rPr>
          <w:rFonts w:ascii="Times New Roman" w:hAnsi="Times New Roman" w:cs="Times New Roman" w:hint="eastAsia"/>
        </w:rPr>
        <w:t xml:space="preserve"> period</w:t>
      </w:r>
      <w:r w:rsidR="00C9679C">
        <w:rPr>
          <w:rFonts w:ascii="Times New Roman" w:hAnsi="Times New Roman" w:cs="Times New Roman" w:hint="eastAsia"/>
        </w:rPr>
        <w:t>s</w:t>
      </w:r>
      <w:r w:rsidR="00880B25">
        <w:rPr>
          <w:rFonts w:ascii="Times New Roman" w:hAnsi="Times New Roman" w:cs="Times New Roman" w:hint="eastAsia"/>
        </w:rPr>
        <w:t xml:space="preserve"> as above.</w:t>
      </w:r>
    </w:p>
    <w:p w14:paraId="5F18215E" w14:textId="2EF3A3DA" w:rsidR="00FA6006" w:rsidRDefault="00FA6006" w:rsidP="005F6044">
      <w:pPr>
        <w:pStyle w:val="a9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---</w:t>
      </w:r>
    </w:p>
    <w:p w14:paraId="09C07F93" w14:textId="61B5A52D" w:rsidR="00C9679C" w:rsidRPr="0069457D" w:rsidRDefault="00FA6006" w:rsidP="005F6044">
      <w:pPr>
        <w:pStyle w:val="a9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To adjust for </w:t>
      </w:r>
      <w:r w:rsidR="008F7373">
        <w:rPr>
          <w:rFonts w:ascii="Times New Roman" w:hAnsi="Times New Roman" w:cs="Times New Roman" w:hint="eastAsia"/>
        </w:rPr>
        <w:t xml:space="preserve">yearly variations in the data, we used a </w:t>
      </w:r>
      <w:r w:rsidR="005E157A">
        <w:rPr>
          <w:rFonts w:ascii="Times New Roman" w:hAnsi="Times New Roman" w:cs="Times New Roman" w:hint="eastAsia"/>
        </w:rPr>
        <w:t xml:space="preserve">special </w:t>
      </w:r>
      <w:r w:rsidR="0021559D">
        <w:rPr>
          <w:rFonts w:ascii="Times New Roman" w:hAnsi="Times New Roman" w:cs="Times New Roman" w:hint="eastAsia"/>
        </w:rPr>
        <w:t xml:space="preserve">standard </w:t>
      </w:r>
      <w:r w:rsidR="005E157A">
        <w:rPr>
          <w:rFonts w:ascii="Times New Roman" w:hAnsi="Times New Roman" w:cs="Times New Roman" w:hint="eastAsia"/>
        </w:rPr>
        <w:t xml:space="preserve">deviation (the Newey </w:t>
      </w:r>
      <w:r w:rsidR="005E157A">
        <w:rPr>
          <w:rFonts w:ascii="Times New Roman" w:hAnsi="Times New Roman" w:cs="Times New Roman"/>
        </w:rPr>
        <w:t>–</w:t>
      </w:r>
      <w:r w:rsidR="005E157A">
        <w:rPr>
          <w:rFonts w:ascii="Times New Roman" w:hAnsi="Times New Roman" w:cs="Times New Roman" w:hint="eastAsia"/>
        </w:rPr>
        <w:t xml:space="preserve"> West method) that </w:t>
      </w:r>
      <w:r w:rsidR="00E77629">
        <w:rPr>
          <w:rFonts w:ascii="Times New Roman" w:hAnsi="Times New Roman" w:cs="Times New Roman" w:hint="eastAsia"/>
        </w:rPr>
        <w:t>accounts for</w:t>
      </w:r>
      <w:r w:rsidR="008E14BA">
        <w:rPr>
          <w:rFonts w:ascii="Times New Roman" w:hAnsi="Times New Roman" w:cs="Times New Roman" w:hint="eastAsia"/>
        </w:rPr>
        <w:t xml:space="preserve"> a lag up to two years. We focused on the results by </w:t>
      </w:r>
      <w:r w:rsidR="008E14BA">
        <w:rPr>
          <w:rFonts w:ascii="Times New Roman" w:hAnsi="Times New Roman" w:cs="Times New Roman"/>
        </w:rPr>
        <w:t>type</w:t>
      </w:r>
      <w:r w:rsidR="008E14BA">
        <w:rPr>
          <w:rFonts w:ascii="Times New Roman" w:hAnsi="Times New Roman" w:cs="Times New Roman" w:hint="eastAsia"/>
        </w:rPr>
        <w:t xml:space="preserve"> when </w:t>
      </w:r>
      <w:r w:rsidR="00E77629">
        <w:rPr>
          <w:rFonts w:ascii="Times New Roman" w:hAnsi="Times New Roman" w:cs="Times New Roman" w:hint="eastAsia"/>
        </w:rPr>
        <w:t>considering data.</w:t>
      </w:r>
    </w:p>
    <w:p w14:paraId="25DEF2F7" w14:textId="5E6D5765" w:rsidR="000D2BA6" w:rsidRDefault="000D2BA6" w:rsidP="000D2BA6">
      <w:pPr>
        <w:pStyle w:val="a9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Event study</w:t>
      </w:r>
    </w:p>
    <w:p w14:paraId="46E14BBB" w14:textId="321A11D9" w:rsidR="00E77629" w:rsidRDefault="0006458C" w:rsidP="00E77629">
      <w:pPr>
        <w:pStyle w:val="a9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The event-study coefficient was calculated by subtracting the difference between </w:t>
      </w:r>
      <w:r w:rsidR="00D652A2">
        <w:rPr>
          <w:rFonts w:ascii="Times New Roman" w:hAnsi="Times New Roman" w:cs="Times New Roman" w:hint="eastAsia"/>
        </w:rPr>
        <w:t>inside and outside the DTRZ in 2010 from the difference in each year.</w:t>
      </w:r>
    </w:p>
    <w:p w14:paraId="4D80C499" w14:textId="1B96E9B7" w:rsidR="0073708D" w:rsidRDefault="0073708D" w:rsidP="00E77629">
      <w:pPr>
        <w:pStyle w:val="a9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---</w:t>
      </w:r>
    </w:p>
    <w:p w14:paraId="5BF70D9A" w14:textId="3A08E513" w:rsidR="0073708D" w:rsidRDefault="00BE5B54" w:rsidP="00E77629">
      <w:pPr>
        <w:pStyle w:val="a9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 coefficients after 2010 indicate how much the difference</w:t>
      </w:r>
      <w:r w:rsidR="00D12B5E">
        <w:rPr>
          <w:rFonts w:ascii="Times New Roman" w:hAnsi="Times New Roman" w:cs="Times New Roman" w:hint="eastAsia"/>
        </w:rPr>
        <w:t xml:space="preserve"> has changed compared to the period immediately before the accident.</w:t>
      </w:r>
    </w:p>
    <w:p w14:paraId="65E6FE9D" w14:textId="268C3BA3" w:rsidR="000D2BA6" w:rsidRDefault="000D2BA6" w:rsidP="000D2BA6">
      <w:pPr>
        <w:pStyle w:val="a9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Pre-trend test</w:t>
      </w:r>
    </w:p>
    <w:p w14:paraId="3F4D791B" w14:textId="581C0C26" w:rsidR="00D12B5E" w:rsidRDefault="008F7177" w:rsidP="00D12B5E">
      <w:pPr>
        <w:pStyle w:val="a9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For the period from 2003 to 2010</w:t>
      </w:r>
      <w:r w:rsidR="0040786A">
        <w:rPr>
          <w:rFonts w:ascii="Times New Roman" w:hAnsi="Times New Roman" w:cs="Times New Roman"/>
        </w:rPr>
        <w:t>,</w:t>
      </w:r>
      <w:r w:rsidR="00C53338">
        <w:rPr>
          <w:rFonts w:ascii="Times New Roman" w:hAnsi="Times New Roman" w:cs="Times New Roman" w:hint="eastAsia"/>
        </w:rPr>
        <w:t xml:space="preserve"> each year, </w:t>
      </w:r>
      <w:r>
        <w:rPr>
          <w:rFonts w:ascii="Times New Roman" w:hAnsi="Times New Roman" w:cs="Times New Roman" w:hint="eastAsia"/>
        </w:rPr>
        <w:t>we conducted a regression analysis of the differences bet</w:t>
      </w:r>
      <w:r w:rsidR="00C53338">
        <w:rPr>
          <w:rFonts w:ascii="Times New Roman" w:hAnsi="Times New Roman" w:cs="Times New Roman" w:hint="eastAsia"/>
        </w:rPr>
        <w:t>w</w:t>
      </w:r>
      <w:r>
        <w:rPr>
          <w:rFonts w:ascii="Times New Roman" w:hAnsi="Times New Roman" w:cs="Times New Roman" w:hint="eastAsia"/>
        </w:rPr>
        <w:t>een</w:t>
      </w:r>
      <w:r w:rsidR="00C53338">
        <w:rPr>
          <w:rFonts w:ascii="Times New Roman" w:hAnsi="Times New Roman" w:cs="Times New Roman" w:hint="eastAsia"/>
        </w:rPr>
        <w:t xml:space="preserve"> inside and outside the DTRZ by land cover classes.</w:t>
      </w:r>
    </w:p>
    <w:p w14:paraId="441B0051" w14:textId="578A4E7B" w:rsidR="00036923" w:rsidRDefault="00036923" w:rsidP="00D12B5E">
      <w:pPr>
        <w:pStyle w:val="a9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---</w:t>
      </w:r>
    </w:p>
    <w:p w14:paraId="23A8E8DD" w14:textId="559775DC" w:rsidR="00036923" w:rsidRPr="00036923" w:rsidRDefault="0040786A" w:rsidP="00036923">
      <w:pPr>
        <w:pStyle w:val="a9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When delta is not zero, it was determined that </w:t>
      </w:r>
      <w:r w:rsidR="007160ED">
        <w:rPr>
          <w:rFonts w:ascii="Times New Roman" w:hAnsi="Times New Roman" w:cs="Times New Roman" w:hint="eastAsia"/>
        </w:rPr>
        <w:t xml:space="preserve">a trend in the difference had existed </w:t>
      </w:r>
      <w:r w:rsidR="00036923">
        <w:rPr>
          <w:rFonts w:ascii="Times New Roman" w:hAnsi="Times New Roman" w:cs="Times New Roman" w:hint="eastAsia"/>
        </w:rPr>
        <w:t>since before the accident.</w:t>
      </w:r>
    </w:p>
    <w:p w14:paraId="356D88F3" w14:textId="61785DD8" w:rsidR="000D2BA6" w:rsidRDefault="000D2BA6" w:rsidP="000D2BA6">
      <w:pPr>
        <w:pStyle w:val="a9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Sensitivity analysis</w:t>
      </w:r>
    </w:p>
    <w:p w14:paraId="18DBAC1C" w14:textId="7CCE5C4A" w:rsidR="00036923" w:rsidRDefault="00397474" w:rsidP="00036923">
      <w:pPr>
        <w:pStyle w:val="a9"/>
        <w:ind w:left="1080"/>
        <w:rPr>
          <w:rFonts w:ascii="Times New Roman" w:hAnsi="Times New Roman" w:cs="Times New Roman"/>
        </w:rPr>
      </w:pPr>
      <w:r w:rsidRPr="00397474">
        <w:rPr>
          <w:rFonts w:ascii="Times New Roman" w:hAnsi="Times New Roman" w:cs="Times New Roman"/>
        </w:rPr>
        <w:t>The following sensitivity analyses were conducted.</w:t>
      </w:r>
    </w:p>
    <w:p w14:paraId="01F33754" w14:textId="42F6AAFB" w:rsidR="00397474" w:rsidRDefault="00397474" w:rsidP="00397474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Exclud</w:t>
      </w:r>
      <w:r>
        <w:rPr>
          <w:rFonts w:ascii="Times New Roman" w:hAnsi="Times New Roman" w:cs="Times New Roman" w:hint="eastAsia"/>
        </w:rPr>
        <w:t>e</w:t>
      </w:r>
      <w:proofErr w:type="gramEnd"/>
      <w:r>
        <w:rPr>
          <w:rFonts w:ascii="Times New Roman" w:hAnsi="Times New Roman" w:cs="Times New Roman" w:hint="eastAsia"/>
        </w:rPr>
        <w:t xml:space="preserve"> 2003</w:t>
      </w:r>
    </w:p>
    <w:p w14:paraId="3242B66D" w14:textId="44276B89" w:rsidR="00397474" w:rsidRDefault="00397474" w:rsidP="00397474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Exclud</w:t>
      </w:r>
      <w:r>
        <w:rPr>
          <w:rFonts w:ascii="Times New Roman" w:hAnsi="Times New Roman" w:cs="Times New Roman" w:hint="eastAsia"/>
        </w:rPr>
        <w:t>e 2005</w:t>
      </w:r>
    </w:p>
    <w:p w14:paraId="673DDCEA" w14:textId="4AAA61E4" w:rsidR="00397474" w:rsidRDefault="00397474" w:rsidP="00397474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Exclud</w:t>
      </w:r>
      <w:r>
        <w:rPr>
          <w:rFonts w:ascii="Times New Roman" w:hAnsi="Times New Roman" w:cs="Times New Roman" w:hint="eastAsia"/>
        </w:rPr>
        <w:t>e 2016</w:t>
      </w:r>
    </w:p>
    <w:p w14:paraId="67F704D9" w14:textId="3EB4A0E3" w:rsidR="00397474" w:rsidRDefault="00397474" w:rsidP="00397474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Exclude all above</w:t>
      </w:r>
    </w:p>
    <w:p w14:paraId="63C5E1DF" w14:textId="4C6D23B2" w:rsidR="00397474" w:rsidRDefault="00397474" w:rsidP="00397474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Effective </w:t>
      </w:r>
      <w:r w:rsidR="00DE0FA1">
        <w:rPr>
          <w:rFonts w:ascii="Times New Roman" w:hAnsi="Times New Roman" w:cs="Times New Roman" w:hint="eastAsia"/>
        </w:rPr>
        <w:t>observation area ratio &gt;=0.70</w:t>
      </w:r>
    </w:p>
    <w:p w14:paraId="755AE086" w14:textId="7A91871F" w:rsidR="00DE0FA1" w:rsidRDefault="00DE0FA1" w:rsidP="00DE0FA1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Effective observation area ratio &gt;=0.80</w:t>
      </w:r>
    </w:p>
    <w:p w14:paraId="6E544B77" w14:textId="400C4B65" w:rsidR="00DE0FA1" w:rsidRDefault="00DE0FA1" w:rsidP="00DE0FA1">
      <w:pPr>
        <w:pStyle w:val="a9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Effective observation area ratio &gt;=0.90</w:t>
      </w:r>
    </w:p>
    <w:p w14:paraId="6D31D21C" w14:textId="356406E0" w:rsidR="00DE0FA1" w:rsidRDefault="00A73B96" w:rsidP="00A73B96">
      <w:pPr>
        <w:pStyle w:val="a9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Material</w:t>
      </w:r>
    </w:p>
    <w:p w14:paraId="1977CAEF" w14:textId="1732866C" w:rsidR="00A73B96" w:rsidRPr="00A73B96" w:rsidRDefault="00A73B96" w:rsidP="00A73B96">
      <w:pPr>
        <w:pStyle w:val="a9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Python</w:t>
      </w:r>
    </w:p>
    <w:p w14:paraId="7F4B92D1" w14:textId="35F5DB13" w:rsidR="00382991" w:rsidRDefault="000D2BA6" w:rsidP="00382991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382991">
        <w:rPr>
          <w:rFonts w:ascii="Times New Roman" w:hAnsi="Times New Roman" w:cs="Times New Roman" w:hint="eastAsia"/>
        </w:rPr>
        <w:t>Results</w:t>
      </w:r>
    </w:p>
    <w:p w14:paraId="1A539608" w14:textId="77777777" w:rsidR="00382991" w:rsidRDefault="00382991" w:rsidP="00382991">
      <w:pPr>
        <w:pStyle w:val="a9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Descriptive characteristics</w:t>
      </w:r>
    </w:p>
    <w:p w14:paraId="13AF5E2A" w14:textId="77777777" w:rsidR="00382991" w:rsidRDefault="00382991" w:rsidP="00382991">
      <w:pPr>
        <w:pStyle w:val="a9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Main DID results</w:t>
      </w:r>
    </w:p>
    <w:p w14:paraId="49BC4002" w14:textId="77777777" w:rsidR="00382991" w:rsidRDefault="00382991" w:rsidP="00382991">
      <w:pPr>
        <w:pStyle w:val="a9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Cropland</w:t>
      </w:r>
    </w:p>
    <w:tbl>
      <w:tblPr>
        <w:tblStyle w:val="ae"/>
        <w:tblW w:w="0" w:type="auto"/>
        <w:tblInd w:w="1080" w:type="dxa"/>
        <w:tblLook w:val="04A0" w:firstRow="1" w:lastRow="0" w:firstColumn="1" w:lastColumn="0" w:noHBand="0" w:noVBand="1"/>
      </w:tblPr>
      <w:tblGrid>
        <w:gridCol w:w="1871"/>
        <w:gridCol w:w="1850"/>
        <w:gridCol w:w="1840"/>
        <w:gridCol w:w="1853"/>
      </w:tblGrid>
      <w:tr w:rsidR="00DD3EBE" w14:paraId="79EAC2C3" w14:textId="77777777" w:rsidTr="00DD3EBE">
        <w:tc>
          <w:tcPr>
            <w:tcW w:w="2123" w:type="dxa"/>
          </w:tcPr>
          <w:p w14:paraId="1E5D9155" w14:textId="77777777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23" w:type="dxa"/>
          </w:tcPr>
          <w:p w14:paraId="069D27D9" w14:textId="3D91E4DB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DID score</w:t>
            </w:r>
          </w:p>
        </w:tc>
        <w:tc>
          <w:tcPr>
            <w:tcW w:w="2124" w:type="dxa"/>
          </w:tcPr>
          <w:p w14:paraId="560E6BA0" w14:textId="237A85C3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</w:t>
            </w:r>
            <w:r w:rsidR="00E72CF1">
              <w:rPr>
                <w:rFonts w:ascii="Times New Roman" w:hAnsi="Times New Roman" w:cs="Times New Roman" w:hint="eastAsia"/>
              </w:rPr>
              <w:t>5</w:t>
            </w:r>
            <w:r>
              <w:rPr>
                <w:rFonts w:ascii="Times New Roman" w:hAnsi="Times New Roman" w:cs="Times New Roman" w:hint="eastAsia"/>
              </w:rPr>
              <w:t>% C</w:t>
            </w:r>
            <w:r w:rsidR="00E72CF1">
              <w:rPr>
                <w:rFonts w:ascii="Times New Roman" w:hAnsi="Times New Roman" w:cs="Times New Roman" w:hint="eastAsia"/>
              </w:rPr>
              <w:t>I</w:t>
            </w:r>
          </w:p>
        </w:tc>
        <w:tc>
          <w:tcPr>
            <w:tcW w:w="2124" w:type="dxa"/>
          </w:tcPr>
          <w:p w14:paraId="0243B105" w14:textId="3DF18A43" w:rsidR="00DD3EBE" w:rsidRDefault="00E72CF1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 value</w:t>
            </w:r>
          </w:p>
        </w:tc>
      </w:tr>
      <w:tr w:rsidR="00DD3EBE" w14:paraId="2893DC9A" w14:textId="77777777" w:rsidTr="00DD3EBE">
        <w:tc>
          <w:tcPr>
            <w:tcW w:w="2123" w:type="dxa"/>
          </w:tcPr>
          <w:p w14:paraId="3E3EAAA7" w14:textId="768BEDC4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NDVI</w:t>
            </w:r>
          </w:p>
        </w:tc>
        <w:tc>
          <w:tcPr>
            <w:tcW w:w="2123" w:type="dxa"/>
          </w:tcPr>
          <w:p w14:paraId="0525A429" w14:textId="77777777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14:paraId="1017640E" w14:textId="77777777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14:paraId="6C663889" w14:textId="77777777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</w:tr>
      <w:tr w:rsidR="00DD3EBE" w14:paraId="4E45F658" w14:textId="77777777" w:rsidTr="00DD3EBE">
        <w:tc>
          <w:tcPr>
            <w:tcW w:w="2123" w:type="dxa"/>
          </w:tcPr>
          <w:p w14:paraId="4B82CB19" w14:textId="5980C31E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NDMI</w:t>
            </w:r>
          </w:p>
        </w:tc>
        <w:tc>
          <w:tcPr>
            <w:tcW w:w="2123" w:type="dxa"/>
          </w:tcPr>
          <w:p w14:paraId="73B65F09" w14:textId="77777777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14:paraId="3668DE1F" w14:textId="77777777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14:paraId="701E1CDB" w14:textId="77777777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</w:tr>
      <w:tr w:rsidR="00DD3EBE" w14:paraId="1510EA73" w14:textId="77777777" w:rsidTr="00DD3EBE">
        <w:tc>
          <w:tcPr>
            <w:tcW w:w="2123" w:type="dxa"/>
          </w:tcPr>
          <w:p w14:paraId="6D086050" w14:textId="12E937AA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EVI</w:t>
            </w:r>
          </w:p>
        </w:tc>
        <w:tc>
          <w:tcPr>
            <w:tcW w:w="2123" w:type="dxa"/>
          </w:tcPr>
          <w:p w14:paraId="7563CECD" w14:textId="77777777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14:paraId="1101847D" w14:textId="77777777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14:paraId="02446630" w14:textId="77777777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</w:tr>
      <w:tr w:rsidR="00DD3EBE" w14:paraId="54DD5575" w14:textId="77777777" w:rsidTr="00DD3EBE">
        <w:tc>
          <w:tcPr>
            <w:tcW w:w="2123" w:type="dxa"/>
          </w:tcPr>
          <w:p w14:paraId="44FEFB4C" w14:textId="773D92E3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NBR</w:t>
            </w:r>
          </w:p>
        </w:tc>
        <w:tc>
          <w:tcPr>
            <w:tcW w:w="2123" w:type="dxa"/>
          </w:tcPr>
          <w:p w14:paraId="04FB61F6" w14:textId="77777777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14:paraId="3AE9DB8E" w14:textId="77777777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124" w:type="dxa"/>
          </w:tcPr>
          <w:p w14:paraId="3898B17A" w14:textId="77777777" w:rsidR="00DD3EBE" w:rsidRDefault="00DD3EBE" w:rsidP="00337E04">
            <w:pPr>
              <w:pStyle w:val="a9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1DF6AEC7" w14:textId="56A1F78E" w:rsidR="00337E04" w:rsidRDefault="00602983" w:rsidP="00337E04">
      <w:pPr>
        <w:pStyle w:val="a9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Positive DIDs were observed for all four indices.</w:t>
      </w:r>
    </w:p>
    <w:p w14:paraId="44B18F4C" w14:textId="77777777" w:rsidR="00E72CF1" w:rsidRPr="00DD3EBE" w:rsidRDefault="00E72CF1" w:rsidP="00337E04">
      <w:pPr>
        <w:pStyle w:val="a9"/>
        <w:ind w:left="1080"/>
        <w:rPr>
          <w:rFonts w:ascii="Times New Roman" w:hAnsi="Times New Roman" w:cs="Times New Roman"/>
        </w:rPr>
      </w:pPr>
    </w:p>
    <w:p w14:paraId="55F062E5" w14:textId="4EBB6E4D" w:rsidR="00382991" w:rsidRDefault="00751718" w:rsidP="00382991">
      <w:pPr>
        <w:pStyle w:val="a9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Forest</w:t>
      </w:r>
    </w:p>
    <w:p w14:paraId="303BDE98" w14:textId="643793CA" w:rsidR="00602983" w:rsidRDefault="00751718" w:rsidP="00751718">
      <w:pPr>
        <w:pStyle w:val="a9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No clear DIDs were observed.</w:t>
      </w:r>
    </w:p>
    <w:p w14:paraId="032596B3" w14:textId="77777777" w:rsidR="00751718" w:rsidRDefault="00751718" w:rsidP="00751718">
      <w:pPr>
        <w:pStyle w:val="a9"/>
        <w:ind w:left="1080"/>
        <w:rPr>
          <w:rFonts w:ascii="Times New Roman" w:hAnsi="Times New Roman" w:cs="Times New Roman"/>
        </w:rPr>
      </w:pPr>
    </w:p>
    <w:p w14:paraId="452CA2C0" w14:textId="513D8D7A" w:rsidR="00751718" w:rsidRDefault="00751718" w:rsidP="00751718">
      <w:pPr>
        <w:pStyle w:val="a9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Grassland</w:t>
      </w:r>
    </w:p>
    <w:p w14:paraId="011CC8BD" w14:textId="69790D0F" w:rsidR="00751718" w:rsidRDefault="007729CC" w:rsidP="00751718">
      <w:pPr>
        <w:pStyle w:val="a9"/>
        <w:ind w:left="1080"/>
        <w:rPr>
          <w:rFonts w:ascii="Times New Roman" w:hAnsi="Times New Roman" w:cs="Times New Roman"/>
        </w:rPr>
      </w:pPr>
      <w:r w:rsidRPr="007729CC">
        <w:rPr>
          <w:rFonts w:ascii="Times New Roman" w:hAnsi="Times New Roman" w:cs="Times New Roman" w:hint="eastAsia"/>
        </w:rPr>
        <w:t>P</w:t>
      </w:r>
      <w:r w:rsidR="00751718" w:rsidRPr="007729CC">
        <w:rPr>
          <w:rFonts w:ascii="Times New Roman" w:hAnsi="Times New Roman" w:cs="Times New Roman" w:hint="eastAsia"/>
        </w:rPr>
        <w:t>ositive</w:t>
      </w:r>
      <w:r w:rsidR="00751718">
        <w:rPr>
          <w:rFonts w:ascii="Times New Roman" w:hAnsi="Times New Roman" w:cs="Times New Roman" w:hint="eastAsia"/>
        </w:rPr>
        <w:t xml:space="preserve"> DIDs were observed for all four indices.</w:t>
      </w:r>
    </w:p>
    <w:p w14:paraId="768712B8" w14:textId="77777777" w:rsidR="00751718" w:rsidRDefault="00751718" w:rsidP="00751718">
      <w:pPr>
        <w:pStyle w:val="a9"/>
        <w:ind w:left="1080"/>
        <w:rPr>
          <w:rFonts w:ascii="Times New Roman" w:hAnsi="Times New Roman" w:cs="Times New Roman"/>
        </w:rPr>
      </w:pPr>
    </w:p>
    <w:p w14:paraId="00DCDDFA" w14:textId="4933B9F2" w:rsidR="005853E4" w:rsidRDefault="005853E4" w:rsidP="005853E4">
      <w:pPr>
        <w:pStyle w:val="a9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Paddy</w:t>
      </w:r>
    </w:p>
    <w:p w14:paraId="38C260E5" w14:textId="13B6BB77" w:rsidR="004F74C3" w:rsidRDefault="007729CC" w:rsidP="004F74C3">
      <w:pPr>
        <w:pStyle w:val="a9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</w:t>
      </w:r>
      <w:r w:rsidR="004F74C3">
        <w:rPr>
          <w:rFonts w:ascii="Times New Roman" w:hAnsi="Times New Roman" w:cs="Times New Roman" w:hint="eastAsia"/>
        </w:rPr>
        <w:t>egative DID was observed for NDMI.</w:t>
      </w:r>
    </w:p>
    <w:p w14:paraId="2F2BBDEC" w14:textId="77777777" w:rsidR="004F74C3" w:rsidRDefault="004F74C3" w:rsidP="004F74C3">
      <w:pPr>
        <w:pStyle w:val="a9"/>
        <w:ind w:left="1080"/>
        <w:rPr>
          <w:rFonts w:ascii="Times New Roman" w:hAnsi="Times New Roman" w:cs="Times New Roman"/>
        </w:rPr>
      </w:pPr>
    </w:p>
    <w:p w14:paraId="7AC83809" w14:textId="1ABE0521" w:rsidR="004F74C3" w:rsidRDefault="004F74C3" w:rsidP="004F74C3">
      <w:pPr>
        <w:pStyle w:val="a9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Urban</w:t>
      </w:r>
    </w:p>
    <w:p w14:paraId="2DFAD1CA" w14:textId="77777777" w:rsidR="001302CC" w:rsidRDefault="001302CC" w:rsidP="001302CC">
      <w:pPr>
        <w:pStyle w:val="a9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Positive DIDs were observed for all four indices.</w:t>
      </w:r>
    </w:p>
    <w:p w14:paraId="4E42E299" w14:textId="02CDE349" w:rsidR="001302CC" w:rsidRDefault="001302CC" w:rsidP="001302CC">
      <w:pPr>
        <w:pStyle w:val="a9"/>
        <w:ind w:left="1080"/>
        <w:rPr>
          <w:rFonts w:ascii="Times New Roman" w:hAnsi="Times New Roman" w:cs="Times New Roman"/>
        </w:rPr>
      </w:pPr>
    </w:p>
    <w:p w14:paraId="0844A2C7" w14:textId="749579F8" w:rsidR="001302CC" w:rsidRDefault="007729CC" w:rsidP="001302CC">
      <w:pPr>
        <w:pStyle w:val="a9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Entire area</w:t>
      </w:r>
    </w:p>
    <w:p w14:paraId="3962885C" w14:textId="71B178A1" w:rsidR="0035128D" w:rsidRDefault="0035128D" w:rsidP="0035128D">
      <w:pPr>
        <w:pStyle w:val="a9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Positive DID was observed for EVI</w:t>
      </w:r>
    </w:p>
    <w:p w14:paraId="1630B277" w14:textId="77777777" w:rsidR="007729CC" w:rsidRPr="0035128D" w:rsidRDefault="007729CC" w:rsidP="0035128D">
      <w:pPr>
        <w:ind w:left="720"/>
        <w:rPr>
          <w:rFonts w:ascii="Times New Roman" w:hAnsi="Times New Roman" w:cs="Times New Roman"/>
        </w:rPr>
      </w:pPr>
    </w:p>
    <w:p w14:paraId="020EC0B0" w14:textId="4CA0AB8E" w:rsidR="00382991" w:rsidRDefault="0035128D" w:rsidP="00382991">
      <w:pPr>
        <w:pStyle w:val="a9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Event-study results</w:t>
      </w:r>
    </w:p>
    <w:p w14:paraId="6840DF90" w14:textId="128835ED" w:rsidR="0035128D" w:rsidRDefault="006E0B60" w:rsidP="0035128D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Figure 3-6 </w:t>
      </w:r>
      <w:proofErr w:type="gramStart"/>
      <w:r>
        <w:rPr>
          <w:rFonts w:ascii="Times New Roman" w:hAnsi="Times New Roman" w:cs="Times New Roman" w:hint="eastAsia"/>
        </w:rPr>
        <w:t>show</w:t>
      </w:r>
      <w:proofErr w:type="gramEnd"/>
      <w:r>
        <w:rPr>
          <w:rFonts w:ascii="Times New Roman" w:hAnsi="Times New Roman" w:cs="Times New Roman" w:hint="eastAsia"/>
        </w:rPr>
        <w:t xml:space="preserve"> the </w:t>
      </w:r>
      <w:r w:rsidR="008438A1">
        <w:rPr>
          <w:rFonts w:ascii="Times New Roman" w:hAnsi="Times New Roman" w:cs="Times New Roman"/>
        </w:rPr>
        <w:t>event studies</w:t>
      </w:r>
      <w:r>
        <w:rPr>
          <w:rFonts w:ascii="Times New Roman" w:hAnsi="Times New Roman" w:cs="Times New Roman" w:hint="eastAsia"/>
        </w:rPr>
        <w:t xml:space="preserve"> for the </w:t>
      </w:r>
      <w:r w:rsidR="008438A1">
        <w:rPr>
          <w:rFonts w:ascii="Times New Roman" w:hAnsi="Times New Roman" w:cs="Times New Roman"/>
        </w:rPr>
        <w:t>five-category</w:t>
      </w:r>
      <w:r>
        <w:rPr>
          <w:rFonts w:ascii="Times New Roman" w:hAnsi="Times New Roman" w:cs="Times New Roman" w:hint="eastAsia"/>
        </w:rPr>
        <w:t xml:space="preserve"> average.</w:t>
      </w:r>
      <w:r w:rsidR="008438A1">
        <w:rPr>
          <w:rFonts w:ascii="Times New Roman" w:hAnsi="Times New Roman" w:cs="Times New Roman" w:hint="eastAsia"/>
        </w:rPr>
        <w:t xml:space="preserve"> </w:t>
      </w:r>
    </w:p>
    <w:p w14:paraId="27460AB5" w14:textId="334A984F" w:rsidR="008438A1" w:rsidRDefault="008438A1" w:rsidP="0035128D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[FIGURE]</w:t>
      </w:r>
    </w:p>
    <w:p w14:paraId="589BFA80" w14:textId="165B73D7" w:rsidR="008438A1" w:rsidRPr="008D4130" w:rsidRDefault="008D4130" w:rsidP="008D4130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 coefficients for 2012-2025 were not constant but va</w:t>
      </w:r>
      <w:r w:rsidR="006D511B">
        <w:rPr>
          <w:rFonts w:ascii="Times New Roman" w:hAnsi="Times New Roman" w:cs="Times New Roman" w:hint="eastAsia"/>
        </w:rPr>
        <w:t>ried</w:t>
      </w:r>
      <w:r>
        <w:rPr>
          <w:rFonts w:ascii="Times New Roman" w:hAnsi="Times New Roman" w:cs="Times New Roman" w:hint="eastAsia"/>
        </w:rPr>
        <w:t xml:space="preserve"> annually for each </w:t>
      </w:r>
      <w:r>
        <w:rPr>
          <w:rFonts w:ascii="Times New Roman" w:hAnsi="Times New Roman" w:cs="Times New Roman"/>
        </w:rPr>
        <w:t>index</w:t>
      </w:r>
      <w:r>
        <w:rPr>
          <w:rFonts w:ascii="Times New Roman" w:hAnsi="Times New Roman" w:cs="Times New Roman" w:hint="eastAsia"/>
        </w:rPr>
        <w:t>, and t</w:t>
      </w:r>
      <w:r w:rsidR="00063ACD" w:rsidRPr="008D4130">
        <w:rPr>
          <w:rFonts w:ascii="Times New Roman" w:hAnsi="Times New Roman" w:cs="Times New Roman"/>
        </w:rPr>
        <w:t>he</w:t>
      </w:r>
      <w:r w:rsidR="00560BD1" w:rsidRPr="008D4130">
        <w:rPr>
          <w:rFonts w:ascii="Times New Roman" w:hAnsi="Times New Roman" w:cs="Times New Roman" w:hint="eastAsia"/>
        </w:rPr>
        <w:t xml:space="preserve"> </w:t>
      </w:r>
      <w:r w:rsidR="00063ACD" w:rsidRPr="008D4130">
        <w:rPr>
          <w:rFonts w:ascii="Times New Roman" w:hAnsi="Times New Roman" w:cs="Times New Roman" w:hint="eastAsia"/>
        </w:rPr>
        <w:t xml:space="preserve">magnitude of the changes </w:t>
      </w:r>
      <w:r w:rsidR="00063ACD" w:rsidRPr="008D4130">
        <w:rPr>
          <w:rFonts w:ascii="Times New Roman" w:hAnsi="Times New Roman" w:cs="Times New Roman"/>
        </w:rPr>
        <w:t>fluctuates</w:t>
      </w:r>
      <w:r w:rsidR="00063ACD" w:rsidRPr="008D4130">
        <w:rPr>
          <w:rFonts w:ascii="Times New Roman" w:hAnsi="Times New Roman" w:cs="Times New Roman" w:hint="eastAsia"/>
        </w:rPr>
        <w:t xml:space="preserve"> over several years rather than following a simple pattern.</w:t>
      </w:r>
    </w:p>
    <w:p w14:paraId="0B02DD15" w14:textId="233BDD67" w:rsidR="00382991" w:rsidRDefault="006D511B" w:rsidP="00382991">
      <w:pPr>
        <w:pStyle w:val="a9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Pre-trend results</w:t>
      </w:r>
    </w:p>
    <w:p w14:paraId="151CE662" w14:textId="2BD82528" w:rsidR="00406EDC" w:rsidRDefault="00AF3184" w:rsidP="00406EDC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No significant </w:t>
      </w:r>
      <w:r w:rsidR="00FF7D92">
        <w:rPr>
          <w:rFonts w:ascii="Times New Roman" w:hAnsi="Times New Roman" w:cs="Times New Roman" w:hint="eastAsia"/>
        </w:rPr>
        <w:t>pre-accident trend was observed in Grassland, Forest, and Paddy.</w:t>
      </w:r>
      <w:r w:rsidR="00031A79">
        <w:rPr>
          <w:rFonts w:ascii="Times New Roman" w:hAnsi="Times New Roman" w:cs="Times New Roman" w:hint="eastAsia"/>
        </w:rPr>
        <w:t xml:space="preserve"> On the other hand, </w:t>
      </w:r>
      <w:r w:rsidR="00C11CB8">
        <w:rPr>
          <w:rFonts w:ascii="Times New Roman" w:hAnsi="Times New Roman" w:cs="Times New Roman" w:hint="eastAsia"/>
        </w:rPr>
        <w:t xml:space="preserve">the same </w:t>
      </w:r>
      <w:r w:rsidR="007C48A0">
        <w:rPr>
          <w:rFonts w:ascii="Times New Roman" w:hAnsi="Times New Roman" w:cs="Times New Roman"/>
        </w:rPr>
        <w:t xml:space="preserve">trends </w:t>
      </w:r>
      <w:r w:rsidR="00C11CB8">
        <w:rPr>
          <w:rFonts w:ascii="Times New Roman" w:hAnsi="Times New Roman" w:cs="Times New Roman" w:hint="eastAsia"/>
        </w:rPr>
        <w:t xml:space="preserve">between pre- and post-accident </w:t>
      </w:r>
      <w:r w:rsidR="007C48A0">
        <w:rPr>
          <w:rFonts w:ascii="Times New Roman" w:hAnsi="Times New Roman" w:cs="Times New Roman"/>
        </w:rPr>
        <w:t>were</w:t>
      </w:r>
      <w:r w:rsidR="00031A79">
        <w:rPr>
          <w:rFonts w:ascii="Times New Roman" w:hAnsi="Times New Roman" w:cs="Times New Roman" w:hint="eastAsia"/>
        </w:rPr>
        <w:t xml:space="preserve"> observed in Cropland</w:t>
      </w:r>
      <w:r w:rsidR="00BA366C">
        <w:rPr>
          <w:rFonts w:ascii="Times New Roman" w:hAnsi="Times New Roman" w:cs="Times New Roman" w:hint="eastAsia"/>
        </w:rPr>
        <w:t xml:space="preserve"> and Urban for almost all indices</w:t>
      </w:r>
      <w:r w:rsidR="00864F39">
        <w:rPr>
          <w:rFonts w:ascii="Times New Roman" w:hAnsi="Times New Roman" w:cs="Times New Roman" w:hint="eastAsia"/>
        </w:rPr>
        <w:t xml:space="preserve"> </w:t>
      </w:r>
      <w:r w:rsidR="00370C37">
        <w:rPr>
          <w:rFonts w:ascii="Times New Roman" w:hAnsi="Times New Roman" w:cs="Times New Roman" w:hint="eastAsia"/>
        </w:rPr>
        <w:t>so</w:t>
      </w:r>
      <w:r w:rsidR="00BA366C">
        <w:rPr>
          <w:rFonts w:ascii="Times New Roman" w:hAnsi="Times New Roman" w:cs="Times New Roman" w:hint="eastAsia"/>
        </w:rPr>
        <w:t xml:space="preserve"> </w:t>
      </w:r>
      <w:r w:rsidR="00F3596F">
        <w:rPr>
          <w:rFonts w:ascii="Times New Roman" w:hAnsi="Times New Roman" w:cs="Times New Roman" w:hint="eastAsia"/>
        </w:rPr>
        <w:t xml:space="preserve">some </w:t>
      </w:r>
      <w:r w:rsidR="00864F39">
        <w:rPr>
          <w:rFonts w:ascii="Times New Roman" w:hAnsi="Times New Roman" w:cs="Times New Roman" w:hint="eastAsia"/>
        </w:rPr>
        <w:t>concerns</w:t>
      </w:r>
      <w:r w:rsidR="00F3596F">
        <w:rPr>
          <w:rFonts w:ascii="Times New Roman" w:hAnsi="Times New Roman" w:cs="Times New Roman" w:hint="eastAsia"/>
        </w:rPr>
        <w:t xml:space="preserve"> remained.</w:t>
      </w:r>
    </w:p>
    <w:p w14:paraId="07E82A81" w14:textId="409F447A" w:rsidR="00382991" w:rsidRDefault="00864F39" w:rsidP="00382991">
      <w:pPr>
        <w:pStyle w:val="a9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Sensitivity analysis</w:t>
      </w:r>
    </w:p>
    <w:p w14:paraId="28DC8260" w14:textId="1E28CC99" w:rsidR="00A5726E" w:rsidRDefault="00CA61B2" w:rsidP="00CD3FCA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DID</w:t>
      </w:r>
      <w:r w:rsidR="00433D62">
        <w:rPr>
          <w:rFonts w:ascii="Times New Roman" w:hAnsi="Times New Roman" w:cs="Times New Roman" w:hint="eastAsia"/>
        </w:rPr>
        <w:t xml:space="preserve"> coefficients </w:t>
      </w:r>
      <w:r w:rsidR="00A65FAC">
        <w:rPr>
          <w:rFonts w:ascii="Times New Roman" w:hAnsi="Times New Roman" w:cs="Times New Roman" w:hint="eastAsia"/>
        </w:rPr>
        <w:t>were</w:t>
      </w:r>
      <w:r w:rsidR="00315601">
        <w:rPr>
          <w:rFonts w:ascii="Times New Roman" w:hAnsi="Times New Roman" w:cs="Times New Roman" w:hint="eastAsia"/>
        </w:rPr>
        <w:t xml:space="preserve"> not too susceptible</w:t>
      </w:r>
      <w:r w:rsidR="00065D34">
        <w:rPr>
          <w:rFonts w:ascii="Times New Roman" w:hAnsi="Times New Roman" w:cs="Times New Roman" w:hint="eastAsia"/>
        </w:rPr>
        <w:t xml:space="preserve"> to</w:t>
      </w:r>
      <w:r w:rsidR="00433D62">
        <w:rPr>
          <w:rFonts w:ascii="Times New Roman" w:hAnsi="Times New Roman" w:cs="Times New Roman" w:hint="eastAsia"/>
        </w:rPr>
        <w:t xml:space="preserve"> </w:t>
      </w:r>
      <w:r w:rsidR="00315601">
        <w:rPr>
          <w:rFonts w:ascii="Times New Roman" w:hAnsi="Times New Roman" w:cs="Times New Roman" w:hint="eastAsia"/>
        </w:rPr>
        <w:t xml:space="preserve">various </w:t>
      </w:r>
      <w:r w:rsidR="00433D62">
        <w:rPr>
          <w:rFonts w:ascii="Times New Roman" w:hAnsi="Times New Roman" w:cs="Times New Roman" w:hint="eastAsia"/>
        </w:rPr>
        <w:t>effective observation area ratio</w:t>
      </w:r>
      <w:r w:rsidR="00315601">
        <w:rPr>
          <w:rFonts w:ascii="Times New Roman" w:hAnsi="Times New Roman" w:cs="Times New Roman" w:hint="eastAsia"/>
        </w:rPr>
        <w:t xml:space="preserve"> in cropland, grassland, and </w:t>
      </w:r>
      <w:r w:rsidR="00315601">
        <w:rPr>
          <w:rFonts w:ascii="Times New Roman" w:hAnsi="Times New Roman" w:cs="Times New Roman"/>
        </w:rPr>
        <w:t>urban areas</w:t>
      </w:r>
      <w:r w:rsidR="0054717C">
        <w:rPr>
          <w:rFonts w:ascii="Times New Roman" w:hAnsi="Times New Roman" w:cs="Times New Roman" w:hint="eastAsia"/>
        </w:rPr>
        <w:t xml:space="preserve"> for all four indices. </w:t>
      </w:r>
      <w:r w:rsidR="00A65FAC">
        <w:rPr>
          <w:rFonts w:ascii="Times New Roman" w:hAnsi="Times New Roman" w:cs="Times New Roman" w:hint="eastAsia"/>
        </w:rPr>
        <w:t>In paddy, DID coefficient for EVI changed depending on</w:t>
      </w:r>
      <w:r w:rsidR="00A5726E">
        <w:rPr>
          <w:rFonts w:ascii="Times New Roman" w:hAnsi="Times New Roman" w:cs="Times New Roman" w:hint="eastAsia"/>
        </w:rPr>
        <w:t xml:space="preserve"> the</w:t>
      </w:r>
      <w:r w:rsidR="00A65FAC">
        <w:rPr>
          <w:rFonts w:ascii="Times New Roman" w:hAnsi="Times New Roman" w:cs="Times New Roman" w:hint="eastAsia"/>
        </w:rPr>
        <w:t xml:space="preserve"> ratio</w:t>
      </w:r>
      <w:r w:rsidR="00A5726E">
        <w:rPr>
          <w:rFonts w:ascii="Times New Roman" w:hAnsi="Times New Roman" w:cs="Times New Roman" w:hint="eastAsia"/>
        </w:rPr>
        <w:t>. In forest, DID coefficient for NDVI changed depending on the ratio.</w:t>
      </w:r>
    </w:p>
    <w:p w14:paraId="141381DB" w14:textId="77777777" w:rsidR="00CD3FCA" w:rsidRDefault="00CD3FCA" w:rsidP="00CE1DD9">
      <w:pPr>
        <w:pStyle w:val="a9"/>
        <w:rPr>
          <w:rFonts w:ascii="Times New Roman" w:hAnsi="Times New Roman" w:cs="Times New Roman"/>
        </w:rPr>
      </w:pPr>
    </w:p>
    <w:p w14:paraId="38E2111A" w14:textId="14907DE4" w:rsidR="00382991" w:rsidRDefault="00382991" w:rsidP="00382991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Discussions</w:t>
      </w:r>
    </w:p>
    <w:p w14:paraId="22CD6ABB" w14:textId="2DE15F78" w:rsidR="00FD33CB" w:rsidRDefault="00FD33CB" w:rsidP="000A1576">
      <w:pPr>
        <w:pStyle w:val="a9"/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Principal</w:t>
      </w:r>
      <w:proofErr w:type="gramEnd"/>
      <w:r>
        <w:rPr>
          <w:rFonts w:ascii="Times New Roman" w:hAnsi="Times New Roman" w:cs="Times New Roman" w:hint="eastAsia"/>
        </w:rPr>
        <w:t xml:space="preserve"> findings</w:t>
      </w:r>
    </w:p>
    <w:p w14:paraId="0EFFB696" w14:textId="49998D45" w:rsidR="00EB0985" w:rsidRDefault="005F5F61" w:rsidP="00FD33CB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In this study, we </w:t>
      </w:r>
      <w:r w:rsidR="00E1393A">
        <w:rPr>
          <w:rFonts w:ascii="Times New Roman" w:hAnsi="Times New Roman" w:cs="Times New Roman" w:hint="eastAsia"/>
        </w:rPr>
        <w:t>combine</w:t>
      </w:r>
      <w:r w:rsidR="00CE3F50">
        <w:rPr>
          <w:rFonts w:ascii="Times New Roman" w:hAnsi="Times New Roman" w:cs="Times New Roman" w:hint="eastAsia"/>
        </w:rPr>
        <w:t>d the Landsat</w:t>
      </w:r>
      <w:r w:rsidR="007E72F9">
        <w:rPr>
          <w:rFonts w:ascii="Times New Roman" w:hAnsi="Times New Roman" w:cs="Times New Roman" w:hint="eastAsia"/>
        </w:rPr>
        <w:t xml:space="preserve"> time series data from 2003 to 2025 and the comparison between inside and outside the Difficult-to-Return Zone</w:t>
      </w:r>
      <w:r w:rsidR="00DD2B26">
        <w:rPr>
          <w:rFonts w:ascii="Times New Roman" w:hAnsi="Times New Roman" w:cs="Times New Roman" w:hint="eastAsia"/>
        </w:rPr>
        <w:t xml:space="preserve">, and </w:t>
      </w:r>
      <w:r w:rsidR="00502D00">
        <w:rPr>
          <w:rFonts w:ascii="Times New Roman" w:hAnsi="Times New Roman" w:cs="Times New Roman" w:hint="eastAsia"/>
        </w:rPr>
        <w:t xml:space="preserve">it showed </w:t>
      </w:r>
      <w:r w:rsidR="00084DBD">
        <w:rPr>
          <w:rFonts w:ascii="Times New Roman" w:hAnsi="Times New Roman" w:cs="Times New Roman" w:hint="eastAsia"/>
        </w:rPr>
        <w:t>that vegetation changes after the accident are different among land cover.</w:t>
      </w:r>
      <w:r w:rsidR="00F0289F">
        <w:rPr>
          <w:rFonts w:ascii="Times New Roman" w:hAnsi="Times New Roman" w:cs="Times New Roman" w:hint="eastAsia"/>
        </w:rPr>
        <w:t xml:space="preserve"> Major results are following four points.</w:t>
      </w:r>
    </w:p>
    <w:p w14:paraId="7B54D747" w14:textId="4AC36144" w:rsidR="00937599" w:rsidRDefault="00EE3CFA" w:rsidP="00C56A32">
      <w:pPr>
        <w:pStyle w:val="a9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 w:rsidR="00B74E5B">
        <w:rPr>
          <w:rFonts w:ascii="Times New Roman" w:hAnsi="Times New Roman" w:cs="Times New Roman" w:hint="eastAsia"/>
        </w:rPr>
        <w:t xml:space="preserve">ll NDVI, NDMI, EVI, and NBR </w:t>
      </w:r>
      <w:r>
        <w:rPr>
          <w:rFonts w:ascii="Times New Roman" w:hAnsi="Times New Roman" w:cs="Times New Roman" w:hint="eastAsia"/>
        </w:rPr>
        <w:t xml:space="preserve">in grassland </w:t>
      </w:r>
      <w:r w:rsidR="00B74E5B">
        <w:rPr>
          <w:rFonts w:ascii="Times New Roman" w:hAnsi="Times New Roman" w:cs="Times New Roman" w:hint="eastAsia"/>
        </w:rPr>
        <w:t xml:space="preserve">relatively </w:t>
      </w:r>
      <w:r w:rsidR="009B2DD5">
        <w:rPr>
          <w:rFonts w:ascii="Times New Roman" w:hAnsi="Times New Roman" w:cs="Times New Roman" w:hint="eastAsia"/>
        </w:rPr>
        <w:t xml:space="preserve">highly </w:t>
      </w:r>
      <w:r w:rsidR="00B74E5B">
        <w:rPr>
          <w:rFonts w:ascii="Times New Roman" w:hAnsi="Times New Roman" w:cs="Times New Roman" w:hint="eastAsia"/>
        </w:rPr>
        <w:t>increased</w:t>
      </w:r>
      <w:r w:rsidR="009B2DD5">
        <w:rPr>
          <w:rFonts w:ascii="Times New Roman" w:hAnsi="Times New Roman" w:cs="Times New Roman" w:hint="eastAsia"/>
        </w:rPr>
        <w:t xml:space="preserve"> inside than outside the DTRZ</w:t>
      </w:r>
      <w:r w:rsidR="0018313A">
        <w:rPr>
          <w:rFonts w:ascii="Times New Roman" w:hAnsi="Times New Roman" w:cs="Times New Roman" w:hint="eastAsia"/>
        </w:rPr>
        <w:t xml:space="preserve"> after the accident.</w:t>
      </w:r>
      <w:r w:rsidR="00DF0E33">
        <w:rPr>
          <w:rFonts w:ascii="Times New Roman" w:hAnsi="Times New Roman" w:cs="Times New Roman" w:hint="eastAsia"/>
        </w:rPr>
        <w:t xml:space="preserve"> No clear </w:t>
      </w:r>
      <w:r w:rsidR="000E3DCF">
        <w:rPr>
          <w:rFonts w:ascii="Times New Roman" w:hAnsi="Times New Roman" w:cs="Times New Roman" w:hint="eastAsia"/>
        </w:rPr>
        <w:t>violation</w:t>
      </w:r>
      <w:r w:rsidR="00016E94">
        <w:rPr>
          <w:rFonts w:ascii="Times New Roman" w:hAnsi="Times New Roman" w:cs="Times New Roman" w:hint="eastAsia"/>
        </w:rPr>
        <w:t xml:space="preserve"> exists </w:t>
      </w:r>
      <w:r w:rsidR="000F6647">
        <w:rPr>
          <w:rFonts w:ascii="Times New Roman" w:hAnsi="Times New Roman" w:cs="Times New Roman" w:hint="eastAsia"/>
        </w:rPr>
        <w:t>on</w:t>
      </w:r>
      <w:r w:rsidR="00C360F6">
        <w:rPr>
          <w:rFonts w:ascii="Times New Roman" w:hAnsi="Times New Roman" w:cs="Times New Roman" w:hint="eastAsia"/>
        </w:rPr>
        <w:t xml:space="preserve"> the pre-accident trend </w:t>
      </w:r>
      <w:r w:rsidR="00C360F6">
        <w:rPr>
          <w:rFonts w:ascii="Times New Roman" w:hAnsi="Times New Roman" w:cs="Times New Roman" w:hint="eastAsia"/>
        </w:rPr>
        <w:lastRenderedPageBreak/>
        <w:t>at the</w:t>
      </w:r>
      <w:r w:rsidR="000F6647">
        <w:rPr>
          <w:rFonts w:ascii="Times New Roman" w:hAnsi="Times New Roman" w:cs="Times New Roman" w:hint="eastAsia"/>
        </w:rPr>
        <w:t xml:space="preserve"> 5% level, and the </w:t>
      </w:r>
      <w:r w:rsidR="00E35796">
        <w:rPr>
          <w:rFonts w:ascii="Times New Roman" w:hAnsi="Times New Roman" w:cs="Times New Roman" w:hint="eastAsia"/>
        </w:rPr>
        <w:t xml:space="preserve">tendency of the </w:t>
      </w:r>
      <w:r w:rsidR="002E58E2">
        <w:rPr>
          <w:rFonts w:ascii="Times New Roman" w:hAnsi="Times New Roman" w:cs="Times New Roman" w:hint="eastAsia"/>
        </w:rPr>
        <w:t xml:space="preserve">coefficient was maintained </w:t>
      </w:r>
      <w:r w:rsidR="00223E07">
        <w:rPr>
          <w:rFonts w:ascii="Times New Roman" w:hAnsi="Times New Roman" w:cs="Times New Roman" w:hint="eastAsia"/>
        </w:rPr>
        <w:t xml:space="preserve">even in </w:t>
      </w:r>
      <w:r w:rsidR="009F0475">
        <w:rPr>
          <w:rFonts w:ascii="Times New Roman" w:hAnsi="Times New Roman" w:cs="Times New Roman" w:hint="eastAsia"/>
        </w:rPr>
        <w:t xml:space="preserve">sensitivity analysis regarding low quality </w:t>
      </w:r>
      <w:r w:rsidR="005C2229">
        <w:rPr>
          <w:rFonts w:ascii="Times New Roman" w:hAnsi="Times New Roman" w:cs="Times New Roman" w:hint="eastAsia"/>
        </w:rPr>
        <w:t xml:space="preserve">years </w:t>
      </w:r>
      <w:r w:rsidR="009F0475">
        <w:rPr>
          <w:rFonts w:ascii="Times New Roman" w:hAnsi="Times New Roman" w:cs="Times New Roman" w:hint="eastAsia"/>
        </w:rPr>
        <w:t>and the</w:t>
      </w:r>
      <w:r w:rsidR="00C96680">
        <w:rPr>
          <w:rFonts w:ascii="Times New Roman" w:hAnsi="Times New Roman" w:cs="Times New Roman" w:hint="eastAsia"/>
        </w:rPr>
        <w:t xml:space="preserve"> effective observation area ratio, grassland show</w:t>
      </w:r>
      <w:r w:rsidR="0074119F">
        <w:rPr>
          <w:rFonts w:ascii="Times New Roman" w:hAnsi="Times New Roman" w:cs="Times New Roman" w:hint="eastAsia"/>
        </w:rPr>
        <w:t>ed the most consistent results in this study</w:t>
      </w:r>
      <w:r w:rsidR="005C2229">
        <w:rPr>
          <w:rFonts w:ascii="Times New Roman" w:hAnsi="Times New Roman" w:cs="Times New Roman" w:hint="eastAsia"/>
        </w:rPr>
        <w:t>.</w:t>
      </w:r>
    </w:p>
    <w:p w14:paraId="2D2346A3" w14:textId="4EC500F1" w:rsidR="005C2229" w:rsidRDefault="006C51C2" w:rsidP="00C56A32">
      <w:pPr>
        <w:pStyle w:val="a9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Po</w:t>
      </w:r>
      <w:r w:rsidR="00FA07D7">
        <w:rPr>
          <w:rFonts w:ascii="Times New Roman" w:hAnsi="Times New Roman" w:cs="Times New Roman" w:hint="eastAsia"/>
        </w:rPr>
        <w:t>s</w:t>
      </w:r>
      <w:r w:rsidR="00AD7E52">
        <w:rPr>
          <w:rFonts w:ascii="Times New Roman" w:hAnsi="Times New Roman" w:cs="Times New Roman" w:hint="eastAsia"/>
        </w:rPr>
        <w:t>itive DID</w:t>
      </w:r>
      <w:r w:rsidR="00347C9B">
        <w:rPr>
          <w:rFonts w:ascii="Times New Roman" w:hAnsi="Times New Roman" w:cs="Times New Roman" w:hint="eastAsia"/>
        </w:rPr>
        <w:t>s</w:t>
      </w:r>
      <w:r w:rsidR="00AD7E52">
        <w:rPr>
          <w:rFonts w:ascii="Times New Roman" w:hAnsi="Times New Roman" w:cs="Times New Roman" w:hint="eastAsia"/>
        </w:rPr>
        <w:t xml:space="preserve"> </w:t>
      </w:r>
      <w:r w:rsidR="00347C9B">
        <w:rPr>
          <w:rFonts w:ascii="Times New Roman" w:hAnsi="Times New Roman" w:cs="Times New Roman" w:hint="eastAsia"/>
        </w:rPr>
        <w:t>were</w:t>
      </w:r>
      <w:r w:rsidR="00AD7E52">
        <w:rPr>
          <w:rFonts w:ascii="Times New Roman" w:hAnsi="Times New Roman" w:cs="Times New Roman" w:hint="eastAsia"/>
        </w:rPr>
        <w:t xml:space="preserve"> </w:t>
      </w:r>
      <w:r w:rsidR="00347C9B">
        <w:rPr>
          <w:rFonts w:ascii="Times New Roman" w:hAnsi="Times New Roman" w:cs="Times New Roman" w:hint="eastAsia"/>
        </w:rPr>
        <w:t xml:space="preserve">observed </w:t>
      </w:r>
      <w:r w:rsidR="005227B9">
        <w:rPr>
          <w:rFonts w:ascii="Times New Roman" w:hAnsi="Times New Roman" w:cs="Times New Roman" w:hint="eastAsia"/>
        </w:rPr>
        <w:t xml:space="preserve">for all four </w:t>
      </w:r>
      <w:r w:rsidR="00604739">
        <w:rPr>
          <w:rFonts w:ascii="Times New Roman" w:hAnsi="Times New Roman" w:cs="Times New Roman" w:hint="eastAsia"/>
        </w:rPr>
        <w:t>indices</w:t>
      </w:r>
      <w:r w:rsidR="005227B9">
        <w:rPr>
          <w:rFonts w:ascii="Times New Roman" w:hAnsi="Times New Roman" w:cs="Times New Roman" w:hint="eastAsia"/>
        </w:rPr>
        <w:t xml:space="preserve"> in both cropland and urban</w:t>
      </w:r>
      <w:r w:rsidR="009E1687">
        <w:rPr>
          <w:rFonts w:ascii="Times New Roman" w:hAnsi="Times New Roman" w:cs="Times New Roman" w:hint="eastAsia"/>
        </w:rPr>
        <w:t xml:space="preserve"> </w:t>
      </w:r>
      <w:proofErr w:type="gramStart"/>
      <w:r w:rsidR="009E1687">
        <w:rPr>
          <w:rFonts w:ascii="Times New Roman" w:hAnsi="Times New Roman" w:cs="Times New Roman" w:hint="eastAsia"/>
        </w:rPr>
        <w:t>area</w:t>
      </w:r>
      <w:proofErr w:type="gramEnd"/>
      <w:r w:rsidR="005227B9">
        <w:rPr>
          <w:rFonts w:ascii="Times New Roman" w:hAnsi="Times New Roman" w:cs="Times New Roman" w:hint="eastAsia"/>
        </w:rPr>
        <w:t>, but there were</w:t>
      </w:r>
      <w:r w:rsidR="00BC5C66">
        <w:rPr>
          <w:rFonts w:ascii="Times New Roman" w:hAnsi="Times New Roman" w:cs="Times New Roman" w:hint="eastAsia"/>
        </w:rPr>
        <w:t xml:space="preserve"> multiple significant pre-trends.</w:t>
      </w:r>
      <w:r w:rsidR="003630DB">
        <w:rPr>
          <w:rFonts w:ascii="Times New Roman" w:hAnsi="Times New Roman" w:cs="Times New Roman" w:hint="eastAsia"/>
        </w:rPr>
        <w:t xml:space="preserve"> Thus, </w:t>
      </w:r>
      <w:r w:rsidR="00031667">
        <w:rPr>
          <w:rFonts w:ascii="Times New Roman" w:hAnsi="Times New Roman" w:cs="Times New Roman" w:hint="eastAsia"/>
        </w:rPr>
        <w:t xml:space="preserve">though </w:t>
      </w:r>
      <w:r w:rsidR="00084B7C">
        <w:rPr>
          <w:rFonts w:ascii="Times New Roman" w:hAnsi="Times New Roman" w:cs="Times New Roman" w:hint="eastAsia"/>
        </w:rPr>
        <w:t>the relative increase can be described</w:t>
      </w:r>
      <w:r w:rsidR="00EE0ACB">
        <w:rPr>
          <w:rFonts w:ascii="Times New Roman" w:hAnsi="Times New Roman" w:cs="Times New Roman" w:hint="eastAsia"/>
        </w:rPr>
        <w:t xml:space="preserve"> as the </w:t>
      </w:r>
      <w:r w:rsidR="00CC0E48">
        <w:rPr>
          <w:rFonts w:ascii="Times New Roman" w:hAnsi="Times New Roman" w:cs="Times New Roman" w:hint="eastAsia"/>
        </w:rPr>
        <w:t xml:space="preserve">observed fact, on the other hand, </w:t>
      </w:r>
      <w:r w:rsidR="00CC0265">
        <w:rPr>
          <w:rFonts w:ascii="Times New Roman" w:hAnsi="Times New Roman" w:cs="Times New Roman" w:hint="eastAsia"/>
        </w:rPr>
        <w:t xml:space="preserve">all of them cannot be regarded as </w:t>
      </w:r>
      <w:r w:rsidR="00E14D63">
        <w:rPr>
          <w:rFonts w:ascii="Times New Roman" w:hAnsi="Times New Roman" w:cs="Times New Roman" w:hint="eastAsia"/>
        </w:rPr>
        <w:t>response</w:t>
      </w:r>
      <w:r w:rsidR="00B653A2">
        <w:rPr>
          <w:rFonts w:ascii="Times New Roman" w:hAnsi="Times New Roman" w:cs="Times New Roman" w:hint="eastAsia"/>
        </w:rPr>
        <w:t>s</w:t>
      </w:r>
      <w:r w:rsidR="00E14D63">
        <w:rPr>
          <w:rFonts w:ascii="Times New Roman" w:hAnsi="Times New Roman" w:cs="Times New Roman" w:hint="eastAsia"/>
        </w:rPr>
        <w:t xml:space="preserve"> of</w:t>
      </w:r>
      <w:r w:rsidR="00B653A2">
        <w:rPr>
          <w:rFonts w:ascii="Times New Roman" w:hAnsi="Times New Roman" w:cs="Times New Roman" w:hint="eastAsia"/>
        </w:rPr>
        <w:t xml:space="preserve"> the evacuation and the </w:t>
      </w:r>
      <w:r w:rsidR="006C012B">
        <w:rPr>
          <w:rFonts w:ascii="Times New Roman" w:hAnsi="Times New Roman" w:cs="Times New Roman" w:hint="eastAsia"/>
        </w:rPr>
        <w:t>suspension</w:t>
      </w:r>
      <w:r w:rsidR="00983842">
        <w:rPr>
          <w:rFonts w:ascii="Times New Roman" w:hAnsi="Times New Roman" w:cs="Times New Roman" w:hint="eastAsia"/>
        </w:rPr>
        <w:t xml:space="preserve"> of land management.</w:t>
      </w:r>
    </w:p>
    <w:p w14:paraId="02056CDE" w14:textId="12C7758C" w:rsidR="0055563C" w:rsidRDefault="00FD6DB0" w:rsidP="0055563C">
      <w:pPr>
        <w:pStyle w:val="a9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No c</w:t>
      </w:r>
      <w:r w:rsidR="00A91FBA">
        <w:rPr>
          <w:rFonts w:ascii="Times New Roman" w:hAnsi="Times New Roman" w:cs="Times New Roman" w:hint="eastAsia"/>
        </w:rPr>
        <w:t xml:space="preserve">lear </w:t>
      </w:r>
      <w:r>
        <w:rPr>
          <w:rFonts w:ascii="Times New Roman" w:hAnsi="Times New Roman" w:cs="Times New Roman" w:hint="eastAsia"/>
        </w:rPr>
        <w:t>relative change was observed in forest.</w:t>
      </w:r>
      <w:r w:rsidR="00D056B7">
        <w:rPr>
          <w:rFonts w:ascii="Times New Roman" w:hAnsi="Times New Roman" w:cs="Times New Roman" w:hint="eastAsia"/>
        </w:rPr>
        <w:t xml:space="preserve"> </w:t>
      </w:r>
      <w:r w:rsidR="00534229">
        <w:rPr>
          <w:rFonts w:ascii="Times New Roman" w:hAnsi="Times New Roman" w:cs="Times New Roman" w:hint="eastAsia"/>
        </w:rPr>
        <w:t>Since the forest had a high level of vegetation cover even before the accident</w:t>
      </w:r>
      <w:r w:rsidR="005F6ADD">
        <w:rPr>
          <w:rFonts w:ascii="Times New Roman" w:hAnsi="Times New Roman" w:cs="Times New Roman" w:hint="eastAsia"/>
        </w:rPr>
        <w:t xml:space="preserve"> and is influenced</w:t>
      </w:r>
      <w:r w:rsidR="00B56046">
        <w:rPr>
          <w:rFonts w:ascii="Times New Roman" w:hAnsi="Times New Roman" w:cs="Times New Roman" w:hint="eastAsia"/>
        </w:rPr>
        <w:t xml:space="preserve"> </w:t>
      </w:r>
      <w:r w:rsidR="00D30B4F">
        <w:rPr>
          <w:rFonts w:ascii="Times New Roman" w:hAnsi="Times New Roman" w:cs="Times New Roman" w:hint="eastAsia"/>
        </w:rPr>
        <w:t>highly</w:t>
      </w:r>
      <w:r w:rsidR="00620A0F">
        <w:rPr>
          <w:rFonts w:ascii="Times New Roman" w:hAnsi="Times New Roman" w:cs="Times New Roman" w:hint="eastAsia"/>
        </w:rPr>
        <w:t xml:space="preserve"> </w:t>
      </w:r>
      <w:r w:rsidR="000E47EA">
        <w:rPr>
          <w:rFonts w:ascii="Times New Roman" w:hAnsi="Times New Roman" w:cs="Times New Roman" w:hint="eastAsia"/>
        </w:rPr>
        <w:t>by natur</w:t>
      </w:r>
      <w:r w:rsidR="00DB5145">
        <w:rPr>
          <w:rFonts w:ascii="Times New Roman" w:hAnsi="Times New Roman" w:cs="Times New Roman" w:hint="eastAsia"/>
        </w:rPr>
        <w:t>al conditions both inside and outside the DTRZ</w:t>
      </w:r>
      <w:r w:rsidR="00937B73">
        <w:rPr>
          <w:rFonts w:ascii="Times New Roman" w:hAnsi="Times New Roman" w:cs="Times New Roman" w:hint="eastAsia"/>
        </w:rPr>
        <w:t>, it is possible that</w:t>
      </w:r>
      <w:r w:rsidR="00D074FC">
        <w:rPr>
          <w:rFonts w:ascii="Times New Roman" w:hAnsi="Times New Roman" w:cs="Times New Roman" w:hint="eastAsia"/>
        </w:rPr>
        <w:t xml:space="preserve"> </w:t>
      </w:r>
      <w:r w:rsidR="00C46E6D">
        <w:rPr>
          <w:rFonts w:ascii="Times New Roman" w:hAnsi="Times New Roman" w:cs="Times New Roman" w:hint="eastAsia"/>
        </w:rPr>
        <w:t>the additional</w:t>
      </w:r>
      <w:r w:rsidR="00DC1C8C">
        <w:rPr>
          <w:rFonts w:ascii="Times New Roman" w:hAnsi="Times New Roman" w:cs="Times New Roman" w:hint="eastAsia"/>
        </w:rPr>
        <w:t xml:space="preserve"> changes resulting from the </w:t>
      </w:r>
      <w:r w:rsidR="001A5C41">
        <w:rPr>
          <w:rFonts w:ascii="Times New Roman" w:hAnsi="Times New Roman" w:cs="Times New Roman" w:hint="eastAsia"/>
        </w:rPr>
        <w:t>suspension of human activities were minimal.</w:t>
      </w:r>
      <w:r w:rsidR="00AA3601">
        <w:rPr>
          <w:rFonts w:ascii="Times New Roman" w:hAnsi="Times New Roman" w:cs="Times New Roman" w:hint="eastAsia"/>
        </w:rPr>
        <w:t xml:space="preserve"> </w:t>
      </w:r>
    </w:p>
    <w:p w14:paraId="3923EA51" w14:textId="3D85882C" w:rsidR="00081519" w:rsidRDefault="00720BA3" w:rsidP="00081519">
      <w:pPr>
        <w:pStyle w:val="a9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NDMI relatively</w:t>
      </w:r>
      <w:proofErr w:type="gramEnd"/>
      <w:r>
        <w:rPr>
          <w:rFonts w:ascii="Times New Roman" w:hAnsi="Times New Roman" w:cs="Times New Roman" w:hint="eastAsia"/>
        </w:rPr>
        <w:t xml:space="preserve"> decreased</w:t>
      </w:r>
      <w:r w:rsidR="009E1687">
        <w:rPr>
          <w:rFonts w:ascii="Times New Roman" w:hAnsi="Times New Roman" w:cs="Times New Roman" w:hint="eastAsia"/>
        </w:rPr>
        <w:t xml:space="preserve"> in paddy </w:t>
      </w:r>
      <w:r w:rsidR="00081519">
        <w:rPr>
          <w:rFonts w:ascii="Times New Roman" w:hAnsi="Times New Roman" w:cs="Times New Roman"/>
        </w:rPr>
        <w:t>field,</w:t>
      </w:r>
      <w:r w:rsidR="00081519">
        <w:rPr>
          <w:rFonts w:ascii="Times New Roman" w:hAnsi="Times New Roman" w:cs="Times New Roman" w:hint="eastAsia"/>
        </w:rPr>
        <w:t xml:space="preserve"> but </w:t>
      </w:r>
      <w:r w:rsidR="00E63339">
        <w:rPr>
          <w:rFonts w:ascii="Times New Roman" w:hAnsi="Times New Roman" w:cs="Times New Roman" w:hint="eastAsia"/>
        </w:rPr>
        <w:t>NDVI and EVI had no clear change</w:t>
      </w:r>
      <w:r w:rsidR="00081519">
        <w:rPr>
          <w:rFonts w:ascii="Times New Roman" w:hAnsi="Times New Roman" w:cs="Times New Roman" w:hint="eastAsia"/>
        </w:rPr>
        <w:t>. This result suggest</w:t>
      </w:r>
      <w:r w:rsidR="00644C97">
        <w:rPr>
          <w:rFonts w:ascii="Times New Roman" w:hAnsi="Times New Roman" w:cs="Times New Roman" w:hint="eastAsia"/>
        </w:rPr>
        <w:t xml:space="preserve">s a possibility that </w:t>
      </w:r>
      <w:r w:rsidR="00AB5429">
        <w:rPr>
          <w:rFonts w:ascii="Times New Roman" w:hAnsi="Times New Roman" w:cs="Times New Roman" w:hint="eastAsia"/>
        </w:rPr>
        <w:t>change</w:t>
      </w:r>
      <w:r w:rsidR="00FE7DA9">
        <w:rPr>
          <w:rFonts w:ascii="Times New Roman" w:hAnsi="Times New Roman" w:cs="Times New Roman" w:hint="eastAsia"/>
        </w:rPr>
        <w:t>s</w:t>
      </w:r>
      <w:r w:rsidR="00AB5429">
        <w:rPr>
          <w:rFonts w:ascii="Times New Roman" w:hAnsi="Times New Roman" w:cs="Times New Roman" w:hint="eastAsia"/>
        </w:rPr>
        <w:t xml:space="preserve"> </w:t>
      </w:r>
      <w:r w:rsidR="00FE7DA9">
        <w:rPr>
          <w:rFonts w:ascii="Times New Roman" w:hAnsi="Times New Roman" w:cs="Times New Roman" w:hint="eastAsia"/>
        </w:rPr>
        <w:t xml:space="preserve">in the moisture environment exhibited </w:t>
      </w:r>
      <w:r w:rsidR="00BC097A">
        <w:rPr>
          <w:rFonts w:ascii="Times New Roman" w:hAnsi="Times New Roman" w:cs="Times New Roman" w:hint="eastAsia"/>
        </w:rPr>
        <w:t>different behavior</w:t>
      </w:r>
      <w:r w:rsidR="00A0574F">
        <w:rPr>
          <w:rFonts w:ascii="Times New Roman" w:hAnsi="Times New Roman" w:cs="Times New Roman" w:hint="eastAsia"/>
        </w:rPr>
        <w:t xml:space="preserve"> </w:t>
      </w:r>
    </w:p>
    <w:p w14:paraId="38B7DD3B" w14:textId="1FFAA407" w:rsidR="00F0289F" w:rsidRDefault="00FD33CB" w:rsidP="00F0289F">
      <w:pPr>
        <w:pStyle w:val="a9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Grassland succession </w:t>
      </w:r>
      <w:r w:rsidR="00C2350C">
        <w:rPr>
          <w:rFonts w:ascii="Times New Roman" w:hAnsi="Times New Roman" w:cs="Times New Roman" w:hint="eastAsia"/>
        </w:rPr>
        <w:t>following management suspension</w:t>
      </w:r>
    </w:p>
    <w:p w14:paraId="670950DF" w14:textId="28695810" w:rsidR="001B1048" w:rsidRDefault="00793672" w:rsidP="001532E2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 </w:t>
      </w:r>
      <w:r w:rsidR="003B472B">
        <w:rPr>
          <w:rFonts w:ascii="Times New Roman" w:hAnsi="Times New Roman" w:cs="Times New Roman"/>
        </w:rPr>
        <w:t>simultaneous</w:t>
      </w:r>
      <w:r w:rsidR="003B472B">
        <w:rPr>
          <w:rFonts w:ascii="Times New Roman" w:hAnsi="Times New Roman" w:cs="Times New Roman" w:hint="eastAsia"/>
        </w:rPr>
        <w:t xml:space="preserve"> </w:t>
      </w:r>
      <w:r w:rsidR="001766B2">
        <w:rPr>
          <w:rFonts w:ascii="Times New Roman" w:hAnsi="Times New Roman" w:cs="Times New Roman" w:hint="eastAsia"/>
        </w:rPr>
        <w:t>increase</w:t>
      </w:r>
      <w:r w:rsidR="007059D8">
        <w:rPr>
          <w:rFonts w:ascii="Times New Roman" w:hAnsi="Times New Roman" w:cs="Times New Roman" w:hint="eastAsia"/>
        </w:rPr>
        <w:t xml:space="preserve"> in NDVI, EVI, NDMI, and NBR observed in grasslands is consistent with an increase in </w:t>
      </w:r>
      <w:r w:rsidR="00140C0D">
        <w:rPr>
          <w:rFonts w:ascii="Times New Roman" w:hAnsi="Times New Roman" w:cs="Times New Roman" w:hint="eastAsia"/>
        </w:rPr>
        <w:t>herba</w:t>
      </w:r>
      <w:r w:rsidR="00856072">
        <w:rPr>
          <w:rFonts w:ascii="Times New Roman" w:hAnsi="Times New Roman" w:cs="Times New Roman" w:hint="eastAsia"/>
        </w:rPr>
        <w:t xml:space="preserve">ge biomass, shrub invasion, afforestation, or </w:t>
      </w:r>
      <w:r w:rsidR="00FE6459">
        <w:rPr>
          <w:rFonts w:ascii="Times New Roman" w:hAnsi="Times New Roman" w:cs="Times New Roman" w:hint="eastAsia"/>
        </w:rPr>
        <w:t>complexity of</w:t>
      </w:r>
      <w:r w:rsidR="00856072">
        <w:rPr>
          <w:rFonts w:ascii="Times New Roman" w:hAnsi="Times New Roman" w:cs="Times New Roman" w:hint="eastAsia"/>
        </w:rPr>
        <w:t xml:space="preserve"> vegetation</w:t>
      </w:r>
      <w:r w:rsidR="00FE6459">
        <w:rPr>
          <w:rFonts w:ascii="Times New Roman" w:hAnsi="Times New Roman" w:cs="Times New Roman" w:hint="eastAsia"/>
        </w:rPr>
        <w:t xml:space="preserve"> structure following the </w:t>
      </w:r>
      <w:r w:rsidR="001B1048">
        <w:rPr>
          <w:rFonts w:ascii="Times New Roman" w:hAnsi="Times New Roman" w:cs="Times New Roman" w:hint="eastAsia"/>
        </w:rPr>
        <w:t>suspension of management.</w:t>
      </w:r>
      <w:r w:rsidR="00E76BEE">
        <w:rPr>
          <w:rFonts w:ascii="Times New Roman" w:hAnsi="Times New Roman" w:cs="Times New Roman" w:hint="eastAsia"/>
        </w:rPr>
        <w:t xml:space="preserve"> </w:t>
      </w:r>
      <w:r w:rsidR="006976EC">
        <w:rPr>
          <w:rFonts w:ascii="Times New Roman" w:hAnsi="Times New Roman" w:cs="Times New Roman" w:hint="eastAsia"/>
        </w:rPr>
        <w:t>According to t</w:t>
      </w:r>
      <w:r w:rsidR="00E76BEE">
        <w:rPr>
          <w:rFonts w:ascii="Times New Roman" w:hAnsi="Times New Roman" w:cs="Times New Roman" w:hint="eastAsia"/>
        </w:rPr>
        <w:t xml:space="preserve">he previous research targeting </w:t>
      </w:r>
      <w:r w:rsidR="00954607">
        <w:rPr>
          <w:rFonts w:ascii="Times New Roman" w:hAnsi="Times New Roman" w:cs="Times New Roman" w:hint="eastAsia"/>
        </w:rPr>
        <w:t>suspended meadows in Fukushima Prefe</w:t>
      </w:r>
      <w:r w:rsidR="006976EC">
        <w:rPr>
          <w:rFonts w:ascii="Times New Roman" w:hAnsi="Times New Roman" w:cs="Times New Roman" w:hint="eastAsia"/>
        </w:rPr>
        <w:t xml:space="preserve">cture, </w:t>
      </w:r>
      <w:r w:rsidR="003B24CA">
        <w:rPr>
          <w:rFonts w:ascii="Times New Roman" w:hAnsi="Times New Roman" w:cs="Times New Roman" w:hint="eastAsia"/>
        </w:rPr>
        <w:t>the area of grassland decreased by approximately 35-36%, and the vegetation primarily shifted to broadleaf trees</w:t>
      </w:r>
      <w:r w:rsidR="002F296B">
        <w:rPr>
          <w:rFonts w:ascii="Times New Roman" w:hAnsi="Times New Roman" w:cs="Times New Roman" w:hint="eastAsia"/>
        </w:rPr>
        <w:t xml:space="preserve"> from 2007 to 2022.</w:t>
      </w:r>
      <w:r w:rsidR="00E50027">
        <w:rPr>
          <w:rFonts w:ascii="Times New Roman" w:hAnsi="Times New Roman" w:cs="Times New Roman" w:hint="eastAsia"/>
        </w:rPr>
        <w:t xml:space="preserve"> </w:t>
      </w:r>
      <w:r w:rsidR="00C40BD0">
        <w:rPr>
          <w:rFonts w:ascii="Times New Roman" w:hAnsi="Times New Roman" w:cs="Times New Roman" w:hint="eastAsia"/>
        </w:rPr>
        <w:t>Since t</w:t>
      </w:r>
      <w:r w:rsidR="00FA0A65">
        <w:rPr>
          <w:rFonts w:ascii="Times New Roman" w:hAnsi="Times New Roman" w:cs="Times New Roman" w:hint="eastAsia"/>
        </w:rPr>
        <w:t xml:space="preserve">his research does not directly estimate </w:t>
      </w:r>
      <w:r w:rsidR="00B35D71">
        <w:rPr>
          <w:rFonts w:ascii="Times New Roman" w:hAnsi="Times New Roman" w:cs="Times New Roman" w:hint="eastAsia"/>
        </w:rPr>
        <w:t>changes of land cover class</w:t>
      </w:r>
      <w:r w:rsidR="00C40BD0">
        <w:rPr>
          <w:rFonts w:ascii="Times New Roman" w:hAnsi="Times New Roman" w:cs="Times New Roman" w:hint="eastAsia"/>
        </w:rPr>
        <w:t xml:space="preserve">, </w:t>
      </w:r>
      <w:r w:rsidR="000465ED">
        <w:rPr>
          <w:rFonts w:ascii="Times New Roman" w:hAnsi="Times New Roman" w:cs="Times New Roman" w:hint="eastAsia"/>
        </w:rPr>
        <w:t xml:space="preserve">we cannot conclusively determine that </w:t>
      </w:r>
      <w:r w:rsidR="0035630E">
        <w:rPr>
          <w:rFonts w:ascii="Times New Roman" w:hAnsi="Times New Roman" w:cs="Times New Roman" w:hint="eastAsia"/>
        </w:rPr>
        <w:t xml:space="preserve">grassland </w:t>
      </w:r>
      <w:r w:rsidR="00B7431B">
        <w:rPr>
          <w:rFonts w:ascii="Times New Roman" w:hAnsi="Times New Roman" w:cs="Times New Roman" w:hint="eastAsia"/>
        </w:rPr>
        <w:t xml:space="preserve">was transformed into </w:t>
      </w:r>
      <w:r w:rsidR="00D50072">
        <w:rPr>
          <w:rFonts w:ascii="Times New Roman" w:hAnsi="Times New Roman" w:cs="Times New Roman" w:hint="eastAsia"/>
        </w:rPr>
        <w:t xml:space="preserve">grassland </w:t>
      </w:r>
      <w:r w:rsidR="00A72F29">
        <w:rPr>
          <w:rFonts w:ascii="Times New Roman" w:hAnsi="Times New Roman" w:cs="Times New Roman" w:hint="eastAsia"/>
        </w:rPr>
        <w:t xml:space="preserve">according to only the positive DID. However, </w:t>
      </w:r>
      <w:r w:rsidR="006325C5">
        <w:rPr>
          <w:rFonts w:ascii="Times New Roman" w:hAnsi="Times New Roman" w:cs="Times New Roman" w:hint="eastAsia"/>
        </w:rPr>
        <w:t>not only NDVI and EVI</w:t>
      </w:r>
      <w:r w:rsidR="00395F61">
        <w:rPr>
          <w:rFonts w:ascii="Times New Roman" w:hAnsi="Times New Roman" w:cs="Times New Roman" w:hint="eastAsia"/>
        </w:rPr>
        <w:t xml:space="preserve"> </w:t>
      </w:r>
      <w:r w:rsidR="006325C5">
        <w:rPr>
          <w:rFonts w:ascii="Times New Roman" w:hAnsi="Times New Roman" w:cs="Times New Roman" w:hint="eastAsia"/>
        </w:rPr>
        <w:t xml:space="preserve">but also NDMI </w:t>
      </w:r>
      <w:r w:rsidR="00395F61">
        <w:rPr>
          <w:rFonts w:ascii="Times New Roman" w:hAnsi="Times New Roman" w:cs="Times New Roman" w:hint="eastAsia"/>
        </w:rPr>
        <w:t xml:space="preserve">which is </w:t>
      </w:r>
      <w:r w:rsidR="006325C5">
        <w:rPr>
          <w:rFonts w:ascii="Times New Roman" w:hAnsi="Times New Roman" w:cs="Times New Roman" w:hint="eastAsia"/>
        </w:rPr>
        <w:t>related to vegetation moisture</w:t>
      </w:r>
      <w:r w:rsidR="00983A86">
        <w:rPr>
          <w:rFonts w:ascii="Times New Roman" w:hAnsi="Times New Roman" w:cs="Times New Roman" w:hint="eastAsia"/>
        </w:rPr>
        <w:t xml:space="preserve"> and NBR </w:t>
      </w:r>
      <w:r w:rsidR="00395F61">
        <w:rPr>
          <w:rFonts w:ascii="Times New Roman" w:hAnsi="Times New Roman" w:cs="Times New Roman" w:hint="eastAsia"/>
        </w:rPr>
        <w:t xml:space="preserve">which is </w:t>
      </w:r>
      <w:r w:rsidR="00983A86">
        <w:rPr>
          <w:rFonts w:ascii="Times New Roman" w:hAnsi="Times New Roman" w:cs="Times New Roman" w:hint="eastAsia"/>
        </w:rPr>
        <w:t>related to</w:t>
      </w:r>
      <w:r w:rsidR="00E57B34">
        <w:rPr>
          <w:rFonts w:ascii="Times New Roman" w:hAnsi="Times New Roman" w:cs="Times New Roman" w:hint="eastAsia"/>
        </w:rPr>
        <w:t xml:space="preserve"> surface conditions</w:t>
      </w:r>
      <w:r w:rsidR="00F26744">
        <w:rPr>
          <w:rFonts w:ascii="Times New Roman" w:hAnsi="Times New Roman" w:cs="Times New Roman" w:hint="eastAsia"/>
        </w:rPr>
        <w:t xml:space="preserve"> </w:t>
      </w:r>
      <w:r w:rsidR="00B84002">
        <w:rPr>
          <w:rFonts w:ascii="Times New Roman" w:hAnsi="Times New Roman" w:cs="Times New Roman" w:hint="eastAsia"/>
        </w:rPr>
        <w:t>showed</w:t>
      </w:r>
      <w:r w:rsidR="00736FE1">
        <w:rPr>
          <w:rFonts w:ascii="Times New Roman" w:hAnsi="Times New Roman" w:cs="Times New Roman" w:hint="eastAsia"/>
        </w:rPr>
        <w:t xml:space="preserve"> the</w:t>
      </w:r>
      <w:r w:rsidR="00F26744">
        <w:rPr>
          <w:rFonts w:ascii="Times New Roman" w:hAnsi="Times New Roman" w:cs="Times New Roman" w:hint="eastAsia"/>
        </w:rPr>
        <w:t xml:space="preserve"> same </w:t>
      </w:r>
      <w:r w:rsidR="00736FE1">
        <w:rPr>
          <w:rFonts w:ascii="Times New Roman" w:hAnsi="Times New Roman" w:cs="Times New Roman" w:hint="eastAsia"/>
        </w:rPr>
        <w:t>trend</w:t>
      </w:r>
      <w:r w:rsidR="00395F61">
        <w:rPr>
          <w:rFonts w:ascii="Times New Roman" w:hAnsi="Times New Roman" w:cs="Times New Roman" w:hint="eastAsia"/>
        </w:rPr>
        <w:t>. It</w:t>
      </w:r>
      <w:r w:rsidR="00144C9A">
        <w:rPr>
          <w:rFonts w:ascii="Times New Roman" w:hAnsi="Times New Roman" w:cs="Times New Roman" w:hint="eastAsia"/>
        </w:rPr>
        <w:t xml:space="preserve"> supports</w:t>
      </w:r>
      <w:r w:rsidR="001532E2">
        <w:rPr>
          <w:rFonts w:ascii="Times New Roman" w:hAnsi="Times New Roman" w:cs="Times New Roman" w:hint="eastAsia"/>
        </w:rPr>
        <w:t xml:space="preserve"> the possibility that these changes reflect</w:t>
      </w:r>
      <w:r w:rsidR="00223933">
        <w:rPr>
          <w:rFonts w:ascii="Times New Roman" w:hAnsi="Times New Roman" w:cs="Times New Roman" w:hint="eastAsia"/>
        </w:rPr>
        <w:t xml:space="preserve"> shifts in vegetation structure</w:t>
      </w:r>
      <w:r w:rsidR="00154D0E">
        <w:rPr>
          <w:rFonts w:ascii="Times New Roman" w:hAnsi="Times New Roman" w:cs="Times New Roman" w:hint="eastAsia"/>
        </w:rPr>
        <w:t xml:space="preserve"> and moisture conditions rather than </w:t>
      </w:r>
      <w:r w:rsidR="00843BD1">
        <w:rPr>
          <w:rFonts w:ascii="Times New Roman" w:hAnsi="Times New Roman" w:cs="Times New Roman" w:hint="eastAsia"/>
        </w:rPr>
        <w:t xml:space="preserve">mere temporal increase in </w:t>
      </w:r>
      <w:r w:rsidR="00A24C98">
        <w:rPr>
          <w:rFonts w:ascii="Times New Roman" w:hAnsi="Times New Roman" w:cs="Times New Roman" w:hint="eastAsia"/>
        </w:rPr>
        <w:t>h</w:t>
      </w:r>
      <w:r w:rsidR="004B697B">
        <w:rPr>
          <w:rFonts w:ascii="Times New Roman" w:hAnsi="Times New Roman" w:cs="Times New Roman" w:hint="eastAsia"/>
        </w:rPr>
        <w:t>erbage vegetation.</w:t>
      </w:r>
      <w:r w:rsidR="00CB75E5">
        <w:rPr>
          <w:rFonts w:ascii="Times New Roman" w:hAnsi="Times New Roman" w:cs="Times New Roman" w:hint="eastAsia"/>
        </w:rPr>
        <w:t xml:space="preserve"> </w:t>
      </w:r>
    </w:p>
    <w:p w14:paraId="265A0AE1" w14:textId="32320155" w:rsidR="00644B42" w:rsidRDefault="00644B42" w:rsidP="00644B42">
      <w:pPr>
        <w:pStyle w:val="a9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Crop</w:t>
      </w:r>
      <w:r w:rsidR="006A3ABF">
        <w:rPr>
          <w:rFonts w:ascii="Times New Roman" w:hAnsi="Times New Roman" w:cs="Times New Roman" w:hint="eastAsia"/>
        </w:rPr>
        <w:t>l</w:t>
      </w:r>
      <w:r w:rsidR="009A399C">
        <w:rPr>
          <w:rFonts w:ascii="Times New Roman" w:hAnsi="Times New Roman" w:cs="Times New Roman" w:hint="eastAsia"/>
        </w:rPr>
        <w:t>and and abandonment-related greening</w:t>
      </w:r>
    </w:p>
    <w:p w14:paraId="4E64FD4E" w14:textId="1CAF774E" w:rsidR="009A399C" w:rsidRDefault="00053F61" w:rsidP="00F842AB">
      <w:pPr>
        <w:pStyle w:val="a9"/>
        <w:ind w:firstLine="1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Positive DIDs were observed for all four </w:t>
      </w:r>
      <w:r w:rsidR="0008425F">
        <w:rPr>
          <w:rFonts w:ascii="Times New Roman" w:hAnsi="Times New Roman" w:cs="Times New Roman" w:hint="eastAsia"/>
        </w:rPr>
        <w:t>indices</w:t>
      </w:r>
      <w:r>
        <w:rPr>
          <w:rFonts w:ascii="Times New Roman" w:hAnsi="Times New Roman" w:cs="Times New Roman" w:hint="eastAsia"/>
        </w:rPr>
        <w:t xml:space="preserve"> in cropland. </w:t>
      </w:r>
      <w:r w:rsidR="00830830">
        <w:rPr>
          <w:rFonts w:ascii="Times New Roman" w:hAnsi="Times New Roman" w:cs="Times New Roman" w:hint="eastAsia"/>
        </w:rPr>
        <w:t xml:space="preserve">If </w:t>
      </w:r>
      <w:r w:rsidR="0091604B">
        <w:rPr>
          <w:rFonts w:ascii="Times New Roman" w:hAnsi="Times New Roman" w:cs="Times New Roman" w:hint="eastAsia"/>
        </w:rPr>
        <w:t xml:space="preserve">the harvesting, </w:t>
      </w:r>
      <w:r w:rsidR="00DC057C">
        <w:rPr>
          <w:rFonts w:ascii="Times New Roman" w:hAnsi="Times New Roman" w:cs="Times New Roman" w:hint="eastAsia"/>
        </w:rPr>
        <w:t>cultivation, and weeding of crops</w:t>
      </w:r>
      <w:r w:rsidR="001024A1">
        <w:rPr>
          <w:rFonts w:ascii="Times New Roman" w:hAnsi="Times New Roman" w:cs="Times New Roman" w:hint="eastAsia"/>
        </w:rPr>
        <w:t xml:space="preserve"> are suspended, the period during summer when</w:t>
      </w:r>
      <w:r w:rsidR="003E356A">
        <w:rPr>
          <w:rFonts w:ascii="Times New Roman" w:hAnsi="Times New Roman" w:cs="Times New Roman" w:hint="eastAsia"/>
        </w:rPr>
        <w:t xml:space="preserve"> the ground is bare or covered with low vegetation will be reduced, and </w:t>
      </w:r>
      <w:r w:rsidR="000650BB">
        <w:rPr>
          <w:rFonts w:ascii="Times New Roman" w:hAnsi="Times New Roman" w:cs="Times New Roman" w:hint="eastAsia"/>
        </w:rPr>
        <w:t>perennial herbs and weeds may continuously</w:t>
      </w:r>
      <w:r w:rsidR="002A3943">
        <w:rPr>
          <w:rFonts w:ascii="Times New Roman" w:hAnsi="Times New Roman" w:cs="Times New Roman" w:hint="eastAsia"/>
        </w:rPr>
        <w:t xml:space="preserve"> cover the ground. Thus, </w:t>
      </w:r>
      <w:r w:rsidR="005D1C1E">
        <w:rPr>
          <w:rFonts w:ascii="Times New Roman" w:hAnsi="Times New Roman" w:cs="Times New Roman" w:hint="eastAsia"/>
        </w:rPr>
        <w:t xml:space="preserve">the fact that </w:t>
      </w:r>
      <w:r w:rsidR="008A5386">
        <w:rPr>
          <w:rFonts w:ascii="Times New Roman" w:hAnsi="Times New Roman" w:cs="Times New Roman" w:hint="eastAsia"/>
        </w:rPr>
        <w:t>the summer vegetation</w:t>
      </w:r>
      <w:r w:rsidR="00EE0C64">
        <w:rPr>
          <w:rFonts w:ascii="Times New Roman" w:hAnsi="Times New Roman" w:cs="Times New Roman" w:hint="eastAsia"/>
        </w:rPr>
        <w:t xml:space="preserve"> index within the DTRZ is higher than that of </w:t>
      </w:r>
      <w:r w:rsidR="003C2EF7">
        <w:rPr>
          <w:rFonts w:ascii="Times New Roman" w:hAnsi="Times New Roman" w:cs="Times New Roman" w:hint="eastAsia"/>
        </w:rPr>
        <w:t xml:space="preserve">continuously maintained land outside the DTRZ is an ecologically </w:t>
      </w:r>
      <w:r w:rsidR="001E4625">
        <w:rPr>
          <w:rFonts w:ascii="Times New Roman" w:hAnsi="Times New Roman" w:cs="Times New Roman" w:hint="eastAsia"/>
        </w:rPr>
        <w:t>reasonable</w:t>
      </w:r>
      <w:r w:rsidR="003C2EF7">
        <w:rPr>
          <w:rFonts w:ascii="Times New Roman" w:hAnsi="Times New Roman" w:cs="Times New Roman" w:hint="eastAsia"/>
        </w:rPr>
        <w:t xml:space="preserve"> phenomenon.</w:t>
      </w:r>
    </w:p>
    <w:p w14:paraId="2D431E1A" w14:textId="68D66977" w:rsidR="00F842AB" w:rsidRDefault="00F842AB" w:rsidP="009A399C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97FBD"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 w:hint="eastAsia"/>
        </w:rPr>
        <w:t>revious studies using MODIS time series data</w:t>
      </w:r>
      <w:r w:rsidR="00697FBD">
        <w:rPr>
          <w:rFonts w:ascii="Times New Roman" w:hAnsi="Times New Roman" w:cs="Times New Roman" w:hint="eastAsia"/>
        </w:rPr>
        <w:t xml:space="preserve"> have also indicated </w:t>
      </w:r>
      <w:r w:rsidR="00616CDB">
        <w:rPr>
          <w:rFonts w:ascii="Times New Roman" w:hAnsi="Times New Roman" w:cs="Times New Roman" w:hint="eastAsia"/>
        </w:rPr>
        <w:t xml:space="preserve">that vegetation </w:t>
      </w:r>
      <w:r w:rsidR="00920486">
        <w:rPr>
          <w:rFonts w:ascii="Times New Roman" w:hAnsi="Times New Roman" w:cs="Times New Roman" w:hint="eastAsia"/>
        </w:rPr>
        <w:t>seasona</w:t>
      </w:r>
      <w:r w:rsidR="00C06351">
        <w:rPr>
          <w:rFonts w:ascii="Times New Roman" w:hAnsi="Times New Roman" w:cs="Times New Roman" w:hint="eastAsia"/>
        </w:rPr>
        <w:t>lity changed in non-forested areas</w:t>
      </w:r>
      <w:r w:rsidR="00E52675">
        <w:rPr>
          <w:rFonts w:ascii="Times New Roman" w:hAnsi="Times New Roman" w:cs="Times New Roman" w:hint="eastAsia"/>
        </w:rPr>
        <w:t>, particularly</w:t>
      </w:r>
      <w:r w:rsidR="00757AEC">
        <w:rPr>
          <w:rFonts w:ascii="Times New Roman" w:hAnsi="Times New Roman" w:cs="Times New Roman" w:hint="eastAsia"/>
        </w:rPr>
        <w:t xml:space="preserve"> on agricultural land including paddy </w:t>
      </w:r>
      <w:r w:rsidR="00757AEC">
        <w:rPr>
          <w:rFonts w:ascii="Times New Roman" w:hAnsi="Times New Roman" w:cs="Times New Roman" w:hint="eastAsia"/>
        </w:rPr>
        <w:lastRenderedPageBreak/>
        <w:t>fields</w:t>
      </w:r>
      <w:r w:rsidR="00C06351">
        <w:rPr>
          <w:rFonts w:ascii="Times New Roman" w:hAnsi="Times New Roman" w:cs="Times New Roman" w:hint="eastAsia"/>
        </w:rPr>
        <w:t xml:space="preserve"> within the DTRZ</w:t>
      </w:r>
      <w:r w:rsidR="00757AEC">
        <w:rPr>
          <w:rFonts w:ascii="Times New Roman" w:hAnsi="Times New Roman" w:cs="Times New Roman" w:hint="eastAsia"/>
        </w:rPr>
        <w:t>,</w:t>
      </w:r>
      <w:r w:rsidR="00E92060">
        <w:rPr>
          <w:rFonts w:ascii="Times New Roman" w:hAnsi="Times New Roman" w:cs="Times New Roman" w:hint="eastAsia"/>
        </w:rPr>
        <w:t xml:space="preserve"> and that this may be explained by the natural </w:t>
      </w:r>
      <w:r w:rsidR="00C51566">
        <w:rPr>
          <w:rFonts w:ascii="Times New Roman" w:hAnsi="Times New Roman" w:cs="Times New Roman" w:hint="eastAsia"/>
        </w:rPr>
        <w:t>succession of abandoned farmland.</w:t>
      </w:r>
    </w:p>
    <w:p w14:paraId="792BA441" w14:textId="60D39D64" w:rsidR="00C51566" w:rsidRDefault="00C51566" w:rsidP="009A399C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 xml:space="preserve">However, </w:t>
      </w:r>
      <w:r w:rsidR="00D43B93">
        <w:rPr>
          <w:rFonts w:ascii="Times New Roman" w:hAnsi="Times New Roman" w:cs="Times New Roman" w:hint="eastAsia"/>
        </w:rPr>
        <w:t xml:space="preserve">in this study, </w:t>
      </w:r>
      <w:r w:rsidR="00A913F7">
        <w:rPr>
          <w:rFonts w:ascii="Times New Roman" w:hAnsi="Times New Roman" w:cs="Times New Roman" w:hint="eastAsia"/>
        </w:rPr>
        <w:t>significant</w:t>
      </w:r>
      <w:r w:rsidR="003C1014">
        <w:rPr>
          <w:rFonts w:ascii="Times New Roman" w:hAnsi="Times New Roman" w:cs="Times New Roman" w:hint="eastAsia"/>
        </w:rPr>
        <w:t xml:space="preserve"> pre-accident trends were observed for the NDMI, EVI, and NBR indices.</w:t>
      </w:r>
      <w:r w:rsidR="00D74006">
        <w:rPr>
          <w:rFonts w:ascii="Times New Roman" w:hAnsi="Times New Roman" w:cs="Times New Roman" w:hint="eastAsia"/>
        </w:rPr>
        <w:t xml:space="preserve"> </w:t>
      </w:r>
      <w:r w:rsidR="00AA0E18">
        <w:rPr>
          <w:rFonts w:ascii="Times New Roman" w:hAnsi="Times New Roman" w:cs="Times New Roman" w:hint="eastAsia"/>
        </w:rPr>
        <w:t xml:space="preserve">Therefore, </w:t>
      </w:r>
      <w:r w:rsidR="004C77FC">
        <w:rPr>
          <w:rFonts w:ascii="Times New Roman" w:hAnsi="Times New Roman" w:cs="Times New Roman" w:hint="eastAsia"/>
        </w:rPr>
        <w:t xml:space="preserve">regarding cropland, the report should be stated that </w:t>
      </w:r>
      <w:r w:rsidR="004C77FC">
        <w:rPr>
          <w:rFonts w:ascii="Times New Roman" w:hAnsi="Times New Roman" w:cs="Times New Roman"/>
        </w:rPr>
        <w:t>“</w:t>
      </w:r>
      <w:r w:rsidR="00CB20C1">
        <w:rPr>
          <w:rFonts w:ascii="Times New Roman" w:hAnsi="Times New Roman" w:cs="Times New Roman" w:hint="eastAsia"/>
        </w:rPr>
        <w:t>relative greening was observed within the area following the accident</w:t>
      </w:r>
      <w:r w:rsidR="00567315">
        <w:rPr>
          <w:rFonts w:ascii="Times New Roman" w:hAnsi="Times New Roman" w:cs="Times New Roman"/>
        </w:rPr>
        <w:t>” but</w:t>
      </w:r>
      <w:r w:rsidR="003052D9">
        <w:rPr>
          <w:rFonts w:ascii="Times New Roman" w:hAnsi="Times New Roman" w:cs="Times New Roman" w:hint="eastAsia"/>
        </w:rPr>
        <w:t xml:space="preserve"> should not conclude that </w:t>
      </w:r>
      <w:r w:rsidR="003052D9">
        <w:rPr>
          <w:rFonts w:ascii="Times New Roman" w:hAnsi="Times New Roman" w:cs="Times New Roman"/>
        </w:rPr>
        <w:t>“</w:t>
      </w:r>
      <w:r w:rsidR="00520357">
        <w:rPr>
          <w:rFonts w:ascii="Times New Roman" w:hAnsi="Times New Roman" w:cs="Times New Roman" w:hint="eastAsia"/>
        </w:rPr>
        <w:t>this increased by approximately 0.05 as a result of the evacuation</w:t>
      </w:r>
      <w:r w:rsidR="003052D9">
        <w:rPr>
          <w:rFonts w:ascii="Times New Roman" w:hAnsi="Times New Roman" w:cs="Times New Roman"/>
        </w:rPr>
        <w:t>”</w:t>
      </w:r>
      <w:r w:rsidR="00520357">
        <w:rPr>
          <w:rFonts w:ascii="Times New Roman" w:hAnsi="Times New Roman" w:cs="Times New Roman" w:hint="eastAsia"/>
        </w:rPr>
        <w:t>.</w:t>
      </w:r>
    </w:p>
    <w:p w14:paraId="5428D8A0" w14:textId="77777777" w:rsidR="0064305B" w:rsidRDefault="00567315" w:rsidP="0064305B">
      <w:pPr>
        <w:pStyle w:val="a9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Urban greening and violation of parallel trends</w:t>
      </w:r>
    </w:p>
    <w:p w14:paraId="77A90C77" w14:textId="1B2E6306" w:rsidR="00567315" w:rsidRDefault="00AA225B" w:rsidP="0064305B">
      <w:pPr>
        <w:pStyle w:val="a9"/>
        <w:ind w:firstLine="120"/>
        <w:rPr>
          <w:rFonts w:ascii="Times New Roman" w:hAnsi="Times New Roman" w:cs="Times New Roman"/>
        </w:rPr>
      </w:pPr>
      <w:r w:rsidRPr="0064305B">
        <w:rPr>
          <w:rFonts w:ascii="Times New Roman" w:hAnsi="Times New Roman" w:cs="Times New Roman" w:hint="eastAsia"/>
        </w:rPr>
        <w:t>Strong p</w:t>
      </w:r>
      <w:r w:rsidR="005E6D05" w:rsidRPr="0064305B">
        <w:rPr>
          <w:rFonts w:ascii="Times New Roman" w:hAnsi="Times New Roman" w:cs="Times New Roman" w:hint="eastAsia"/>
        </w:rPr>
        <w:t xml:space="preserve">ositive DIDs were observed for all four </w:t>
      </w:r>
      <w:r w:rsidR="0008425F">
        <w:rPr>
          <w:rFonts w:ascii="Times New Roman" w:hAnsi="Times New Roman" w:cs="Times New Roman" w:hint="eastAsia"/>
        </w:rPr>
        <w:t>indices</w:t>
      </w:r>
      <w:r w:rsidR="005E6D05" w:rsidRPr="0064305B">
        <w:rPr>
          <w:rFonts w:ascii="Times New Roman" w:hAnsi="Times New Roman" w:cs="Times New Roman" w:hint="eastAsia"/>
        </w:rPr>
        <w:t xml:space="preserve"> in </w:t>
      </w:r>
      <w:r w:rsidR="00D94E68">
        <w:rPr>
          <w:rFonts w:ascii="Times New Roman" w:hAnsi="Times New Roman" w:cs="Times New Roman" w:hint="eastAsia"/>
        </w:rPr>
        <w:t>u</w:t>
      </w:r>
      <w:r w:rsidR="005E6D05" w:rsidRPr="0064305B">
        <w:rPr>
          <w:rFonts w:ascii="Times New Roman" w:hAnsi="Times New Roman" w:cs="Times New Roman" w:hint="eastAsia"/>
        </w:rPr>
        <w:t>rban areas.</w:t>
      </w:r>
      <w:r w:rsidR="00CA4C97" w:rsidRPr="0064305B">
        <w:rPr>
          <w:rFonts w:ascii="Times New Roman" w:hAnsi="Times New Roman" w:cs="Times New Roman" w:hint="eastAsia"/>
        </w:rPr>
        <w:t xml:space="preserve"> </w:t>
      </w:r>
      <w:r w:rsidR="0039139A" w:rsidRPr="0064305B">
        <w:rPr>
          <w:rFonts w:ascii="Times New Roman" w:hAnsi="Times New Roman" w:cs="Times New Roman" w:hint="eastAsia"/>
        </w:rPr>
        <w:t>In urban areas</w:t>
      </w:r>
      <w:r w:rsidR="0064305B" w:rsidRPr="0064305B">
        <w:rPr>
          <w:rFonts w:ascii="Times New Roman" w:hAnsi="Times New Roman" w:cs="Times New Roman" w:hint="eastAsia"/>
        </w:rPr>
        <w:t xml:space="preserve"> </w:t>
      </w:r>
      <w:r w:rsidR="0039139A" w:rsidRPr="0064305B">
        <w:rPr>
          <w:rFonts w:ascii="Times New Roman" w:hAnsi="Times New Roman" w:cs="Times New Roman" w:hint="eastAsia"/>
        </w:rPr>
        <w:t>where maintenance has ceased</w:t>
      </w:r>
      <w:r w:rsidR="00331871">
        <w:rPr>
          <w:rFonts w:ascii="Times New Roman" w:hAnsi="Times New Roman" w:cs="Times New Roman" w:hint="eastAsia"/>
        </w:rPr>
        <w:t xml:space="preserve"> </w:t>
      </w:r>
      <w:r w:rsidR="005E7406" w:rsidRPr="0064305B">
        <w:rPr>
          <w:rFonts w:ascii="Times New Roman" w:hAnsi="Times New Roman" w:cs="Times New Roman" w:hint="eastAsia"/>
        </w:rPr>
        <w:t xml:space="preserve">such as residential areas, </w:t>
      </w:r>
      <w:r w:rsidR="00A25791" w:rsidRPr="0064305B">
        <w:rPr>
          <w:rFonts w:ascii="Times New Roman" w:hAnsi="Times New Roman" w:cs="Times New Roman" w:hint="eastAsia"/>
        </w:rPr>
        <w:t>vacant</w:t>
      </w:r>
      <w:r w:rsidR="00B71705" w:rsidRPr="0064305B">
        <w:rPr>
          <w:rFonts w:ascii="Times New Roman" w:hAnsi="Times New Roman" w:cs="Times New Roman" w:hint="eastAsia"/>
        </w:rPr>
        <w:t xml:space="preserve"> lots</w:t>
      </w:r>
      <w:r w:rsidR="00A25791" w:rsidRPr="0064305B">
        <w:rPr>
          <w:rFonts w:ascii="Times New Roman" w:hAnsi="Times New Roman" w:cs="Times New Roman" w:hint="eastAsia"/>
        </w:rPr>
        <w:t>, and</w:t>
      </w:r>
      <w:r w:rsidR="00CC72AA" w:rsidRPr="0064305B">
        <w:rPr>
          <w:rFonts w:ascii="Times New Roman" w:hAnsi="Times New Roman" w:cs="Times New Roman" w:hint="eastAsia"/>
        </w:rPr>
        <w:t xml:space="preserve"> </w:t>
      </w:r>
      <w:r w:rsidR="00D95533" w:rsidRPr="0064305B">
        <w:rPr>
          <w:rFonts w:ascii="Times New Roman" w:hAnsi="Times New Roman" w:cs="Times New Roman" w:hint="eastAsia"/>
        </w:rPr>
        <w:t>roads</w:t>
      </w:r>
      <w:r w:rsidR="00E77B23">
        <w:rPr>
          <w:rFonts w:ascii="Times New Roman" w:hAnsi="Times New Roman" w:cs="Times New Roman" w:hint="eastAsia"/>
        </w:rPr>
        <w:t xml:space="preserve">, </w:t>
      </w:r>
      <w:r w:rsidR="00304E27">
        <w:rPr>
          <w:rFonts w:ascii="Times New Roman" w:hAnsi="Times New Roman" w:cs="Times New Roman" w:hint="eastAsia"/>
        </w:rPr>
        <w:t>herbage</w:t>
      </w:r>
      <w:r w:rsidR="009F55AC">
        <w:rPr>
          <w:rFonts w:ascii="Times New Roman" w:hAnsi="Times New Roman" w:cs="Times New Roman" w:hint="eastAsia"/>
        </w:rPr>
        <w:t xml:space="preserve"> plants, shrubs and weeds may have </w:t>
      </w:r>
      <w:r w:rsidR="00705329">
        <w:rPr>
          <w:rFonts w:ascii="Times New Roman" w:hAnsi="Times New Roman" w:cs="Times New Roman" w:hint="eastAsia"/>
        </w:rPr>
        <w:t xml:space="preserve">invaded, </w:t>
      </w:r>
      <w:r w:rsidR="003D3FB4">
        <w:rPr>
          <w:rFonts w:ascii="Times New Roman" w:hAnsi="Times New Roman" w:cs="Times New Roman" w:hint="eastAsia"/>
        </w:rPr>
        <w:t>resulting in increased vegetation cover compared to areas outside</w:t>
      </w:r>
      <w:r w:rsidR="00701621">
        <w:rPr>
          <w:rFonts w:ascii="Times New Roman" w:hAnsi="Times New Roman" w:cs="Times New Roman" w:hint="eastAsia"/>
        </w:rPr>
        <w:t xml:space="preserve"> the DTRZ where maintenance continues.</w:t>
      </w:r>
      <w:r w:rsidR="00705329">
        <w:rPr>
          <w:rFonts w:ascii="Times New Roman" w:hAnsi="Times New Roman" w:cs="Times New Roman" w:hint="eastAsia"/>
        </w:rPr>
        <w:t xml:space="preserve"> </w:t>
      </w:r>
      <w:r w:rsidR="00BD708B">
        <w:rPr>
          <w:rFonts w:ascii="Times New Roman" w:hAnsi="Times New Roman" w:cs="Times New Roman" w:hint="eastAsia"/>
        </w:rPr>
        <w:t xml:space="preserve">Also, the fact that residential areas abandoned in Fukushima </w:t>
      </w:r>
      <w:r w:rsidR="007E1473">
        <w:rPr>
          <w:rFonts w:ascii="Times New Roman" w:hAnsi="Times New Roman" w:cs="Times New Roman" w:hint="eastAsia"/>
        </w:rPr>
        <w:t xml:space="preserve">Prefecture after the accident </w:t>
      </w:r>
      <w:r w:rsidR="005427AE">
        <w:rPr>
          <w:rFonts w:ascii="Times New Roman" w:hAnsi="Times New Roman" w:cs="Times New Roman"/>
        </w:rPr>
        <w:t>have</w:t>
      </w:r>
      <w:r w:rsidR="005427AE">
        <w:rPr>
          <w:rFonts w:ascii="Times New Roman" w:hAnsi="Times New Roman" w:cs="Times New Roman" w:hint="eastAsia"/>
        </w:rPr>
        <w:t xml:space="preserve"> been covered with vegetation is consistent with reports from the area.</w:t>
      </w:r>
    </w:p>
    <w:p w14:paraId="64FF5CF6" w14:textId="3A6B6E77" w:rsidR="00233193" w:rsidRDefault="002542DC" w:rsidP="006673C0">
      <w:pPr>
        <w:pStyle w:val="a9"/>
        <w:ind w:firstLine="1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However, </w:t>
      </w:r>
      <w:r w:rsidR="003B0C3C">
        <w:rPr>
          <w:rFonts w:ascii="Times New Roman" w:hAnsi="Times New Roman" w:cs="Times New Roman" w:hint="eastAsia"/>
        </w:rPr>
        <w:t xml:space="preserve">in urban areas, </w:t>
      </w:r>
      <w:r w:rsidR="008F2841">
        <w:rPr>
          <w:rFonts w:ascii="Times New Roman" w:hAnsi="Times New Roman" w:cs="Times New Roman" w:hint="eastAsia"/>
        </w:rPr>
        <w:t>there was a strong negative trend</w:t>
      </w:r>
      <w:r w:rsidR="00233193">
        <w:rPr>
          <w:rFonts w:ascii="Times New Roman" w:hAnsi="Times New Roman" w:cs="Times New Roman" w:hint="eastAsia"/>
        </w:rPr>
        <w:t xml:space="preserve"> before the accident</w:t>
      </w:r>
      <w:r w:rsidR="008F2841">
        <w:rPr>
          <w:rFonts w:ascii="Times New Roman" w:hAnsi="Times New Roman" w:cs="Times New Roman" w:hint="eastAsia"/>
        </w:rPr>
        <w:t xml:space="preserve"> between </w:t>
      </w:r>
      <w:r w:rsidR="000F3BC0">
        <w:rPr>
          <w:rFonts w:ascii="Times New Roman" w:hAnsi="Times New Roman" w:cs="Times New Roman" w:hint="eastAsia"/>
        </w:rPr>
        <w:t>inside</w:t>
      </w:r>
      <w:r w:rsidR="00AF7E53">
        <w:rPr>
          <w:rFonts w:ascii="Times New Roman" w:hAnsi="Times New Roman" w:cs="Times New Roman" w:hint="eastAsia"/>
        </w:rPr>
        <w:t xml:space="preserve"> and outside the DTRZ for all </w:t>
      </w:r>
      <w:r w:rsidR="00604739">
        <w:rPr>
          <w:rFonts w:ascii="Times New Roman" w:hAnsi="Times New Roman" w:cs="Times New Roman" w:hint="eastAsia"/>
        </w:rPr>
        <w:t>indices</w:t>
      </w:r>
      <w:r w:rsidR="00233193">
        <w:rPr>
          <w:rFonts w:ascii="Times New Roman" w:hAnsi="Times New Roman" w:cs="Times New Roman" w:hint="eastAsia"/>
        </w:rPr>
        <w:t>.</w:t>
      </w:r>
      <w:r w:rsidR="006673C0">
        <w:rPr>
          <w:rFonts w:ascii="Times New Roman" w:hAnsi="Times New Roman" w:cs="Times New Roman" w:hint="eastAsia"/>
        </w:rPr>
        <w:t xml:space="preserve"> This result does not </w:t>
      </w:r>
      <w:r w:rsidR="006673C0">
        <w:rPr>
          <w:rFonts w:ascii="Times New Roman" w:hAnsi="Times New Roman" w:cs="Times New Roman"/>
        </w:rPr>
        <w:t>support</w:t>
      </w:r>
      <w:r w:rsidR="006673C0">
        <w:rPr>
          <w:rFonts w:ascii="Times New Roman" w:hAnsi="Times New Roman" w:cs="Times New Roman" w:hint="eastAsia"/>
        </w:rPr>
        <w:t xml:space="preserve"> the </w:t>
      </w:r>
      <w:r w:rsidR="00E53963">
        <w:rPr>
          <w:rFonts w:ascii="Times New Roman" w:hAnsi="Times New Roman" w:cs="Times New Roman" w:hint="eastAsia"/>
        </w:rPr>
        <w:t>parallel trend hypothesis.</w:t>
      </w:r>
      <w:r w:rsidR="000071FF">
        <w:rPr>
          <w:rFonts w:ascii="Times New Roman" w:hAnsi="Times New Roman" w:cs="Times New Roman" w:hint="eastAsia"/>
        </w:rPr>
        <w:t xml:space="preserve"> Additionally, </w:t>
      </w:r>
      <w:r w:rsidR="00350ADC">
        <w:rPr>
          <w:rFonts w:ascii="Times New Roman" w:hAnsi="Times New Roman" w:cs="Times New Roman" w:hint="eastAsia"/>
        </w:rPr>
        <w:t xml:space="preserve">since </w:t>
      </w:r>
      <w:r w:rsidR="000071FF">
        <w:rPr>
          <w:rFonts w:ascii="Times New Roman" w:hAnsi="Times New Roman" w:cs="Times New Roman" w:hint="eastAsia"/>
        </w:rPr>
        <w:t xml:space="preserve">urban areas tend to contain a mixture of buildings, </w:t>
      </w:r>
      <w:r w:rsidR="00983A6C">
        <w:rPr>
          <w:rFonts w:ascii="Times New Roman" w:hAnsi="Times New Roman" w:cs="Times New Roman" w:hint="eastAsia"/>
        </w:rPr>
        <w:t>concrete surfaces</w:t>
      </w:r>
      <w:r w:rsidR="004950CD">
        <w:rPr>
          <w:rFonts w:ascii="Times New Roman" w:hAnsi="Times New Roman" w:cs="Times New Roman" w:hint="eastAsia"/>
        </w:rPr>
        <w:t xml:space="preserve">, and </w:t>
      </w:r>
      <w:r w:rsidR="006E298E">
        <w:rPr>
          <w:rFonts w:ascii="Times New Roman" w:hAnsi="Times New Roman" w:cs="Times New Roman" w:hint="eastAsia"/>
        </w:rPr>
        <w:t>vegetation fields</w:t>
      </w:r>
      <w:r w:rsidR="00350ADC">
        <w:rPr>
          <w:rFonts w:ascii="Times New Roman" w:hAnsi="Times New Roman" w:cs="Times New Roman" w:hint="eastAsia"/>
        </w:rPr>
        <w:t xml:space="preserve">, they are strongly affected by </w:t>
      </w:r>
      <w:r w:rsidR="00F72F1C">
        <w:rPr>
          <w:rFonts w:ascii="Times New Roman" w:hAnsi="Times New Roman" w:cs="Times New Roman" w:hint="eastAsia"/>
        </w:rPr>
        <w:t>30-meter Landsat image</w:t>
      </w:r>
      <w:r w:rsidR="00252424">
        <w:rPr>
          <w:rFonts w:ascii="Times New Roman" w:hAnsi="Times New Roman" w:cs="Times New Roman" w:hint="eastAsia"/>
        </w:rPr>
        <w:t xml:space="preserve">. Therefore, </w:t>
      </w:r>
      <w:r w:rsidR="00E553B5">
        <w:rPr>
          <w:rFonts w:ascii="Times New Roman" w:hAnsi="Times New Roman" w:cs="Times New Roman" w:hint="eastAsia"/>
        </w:rPr>
        <w:t xml:space="preserve">it is appropriate to exclude urban areas from the main </w:t>
      </w:r>
      <w:r w:rsidR="000667AE">
        <w:rPr>
          <w:rFonts w:ascii="Times New Roman" w:hAnsi="Times New Roman" w:cs="Times New Roman" w:hint="eastAsia"/>
        </w:rPr>
        <w:t xml:space="preserve">analysis or to treat it </w:t>
      </w:r>
      <w:r w:rsidR="00BB7559">
        <w:rPr>
          <w:rFonts w:ascii="Times New Roman" w:hAnsi="Times New Roman" w:cs="Times New Roman" w:hint="eastAsia"/>
        </w:rPr>
        <w:t>supplementary.</w:t>
      </w:r>
    </w:p>
    <w:p w14:paraId="6283AC79" w14:textId="6C5BF851" w:rsidR="00BB7559" w:rsidRDefault="00BB7559" w:rsidP="00BB7559">
      <w:pPr>
        <w:pStyle w:val="a9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Absence of a clear relative effect in forests.</w:t>
      </w:r>
    </w:p>
    <w:p w14:paraId="1DB8F616" w14:textId="7642E547" w:rsidR="00201FDD" w:rsidRDefault="00341EC2" w:rsidP="004841D9">
      <w:pPr>
        <w:pStyle w:val="a9"/>
        <w:ind w:firstLine="1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There are </w:t>
      </w:r>
      <w:r w:rsidR="001349AE">
        <w:rPr>
          <w:rFonts w:ascii="Times New Roman" w:hAnsi="Times New Roman" w:cs="Times New Roman" w:hint="eastAsia"/>
        </w:rPr>
        <w:t>two</w:t>
      </w:r>
      <w:r w:rsidR="0028683C">
        <w:rPr>
          <w:rFonts w:ascii="Times New Roman" w:hAnsi="Times New Roman" w:cs="Times New Roman" w:hint="eastAsia"/>
        </w:rPr>
        <w:t xml:space="preserve"> possible reasons </w:t>
      </w:r>
      <w:r w:rsidR="00201FDD">
        <w:rPr>
          <w:rFonts w:ascii="Times New Roman" w:hAnsi="Times New Roman" w:cs="Times New Roman" w:hint="eastAsia"/>
        </w:rPr>
        <w:t xml:space="preserve">why no clear DID was observed in forest. </w:t>
      </w:r>
    </w:p>
    <w:p w14:paraId="1EA77CC5" w14:textId="0EA092D1" w:rsidR="00503E49" w:rsidRDefault="00201FDD" w:rsidP="00503E49">
      <w:pPr>
        <w:pStyle w:val="a9"/>
        <w:ind w:firstLine="1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First, </w:t>
      </w:r>
      <w:r w:rsidR="004841D9">
        <w:rPr>
          <w:rFonts w:ascii="Times New Roman" w:hAnsi="Times New Roman" w:cs="Times New Roman"/>
        </w:rPr>
        <w:t>forests</w:t>
      </w:r>
      <w:r w:rsidR="00FC5CE7">
        <w:rPr>
          <w:rFonts w:ascii="Times New Roman" w:hAnsi="Times New Roman" w:cs="Times New Roman" w:hint="eastAsia"/>
        </w:rPr>
        <w:t xml:space="preserve"> might</w:t>
      </w:r>
      <w:r w:rsidR="00A43F32">
        <w:rPr>
          <w:rFonts w:ascii="Times New Roman" w:hAnsi="Times New Roman" w:cs="Times New Roman" w:hint="eastAsia"/>
        </w:rPr>
        <w:t xml:space="preserve"> </w:t>
      </w:r>
      <w:r w:rsidR="00401EB1">
        <w:rPr>
          <w:rFonts w:ascii="Times New Roman" w:hAnsi="Times New Roman" w:cs="Times New Roman" w:hint="eastAsia"/>
        </w:rPr>
        <w:t xml:space="preserve">already </w:t>
      </w:r>
      <w:r w:rsidR="00A43F32">
        <w:rPr>
          <w:rFonts w:ascii="Times New Roman" w:hAnsi="Times New Roman" w:cs="Times New Roman" w:hint="eastAsia"/>
        </w:rPr>
        <w:t>ha</w:t>
      </w:r>
      <w:r w:rsidR="00FC5CE7">
        <w:rPr>
          <w:rFonts w:ascii="Times New Roman" w:hAnsi="Times New Roman" w:cs="Times New Roman" w:hint="eastAsia"/>
        </w:rPr>
        <w:t>ve</w:t>
      </w:r>
      <w:r w:rsidR="00A43F32">
        <w:rPr>
          <w:rFonts w:ascii="Times New Roman" w:hAnsi="Times New Roman" w:cs="Times New Roman" w:hint="eastAsia"/>
        </w:rPr>
        <w:t xml:space="preserve"> high </w:t>
      </w:r>
      <w:r w:rsidR="00FC5CE7">
        <w:rPr>
          <w:rFonts w:ascii="Times New Roman" w:hAnsi="Times New Roman" w:cs="Times New Roman" w:hint="eastAsia"/>
        </w:rPr>
        <w:t>NDVI va</w:t>
      </w:r>
      <w:r w:rsidR="00401EB1">
        <w:rPr>
          <w:rFonts w:ascii="Times New Roman" w:hAnsi="Times New Roman" w:cs="Times New Roman" w:hint="eastAsia"/>
        </w:rPr>
        <w:t xml:space="preserve">lue </w:t>
      </w:r>
      <w:r w:rsidR="00EE1352">
        <w:rPr>
          <w:rFonts w:ascii="Times New Roman" w:hAnsi="Times New Roman" w:cs="Times New Roman" w:hint="eastAsia"/>
        </w:rPr>
        <w:t xml:space="preserve">before the </w:t>
      </w:r>
      <w:r w:rsidR="004841D9">
        <w:rPr>
          <w:rFonts w:ascii="Times New Roman" w:hAnsi="Times New Roman" w:cs="Times New Roman"/>
        </w:rPr>
        <w:t>accident,</w:t>
      </w:r>
      <w:r w:rsidR="00EE1352">
        <w:rPr>
          <w:rFonts w:ascii="Times New Roman" w:hAnsi="Times New Roman" w:cs="Times New Roman" w:hint="eastAsia"/>
        </w:rPr>
        <w:t xml:space="preserve"> and it is difficult to detect further changes in leaf</w:t>
      </w:r>
      <w:r w:rsidR="004841D9">
        <w:rPr>
          <w:rFonts w:ascii="Times New Roman" w:hAnsi="Times New Roman" w:cs="Times New Roman" w:hint="eastAsia"/>
        </w:rPr>
        <w:t xml:space="preserve"> due to NDVI saturation. Second, </w:t>
      </w:r>
      <w:r w:rsidR="00DD0B3E">
        <w:rPr>
          <w:rFonts w:ascii="Times New Roman" w:hAnsi="Times New Roman" w:cs="Times New Roman" w:hint="eastAsia"/>
        </w:rPr>
        <w:t>forests</w:t>
      </w:r>
      <w:r w:rsidR="00CC7DEA">
        <w:rPr>
          <w:rFonts w:ascii="Times New Roman" w:hAnsi="Times New Roman" w:cs="Times New Roman" w:hint="eastAsia"/>
        </w:rPr>
        <w:t xml:space="preserve"> are much more affected </w:t>
      </w:r>
      <w:r w:rsidR="008E7CAF">
        <w:rPr>
          <w:rFonts w:ascii="Times New Roman" w:hAnsi="Times New Roman" w:cs="Times New Roman" w:hint="eastAsia"/>
        </w:rPr>
        <w:t xml:space="preserve">by </w:t>
      </w:r>
      <w:r w:rsidR="00503E49">
        <w:rPr>
          <w:rFonts w:ascii="Times New Roman" w:hAnsi="Times New Roman" w:cs="Times New Roman" w:hint="eastAsia"/>
        </w:rPr>
        <w:t>the environment</w:t>
      </w:r>
      <w:r w:rsidR="00F67A37">
        <w:rPr>
          <w:rFonts w:ascii="Times New Roman" w:hAnsi="Times New Roman" w:cs="Times New Roman" w:hint="eastAsia"/>
        </w:rPr>
        <w:t xml:space="preserve"> and climate </w:t>
      </w:r>
      <w:r w:rsidR="00503E49">
        <w:rPr>
          <w:rFonts w:ascii="Times New Roman" w:hAnsi="Times New Roman" w:cs="Times New Roman" w:hint="eastAsia"/>
        </w:rPr>
        <w:t>rather than human activities.</w:t>
      </w:r>
    </w:p>
    <w:p w14:paraId="77252610" w14:textId="24211F49" w:rsidR="00F67A37" w:rsidRDefault="00CE7C78" w:rsidP="00F67A37">
      <w:pPr>
        <w:pStyle w:val="a9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Paddy-specific decline in NDMI</w:t>
      </w:r>
    </w:p>
    <w:p w14:paraId="25661998" w14:textId="3A41E097" w:rsidR="00D72FB4" w:rsidRDefault="00716F9C" w:rsidP="007C4F52">
      <w:pPr>
        <w:pStyle w:val="a9"/>
        <w:ind w:firstLine="1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While negative</w:t>
      </w:r>
      <w:r w:rsidRPr="0064305B">
        <w:rPr>
          <w:rFonts w:ascii="Times New Roman" w:hAnsi="Times New Roman" w:cs="Times New Roman" w:hint="eastAsia"/>
        </w:rPr>
        <w:t xml:space="preserve"> DIDs were observed for </w:t>
      </w:r>
      <w:r>
        <w:rPr>
          <w:rFonts w:ascii="Times New Roman" w:hAnsi="Times New Roman" w:cs="Times New Roman" w:hint="eastAsia"/>
        </w:rPr>
        <w:t>NDMI</w:t>
      </w:r>
      <w:r w:rsidRPr="0064305B">
        <w:rPr>
          <w:rFonts w:ascii="Times New Roman" w:hAnsi="Times New Roman" w:cs="Times New Roman" w:hint="eastAsia"/>
        </w:rPr>
        <w:t xml:space="preserve"> in </w:t>
      </w:r>
      <w:r w:rsidR="00D94E68">
        <w:rPr>
          <w:rFonts w:ascii="Times New Roman" w:hAnsi="Times New Roman" w:cs="Times New Roman" w:hint="eastAsia"/>
        </w:rPr>
        <w:t xml:space="preserve">paddy fields, no clear change </w:t>
      </w:r>
      <w:r w:rsidR="0012757B">
        <w:rPr>
          <w:rFonts w:ascii="Times New Roman" w:hAnsi="Times New Roman" w:cs="Times New Roman" w:hint="eastAsia"/>
        </w:rPr>
        <w:t xml:space="preserve">is observed for NDVI and EVI. </w:t>
      </w:r>
      <w:r w:rsidR="00172AE3">
        <w:rPr>
          <w:rFonts w:ascii="Times New Roman" w:hAnsi="Times New Roman" w:cs="Times New Roman" w:hint="eastAsia"/>
        </w:rPr>
        <w:t>If paddies</w:t>
      </w:r>
      <w:r w:rsidR="00DD67D2">
        <w:rPr>
          <w:rFonts w:ascii="Times New Roman" w:hAnsi="Times New Roman" w:cs="Times New Roman" w:hint="eastAsia"/>
        </w:rPr>
        <w:t xml:space="preserve"> </w:t>
      </w:r>
      <w:r w:rsidR="00B6535E">
        <w:rPr>
          <w:rFonts w:ascii="Times New Roman" w:hAnsi="Times New Roman" w:cs="Times New Roman" w:hint="eastAsia"/>
        </w:rPr>
        <w:t>management stop</w:t>
      </w:r>
      <w:r w:rsidR="00F71D9F">
        <w:rPr>
          <w:rFonts w:ascii="Times New Roman" w:hAnsi="Times New Roman" w:cs="Times New Roman" w:hint="eastAsia"/>
        </w:rPr>
        <w:t>,</w:t>
      </w:r>
      <w:r w:rsidR="00DD67D2">
        <w:rPr>
          <w:rFonts w:ascii="Times New Roman" w:hAnsi="Times New Roman" w:cs="Times New Roman" w:hint="eastAsia"/>
        </w:rPr>
        <w:t xml:space="preserve"> they </w:t>
      </w:r>
      <w:r w:rsidR="00B6535E">
        <w:rPr>
          <w:rFonts w:ascii="Times New Roman" w:hAnsi="Times New Roman" w:cs="Times New Roman" w:hint="eastAsia"/>
        </w:rPr>
        <w:t xml:space="preserve">become overgrown with weeds and shrubs and turn into wasteland or bare ground. </w:t>
      </w:r>
      <w:r w:rsidR="00CA2E48">
        <w:rPr>
          <w:rFonts w:ascii="Times New Roman" w:hAnsi="Times New Roman" w:cs="Times New Roman" w:hint="eastAsia"/>
        </w:rPr>
        <w:t xml:space="preserve">It </w:t>
      </w:r>
      <w:r w:rsidR="00E80387">
        <w:rPr>
          <w:rFonts w:ascii="Times New Roman" w:hAnsi="Times New Roman" w:cs="Times New Roman" w:hint="eastAsia"/>
        </w:rPr>
        <w:t>indi</w:t>
      </w:r>
      <w:r w:rsidR="0031633F">
        <w:rPr>
          <w:rFonts w:ascii="Times New Roman" w:hAnsi="Times New Roman" w:cs="Times New Roman" w:hint="eastAsia"/>
        </w:rPr>
        <w:t xml:space="preserve">cates a decrease in soil moisture content, which is </w:t>
      </w:r>
      <w:r w:rsidR="00FB4233">
        <w:rPr>
          <w:rFonts w:ascii="Times New Roman" w:hAnsi="Times New Roman" w:cs="Times New Roman" w:hint="eastAsia"/>
        </w:rPr>
        <w:t>considered a reason for the decline in NDMI.</w:t>
      </w:r>
      <w:r w:rsidR="00CA2E48">
        <w:rPr>
          <w:rFonts w:ascii="Times New Roman" w:hAnsi="Times New Roman" w:cs="Times New Roman" w:hint="eastAsia"/>
        </w:rPr>
        <w:t xml:space="preserve"> </w:t>
      </w:r>
    </w:p>
    <w:p w14:paraId="51066EC3" w14:textId="3266AC7E" w:rsidR="001B1048" w:rsidRPr="001B1048" w:rsidRDefault="007C4F52" w:rsidP="001B1048">
      <w:pPr>
        <w:pStyle w:val="a9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Interpretation of the event-study pattern</w:t>
      </w:r>
    </w:p>
    <w:p w14:paraId="26B4C876" w14:textId="6FF02F6F" w:rsidR="00850C89" w:rsidRDefault="00F854AF" w:rsidP="00424D3F">
      <w:pPr>
        <w:pStyle w:val="a9"/>
        <w:ind w:firstLine="1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In the event study, the post-accident coefficient was not </w:t>
      </w:r>
      <w:r w:rsidR="001E33AF">
        <w:rPr>
          <w:rFonts w:ascii="Times New Roman" w:hAnsi="Times New Roman" w:cs="Times New Roman" w:hint="eastAsia"/>
        </w:rPr>
        <w:t xml:space="preserve">observed as a single </w:t>
      </w:r>
      <w:r w:rsidR="00827FD9">
        <w:rPr>
          <w:rFonts w:ascii="Times New Roman" w:hAnsi="Times New Roman" w:cs="Times New Roman" w:hint="eastAsia"/>
        </w:rPr>
        <w:t>step but as a yearly</w:t>
      </w:r>
      <w:r w:rsidR="004569A5">
        <w:rPr>
          <w:rFonts w:ascii="Times New Roman" w:hAnsi="Times New Roman" w:cs="Times New Roman" w:hint="eastAsia"/>
        </w:rPr>
        <w:t xml:space="preserve"> fluctuation. This pattern is consistent with the possibility that the vegetation response is not</w:t>
      </w:r>
      <w:r w:rsidR="00EA661C">
        <w:rPr>
          <w:rFonts w:ascii="Times New Roman" w:hAnsi="Times New Roman" w:cs="Times New Roman" w:hint="eastAsia"/>
        </w:rPr>
        <w:t xml:space="preserve"> immediate but involves a gradual transition such as </w:t>
      </w:r>
      <w:r w:rsidR="00CD14D2">
        <w:rPr>
          <w:rFonts w:ascii="Times New Roman" w:hAnsi="Times New Roman" w:cs="Times New Roman" w:hint="eastAsia"/>
        </w:rPr>
        <w:t>an increase in herb</w:t>
      </w:r>
      <w:r w:rsidR="00CA096C">
        <w:rPr>
          <w:rFonts w:ascii="Times New Roman" w:hAnsi="Times New Roman" w:cs="Times New Roman" w:hint="eastAsia"/>
        </w:rPr>
        <w:t>age</w:t>
      </w:r>
      <w:r w:rsidR="005F30CE">
        <w:rPr>
          <w:rFonts w:ascii="Times New Roman" w:hAnsi="Times New Roman" w:cs="Times New Roman" w:hint="eastAsia"/>
        </w:rPr>
        <w:t xml:space="preserve"> vegetation and shrubs or weeds invasion</w:t>
      </w:r>
      <w:r w:rsidR="004239B4">
        <w:rPr>
          <w:rFonts w:ascii="Times New Roman" w:hAnsi="Times New Roman" w:cs="Times New Roman" w:hint="eastAsia"/>
        </w:rPr>
        <w:t>. I</w:t>
      </w:r>
      <w:r w:rsidR="006300E0">
        <w:rPr>
          <w:rFonts w:ascii="Times New Roman" w:hAnsi="Times New Roman" w:cs="Times New Roman" w:hint="eastAsia"/>
        </w:rPr>
        <w:t>n</w:t>
      </w:r>
      <w:r w:rsidR="004239B4">
        <w:rPr>
          <w:rFonts w:ascii="Times New Roman" w:hAnsi="Times New Roman" w:cs="Times New Roman" w:hint="eastAsia"/>
        </w:rPr>
        <w:t xml:space="preserve"> addition</w:t>
      </w:r>
      <w:r w:rsidR="006300E0">
        <w:rPr>
          <w:rFonts w:ascii="Times New Roman" w:hAnsi="Times New Roman" w:cs="Times New Roman" w:hint="eastAsia"/>
        </w:rPr>
        <w:t xml:space="preserve">, </w:t>
      </w:r>
      <w:r w:rsidR="00A00CB9">
        <w:rPr>
          <w:rFonts w:ascii="Times New Roman" w:hAnsi="Times New Roman" w:cs="Times New Roman" w:hint="eastAsia"/>
        </w:rPr>
        <w:t>since the pace of recovery following the accident varied depending on the reg</w:t>
      </w:r>
      <w:r w:rsidR="00B64C1B">
        <w:rPr>
          <w:rFonts w:ascii="Times New Roman" w:hAnsi="Times New Roman" w:cs="Times New Roman" w:hint="eastAsia"/>
        </w:rPr>
        <w:t>ion</w:t>
      </w:r>
      <w:r w:rsidR="002312CE">
        <w:rPr>
          <w:rFonts w:ascii="Times New Roman" w:hAnsi="Times New Roman" w:cs="Times New Roman" w:hint="eastAsia"/>
        </w:rPr>
        <w:t xml:space="preserve"> and the </w:t>
      </w:r>
      <w:r w:rsidR="00FD1A64">
        <w:rPr>
          <w:rFonts w:ascii="Times New Roman" w:hAnsi="Times New Roman" w:cs="Times New Roman" w:hint="eastAsia"/>
        </w:rPr>
        <w:t>period</w:t>
      </w:r>
      <w:r w:rsidR="002312CE">
        <w:rPr>
          <w:rFonts w:ascii="Times New Roman" w:hAnsi="Times New Roman" w:cs="Times New Roman" w:hint="eastAsia"/>
        </w:rPr>
        <w:t xml:space="preserve">, </w:t>
      </w:r>
      <w:r w:rsidR="00FD1A64">
        <w:rPr>
          <w:rFonts w:ascii="Times New Roman" w:hAnsi="Times New Roman" w:cs="Times New Roman" w:hint="eastAsia"/>
        </w:rPr>
        <w:t>it is not appropriate to regard the period from</w:t>
      </w:r>
      <w:r w:rsidR="00757603">
        <w:rPr>
          <w:rFonts w:ascii="Times New Roman" w:hAnsi="Times New Roman" w:cs="Times New Roman" w:hint="eastAsia"/>
        </w:rPr>
        <w:t xml:space="preserve"> 2011 as </w:t>
      </w:r>
      <w:r w:rsidR="00850C89">
        <w:rPr>
          <w:rFonts w:ascii="Times New Roman" w:hAnsi="Times New Roman" w:cs="Times New Roman"/>
        </w:rPr>
        <w:t>a</w:t>
      </w:r>
      <w:r w:rsidR="00757603">
        <w:rPr>
          <w:rFonts w:ascii="Times New Roman" w:hAnsi="Times New Roman" w:cs="Times New Roman" w:hint="eastAsia"/>
        </w:rPr>
        <w:t xml:space="preserve"> uniform post-accident period.</w:t>
      </w:r>
    </w:p>
    <w:p w14:paraId="71F0D920" w14:textId="49649E8C" w:rsidR="007869E0" w:rsidRDefault="00095DB2" w:rsidP="00424D3F">
      <w:pPr>
        <w:pStyle w:val="a9"/>
        <w:ind w:firstLine="1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In 2025,</w:t>
      </w:r>
      <w:r w:rsidR="003272B4">
        <w:rPr>
          <w:rFonts w:ascii="Times New Roman" w:hAnsi="Times New Roman" w:cs="Times New Roman" w:hint="eastAsia"/>
        </w:rPr>
        <w:t xml:space="preserve"> while</w:t>
      </w:r>
      <w:r>
        <w:rPr>
          <w:rFonts w:ascii="Times New Roman" w:hAnsi="Times New Roman" w:cs="Times New Roman" w:hint="eastAsia"/>
        </w:rPr>
        <w:t xml:space="preserve"> </w:t>
      </w:r>
      <w:r w:rsidR="00C06A94">
        <w:rPr>
          <w:rFonts w:ascii="Times New Roman" w:hAnsi="Times New Roman" w:cs="Times New Roman" w:hint="eastAsia"/>
        </w:rPr>
        <w:t xml:space="preserve">the NDVI coefficient had returned to near 2010 levels, </w:t>
      </w:r>
      <w:r w:rsidR="003272B4">
        <w:rPr>
          <w:rFonts w:ascii="Times New Roman" w:hAnsi="Times New Roman" w:cs="Times New Roman" w:hint="eastAsia"/>
        </w:rPr>
        <w:t>the NDMI, EVI, and NBR remained positive.</w:t>
      </w:r>
      <w:r w:rsidR="00EB2A33">
        <w:rPr>
          <w:rFonts w:ascii="Times New Roman" w:hAnsi="Times New Roman" w:cs="Times New Roman" w:hint="eastAsia"/>
        </w:rPr>
        <w:t xml:space="preserve"> This difference suggests that</w:t>
      </w:r>
      <w:r w:rsidR="00E12407">
        <w:rPr>
          <w:rFonts w:ascii="Times New Roman" w:hAnsi="Times New Roman" w:cs="Times New Roman" w:hint="eastAsia"/>
        </w:rPr>
        <w:t xml:space="preserve"> even if the </w:t>
      </w:r>
      <w:r w:rsidR="00141074">
        <w:rPr>
          <w:rFonts w:ascii="Times New Roman" w:hAnsi="Times New Roman" w:cs="Times New Roman" w:hint="eastAsia"/>
        </w:rPr>
        <w:t>amount of vegetation</w:t>
      </w:r>
      <w:r w:rsidR="00E12407">
        <w:rPr>
          <w:rFonts w:ascii="Times New Roman" w:hAnsi="Times New Roman" w:cs="Times New Roman" w:hint="eastAsia"/>
        </w:rPr>
        <w:t xml:space="preserve"> approaches</w:t>
      </w:r>
      <w:r w:rsidR="0055516D">
        <w:rPr>
          <w:rFonts w:ascii="Times New Roman" w:hAnsi="Times New Roman" w:cs="Times New Roman" w:hint="eastAsia"/>
        </w:rPr>
        <w:t xml:space="preserve"> the </w:t>
      </w:r>
      <w:r w:rsidR="00E87993">
        <w:rPr>
          <w:rFonts w:ascii="Times New Roman" w:hAnsi="Times New Roman" w:cs="Times New Roman" w:hint="eastAsia"/>
        </w:rPr>
        <w:t>standard</w:t>
      </w:r>
      <w:r w:rsidR="0055516D">
        <w:rPr>
          <w:rFonts w:ascii="Times New Roman" w:hAnsi="Times New Roman" w:cs="Times New Roman" w:hint="eastAsia"/>
        </w:rPr>
        <w:t xml:space="preserve"> level</w:t>
      </w:r>
      <w:r w:rsidR="00E87993">
        <w:rPr>
          <w:rFonts w:ascii="Times New Roman" w:hAnsi="Times New Roman" w:cs="Times New Roman" w:hint="eastAsia"/>
        </w:rPr>
        <w:t>, other conditions might differ from pre-accident levels.</w:t>
      </w:r>
    </w:p>
    <w:p w14:paraId="3957E5A4" w14:textId="1DE10550" w:rsidR="00424D3F" w:rsidRDefault="00646346" w:rsidP="00646346">
      <w:pPr>
        <w:pStyle w:val="a9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Limitations</w:t>
      </w:r>
    </w:p>
    <w:p w14:paraId="6E947CEE" w14:textId="53BE7815" w:rsidR="00646346" w:rsidRDefault="00646346" w:rsidP="00646346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This research has multiple limitations</w:t>
      </w:r>
      <w:r w:rsidR="002E39F3">
        <w:rPr>
          <w:rFonts w:ascii="Times New Roman" w:hAnsi="Times New Roman" w:cs="Times New Roman" w:hint="eastAsia"/>
        </w:rPr>
        <w:t xml:space="preserve"> as follows.</w:t>
      </w:r>
    </w:p>
    <w:p w14:paraId="54626C6E" w14:textId="5009FBD9" w:rsidR="00646346" w:rsidRDefault="00263284" w:rsidP="00406A0E">
      <w:pPr>
        <w:pStyle w:val="a9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 sample size for each category is 23 </w:t>
      </w:r>
      <w:r w:rsidR="00172789">
        <w:rPr>
          <w:rFonts w:ascii="Times New Roman" w:hAnsi="Times New Roman" w:cs="Times New Roman"/>
        </w:rPr>
        <w:t>years,</w:t>
      </w:r>
      <w:r>
        <w:rPr>
          <w:rFonts w:ascii="Times New Roman" w:hAnsi="Times New Roman" w:cs="Times New Roman" w:hint="eastAsia"/>
        </w:rPr>
        <w:t xml:space="preserve"> and it is small.</w:t>
      </w:r>
    </w:p>
    <w:p w14:paraId="302B4322" w14:textId="5E36EF93" w:rsidR="00172789" w:rsidRDefault="00AC71A8" w:rsidP="00406A0E">
      <w:pPr>
        <w:pStyle w:val="a9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 change of land cover classifications was not considered enough.</w:t>
      </w:r>
    </w:p>
    <w:p w14:paraId="1CEB242A" w14:textId="3FEE7705" w:rsidR="00FF617E" w:rsidRDefault="002259E9" w:rsidP="00406A0E">
      <w:pPr>
        <w:pStyle w:val="a9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As w</w:t>
      </w:r>
      <w:r w:rsidR="00FF617E">
        <w:rPr>
          <w:rFonts w:ascii="Times New Roman" w:hAnsi="Times New Roman" w:cs="Times New Roman" w:hint="eastAsia"/>
        </w:rPr>
        <w:t xml:space="preserve">e </w:t>
      </w:r>
      <w:r>
        <w:rPr>
          <w:rFonts w:ascii="Times New Roman" w:hAnsi="Times New Roman" w:cs="Times New Roman" w:hint="eastAsia"/>
        </w:rPr>
        <w:t>utilized</w:t>
      </w:r>
      <w:r w:rsidR="00FF617E">
        <w:rPr>
          <w:rFonts w:ascii="Times New Roman" w:hAnsi="Times New Roman" w:cs="Times New Roman" w:hint="eastAsia"/>
        </w:rPr>
        <w:t xml:space="preserve"> multiple sensors</w:t>
      </w:r>
      <w:r>
        <w:rPr>
          <w:rFonts w:ascii="Times New Roman" w:hAnsi="Times New Roman" w:cs="Times New Roman" w:hint="eastAsia"/>
        </w:rPr>
        <w:t xml:space="preserve"> installed in four different </w:t>
      </w:r>
      <w:r w:rsidR="00D037F4">
        <w:rPr>
          <w:rFonts w:ascii="Times New Roman" w:hAnsi="Times New Roman" w:cs="Times New Roman" w:hint="eastAsia"/>
        </w:rPr>
        <w:t>satellites, some degree of difference might be observed.</w:t>
      </w:r>
    </w:p>
    <w:p w14:paraId="66714C50" w14:textId="53E1458C" w:rsidR="006F4D9F" w:rsidRDefault="003C459D" w:rsidP="00406A0E">
      <w:pPr>
        <w:pStyle w:val="a9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There are years in which the effective observation coverage rate is low.</w:t>
      </w:r>
      <w:r w:rsidR="0000326A">
        <w:rPr>
          <w:rFonts w:ascii="Times New Roman" w:hAnsi="Times New Roman" w:cs="Times New Roman" w:hint="eastAsia"/>
        </w:rPr>
        <w:t xml:space="preserve"> </w:t>
      </w:r>
    </w:p>
    <w:p w14:paraId="0059A94C" w14:textId="3A3960DE" w:rsidR="00464658" w:rsidRPr="00464658" w:rsidRDefault="0000326A" w:rsidP="00464658">
      <w:pPr>
        <w:pStyle w:val="a9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 effect of tsunami</w:t>
      </w:r>
      <w:r w:rsidR="00D53F0D">
        <w:rPr>
          <w:rFonts w:ascii="Times New Roman" w:hAnsi="Times New Roman" w:cs="Times New Roman" w:hint="eastAsia"/>
        </w:rPr>
        <w:t xml:space="preserve"> </w:t>
      </w:r>
      <w:r w:rsidR="00464658">
        <w:rPr>
          <w:rFonts w:ascii="Times New Roman" w:hAnsi="Times New Roman" w:cs="Times New Roman" w:hint="eastAsia"/>
        </w:rPr>
        <w:t xml:space="preserve">such as inundation </w:t>
      </w:r>
      <w:r w:rsidR="00D53F0D">
        <w:rPr>
          <w:rFonts w:ascii="Times New Roman" w:hAnsi="Times New Roman" w:cs="Times New Roman" w:hint="eastAsia"/>
        </w:rPr>
        <w:t>was not excluded enough.</w:t>
      </w:r>
    </w:p>
    <w:p w14:paraId="3216CAE0" w14:textId="10D98EBB" w:rsidR="001E33AF" w:rsidRDefault="00AC71A8" w:rsidP="00AC71A8">
      <w:pPr>
        <w:pStyle w:val="a9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Conclusion</w:t>
      </w:r>
    </w:p>
    <w:p w14:paraId="35FD669D" w14:textId="7FFCC7EA" w:rsidR="008376C6" w:rsidRDefault="00E80E44" w:rsidP="007631EB">
      <w:pPr>
        <w:pStyle w:val="a9"/>
        <w:ind w:firstLine="1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 comparison of areas inside and outside the Difficult-to-Return Zone</w:t>
      </w:r>
      <w:r w:rsidR="00900689">
        <w:rPr>
          <w:rFonts w:ascii="Times New Roman" w:hAnsi="Times New Roman" w:cs="Times New Roman" w:hint="eastAsia"/>
        </w:rPr>
        <w:t xml:space="preserve">, utilizing the Landsat time series data from 2003 to 2025, </w:t>
      </w:r>
      <w:r w:rsidR="00B7652E">
        <w:rPr>
          <w:rFonts w:ascii="Times New Roman" w:hAnsi="Times New Roman" w:cs="Times New Roman" w:hint="eastAsia"/>
        </w:rPr>
        <w:t>indicated clear differences in post-accident vegetation changes depending on land cover classifications.</w:t>
      </w:r>
    </w:p>
    <w:p w14:paraId="2B4CC08F" w14:textId="5F0B5BEC" w:rsidR="00F07646" w:rsidRDefault="008A7610" w:rsidP="007631EB">
      <w:pPr>
        <w:pStyle w:val="a9"/>
        <w:ind w:firstLine="1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In grassland, NDVI, NDMI, EVI, and NBR </w:t>
      </w:r>
      <w:r w:rsidR="00940B5F">
        <w:rPr>
          <w:rFonts w:ascii="Times New Roman" w:hAnsi="Times New Roman" w:cs="Times New Roman" w:hint="eastAsia"/>
        </w:rPr>
        <w:t>all increased relative to areas outside the</w:t>
      </w:r>
      <w:r w:rsidR="0025669B">
        <w:rPr>
          <w:rFonts w:ascii="Times New Roman" w:hAnsi="Times New Roman" w:cs="Times New Roman" w:hint="eastAsia"/>
        </w:rPr>
        <w:t xml:space="preserve"> Difficult-to-Return Zone</w:t>
      </w:r>
      <w:r w:rsidR="002811A8">
        <w:rPr>
          <w:rFonts w:ascii="Times New Roman" w:hAnsi="Times New Roman" w:cs="Times New Roman" w:hint="eastAsia"/>
        </w:rPr>
        <w:t xml:space="preserve"> and showed the most consistent changes, </w:t>
      </w:r>
      <w:r w:rsidR="00F51F2C">
        <w:rPr>
          <w:rFonts w:ascii="Times New Roman" w:hAnsi="Times New Roman" w:cs="Times New Roman" w:hint="eastAsia"/>
        </w:rPr>
        <w:t>considering pre-incident</w:t>
      </w:r>
      <w:r w:rsidR="004117D1">
        <w:rPr>
          <w:rFonts w:ascii="Times New Roman" w:hAnsi="Times New Roman" w:cs="Times New Roman" w:hint="eastAsia"/>
        </w:rPr>
        <w:t xml:space="preserve"> trends and observation quality.</w:t>
      </w:r>
      <w:r w:rsidR="00F07646">
        <w:rPr>
          <w:rFonts w:ascii="Times New Roman" w:hAnsi="Times New Roman" w:cs="Times New Roman" w:hint="eastAsia"/>
        </w:rPr>
        <w:t xml:space="preserve"> It is </w:t>
      </w:r>
      <w:r w:rsidR="00BA3D1A">
        <w:rPr>
          <w:rFonts w:ascii="Times New Roman" w:hAnsi="Times New Roman" w:cs="Times New Roman" w:hint="eastAsia"/>
        </w:rPr>
        <w:t>aligned with the poss</w:t>
      </w:r>
      <w:r w:rsidR="00815BDE">
        <w:rPr>
          <w:rFonts w:ascii="Times New Roman" w:hAnsi="Times New Roman" w:cs="Times New Roman" w:hint="eastAsia"/>
        </w:rPr>
        <w:t>ibility that</w:t>
      </w:r>
      <w:r w:rsidR="00F07646">
        <w:rPr>
          <w:rFonts w:ascii="Times New Roman" w:hAnsi="Times New Roman" w:cs="Times New Roman" w:hint="eastAsia"/>
        </w:rPr>
        <w:t xml:space="preserve"> </w:t>
      </w:r>
      <w:r w:rsidR="000D749A">
        <w:rPr>
          <w:rFonts w:ascii="Times New Roman" w:hAnsi="Times New Roman" w:cs="Times New Roman" w:hint="eastAsia"/>
        </w:rPr>
        <w:t xml:space="preserve">an increase in </w:t>
      </w:r>
      <w:r w:rsidR="00815BDE">
        <w:rPr>
          <w:rFonts w:ascii="Times New Roman" w:hAnsi="Times New Roman" w:cs="Times New Roman" w:hint="eastAsia"/>
        </w:rPr>
        <w:t xml:space="preserve">herbage </w:t>
      </w:r>
      <w:r w:rsidR="000D749A">
        <w:rPr>
          <w:rFonts w:ascii="Times New Roman" w:hAnsi="Times New Roman" w:cs="Times New Roman" w:hint="eastAsia"/>
        </w:rPr>
        <w:t xml:space="preserve">biomass </w:t>
      </w:r>
      <w:r w:rsidR="004C74B5">
        <w:rPr>
          <w:rFonts w:ascii="Times New Roman" w:hAnsi="Times New Roman" w:cs="Times New Roman" w:hint="eastAsia"/>
        </w:rPr>
        <w:t>or</w:t>
      </w:r>
      <w:r w:rsidR="000D749A">
        <w:rPr>
          <w:rFonts w:ascii="Times New Roman" w:hAnsi="Times New Roman" w:cs="Times New Roman" w:hint="eastAsia"/>
        </w:rPr>
        <w:t xml:space="preserve"> </w:t>
      </w:r>
      <w:r w:rsidR="00AA5328">
        <w:rPr>
          <w:rFonts w:ascii="Times New Roman" w:hAnsi="Times New Roman" w:cs="Times New Roman" w:hint="eastAsia"/>
        </w:rPr>
        <w:t xml:space="preserve">shrub and </w:t>
      </w:r>
      <w:r w:rsidR="004C74B5">
        <w:rPr>
          <w:rFonts w:ascii="Times New Roman" w:hAnsi="Times New Roman" w:cs="Times New Roman" w:hint="eastAsia"/>
        </w:rPr>
        <w:t xml:space="preserve">weed invasion after the </w:t>
      </w:r>
      <w:r w:rsidR="0092368E">
        <w:rPr>
          <w:rFonts w:ascii="Times New Roman" w:hAnsi="Times New Roman" w:cs="Times New Roman" w:hint="eastAsia"/>
        </w:rPr>
        <w:t>management suspension.</w:t>
      </w:r>
    </w:p>
    <w:p w14:paraId="0C76F53B" w14:textId="6D175546" w:rsidR="00AE26EF" w:rsidRDefault="00AE26EF" w:rsidP="007631EB">
      <w:pPr>
        <w:pStyle w:val="a9"/>
        <w:ind w:firstLine="1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Although positive</w:t>
      </w:r>
      <w:r w:rsidR="003521E0">
        <w:rPr>
          <w:rFonts w:ascii="Times New Roman" w:hAnsi="Times New Roman" w:cs="Times New Roman" w:hint="eastAsia"/>
        </w:rPr>
        <w:t xml:space="preserve"> relative change is observed in cropland and </w:t>
      </w:r>
      <w:proofErr w:type="gramStart"/>
      <w:r w:rsidR="003521E0">
        <w:rPr>
          <w:rFonts w:ascii="Times New Roman" w:hAnsi="Times New Roman" w:cs="Times New Roman" w:hint="eastAsia"/>
        </w:rPr>
        <w:t>urban</w:t>
      </w:r>
      <w:proofErr w:type="gramEnd"/>
      <w:r w:rsidR="003521E0">
        <w:rPr>
          <w:rFonts w:ascii="Times New Roman" w:hAnsi="Times New Roman" w:cs="Times New Roman" w:hint="eastAsia"/>
        </w:rPr>
        <w:t xml:space="preserve">, </w:t>
      </w:r>
      <w:r w:rsidR="00283F02">
        <w:rPr>
          <w:rFonts w:ascii="Times New Roman" w:hAnsi="Times New Roman" w:cs="Times New Roman" w:hint="eastAsia"/>
        </w:rPr>
        <w:t>since there are significant pre-accident trends,</w:t>
      </w:r>
      <w:r w:rsidR="00BE4A46">
        <w:rPr>
          <w:rFonts w:ascii="Times New Roman" w:hAnsi="Times New Roman" w:cs="Times New Roman" w:hint="eastAsia"/>
        </w:rPr>
        <w:t xml:space="preserve"> it is difficult to conclude the change as causal relation.</w:t>
      </w:r>
    </w:p>
    <w:p w14:paraId="4ADBE22A" w14:textId="62432CEF" w:rsidR="00A1257E" w:rsidRPr="007631EB" w:rsidRDefault="0061162C" w:rsidP="00F72E56">
      <w:pPr>
        <w:pStyle w:val="a9"/>
        <w:ind w:firstLine="1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By combining </w:t>
      </w:r>
      <w:r w:rsidR="00BD6E4E">
        <w:rPr>
          <w:rFonts w:ascii="Times New Roman" w:hAnsi="Times New Roman" w:cs="Times New Roman" w:hint="eastAsia"/>
        </w:rPr>
        <w:t xml:space="preserve">land cover analysis, </w:t>
      </w:r>
      <w:r w:rsidR="003640B5">
        <w:rPr>
          <w:rFonts w:ascii="Times New Roman" w:hAnsi="Times New Roman" w:cs="Times New Roman" w:hint="eastAsia"/>
        </w:rPr>
        <w:t>multiple vegetation indices, comparison between inside and</w:t>
      </w:r>
      <w:r w:rsidR="009567B9">
        <w:rPr>
          <w:rFonts w:ascii="Times New Roman" w:hAnsi="Times New Roman" w:cs="Times New Roman" w:hint="eastAsia"/>
        </w:rPr>
        <w:t xml:space="preserve"> outside the Difficult-to-Return Zone</w:t>
      </w:r>
      <w:r w:rsidR="00D06055">
        <w:rPr>
          <w:rFonts w:ascii="Times New Roman" w:hAnsi="Times New Roman" w:cs="Times New Roman" w:hint="eastAsia"/>
        </w:rPr>
        <w:t>, pre</w:t>
      </w:r>
      <w:r w:rsidR="004336BA">
        <w:rPr>
          <w:rFonts w:ascii="Times New Roman" w:hAnsi="Times New Roman" w:cs="Times New Roman" w:hint="eastAsia"/>
        </w:rPr>
        <w:t>-accident trend tests, and event studies</w:t>
      </w:r>
      <w:r w:rsidR="00D15159">
        <w:rPr>
          <w:rFonts w:ascii="Times New Roman" w:hAnsi="Times New Roman" w:cs="Times New Roman" w:hint="eastAsia"/>
        </w:rPr>
        <w:t>, we were able to evaluate changes following long-term eva</w:t>
      </w:r>
      <w:r w:rsidR="007631EB">
        <w:rPr>
          <w:rFonts w:ascii="Times New Roman" w:hAnsi="Times New Roman" w:cs="Times New Roman" w:hint="eastAsia"/>
        </w:rPr>
        <w:t xml:space="preserve">cuation and the suspension of land </w:t>
      </w:r>
      <w:r w:rsidR="007631EB">
        <w:rPr>
          <w:rFonts w:ascii="Times New Roman" w:hAnsi="Times New Roman" w:cs="Times New Roman"/>
        </w:rPr>
        <w:t>management</w:t>
      </w:r>
      <w:r w:rsidR="007631EB">
        <w:rPr>
          <w:rFonts w:ascii="Times New Roman" w:hAnsi="Times New Roman" w:cs="Times New Roman" w:hint="eastAsia"/>
        </w:rPr>
        <w:t>.</w:t>
      </w:r>
      <w:r w:rsidR="00A248A7">
        <w:rPr>
          <w:rFonts w:ascii="Times New Roman" w:hAnsi="Times New Roman" w:cs="Times New Roman" w:hint="eastAsia"/>
        </w:rPr>
        <w:t xml:space="preserve"> </w:t>
      </w:r>
    </w:p>
    <w:p w14:paraId="0752300B" w14:textId="559ED4F0" w:rsidR="00382991" w:rsidRDefault="00382991" w:rsidP="00382991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Conclusion</w:t>
      </w:r>
    </w:p>
    <w:p w14:paraId="6D1FD26D" w14:textId="55492D20" w:rsidR="004574AD" w:rsidRDefault="004574AD" w:rsidP="00382991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Declarations</w:t>
      </w:r>
    </w:p>
    <w:p w14:paraId="1F45864F" w14:textId="423B9C12" w:rsidR="004574AD" w:rsidRDefault="004574AD" w:rsidP="00382991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References</w:t>
      </w:r>
    </w:p>
    <w:p w14:paraId="23522C21" w14:textId="1914B356" w:rsidR="004574AD" w:rsidRPr="00382991" w:rsidRDefault="004574AD" w:rsidP="00382991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Appendix</w:t>
      </w:r>
    </w:p>
    <w:sectPr w:rsidR="004574AD" w:rsidRPr="0038299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86E2A" w14:textId="77777777" w:rsidR="00BB7C7A" w:rsidRDefault="00BB7C7A" w:rsidP="00A952D5">
      <w:r>
        <w:separator/>
      </w:r>
    </w:p>
  </w:endnote>
  <w:endnote w:type="continuationSeparator" w:id="0">
    <w:p w14:paraId="0B56B7DE" w14:textId="77777777" w:rsidR="00BB7C7A" w:rsidRDefault="00BB7C7A" w:rsidP="00A95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223E7" w14:textId="77777777" w:rsidR="00BB7C7A" w:rsidRDefault="00BB7C7A" w:rsidP="00A952D5">
      <w:r>
        <w:separator/>
      </w:r>
    </w:p>
  </w:footnote>
  <w:footnote w:type="continuationSeparator" w:id="0">
    <w:p w14:paraId="6DDF1ECD" w14:textId="77777777" w:rsidR="00BB7C7A" w:rsidRDefault="00BB7C7A" w:rsidP="00A952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19C"/>
    <w:multiLevelType w:val="hybridMultilevel"/>
    <w:tmpl w:val="FE76BFDA"/>
    <w:lvl w:ilvl="0" w:tplc="B78CEE50">
      <w:start w:val="1"/>
      <w:numFmt w:val="lowerLetter"/>
      <w:lvlText w:val="(%1)"/>
      <w:lvlJc w:val="left"/>
      <w:pPr>
        <w:ind w:left="72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1" w15:restartNumberingAfterBreak="0">
    <w:nsid w:val="08B533FF"/>
    <w:multiLevelType w:val="hybridMultilevel"/>
    <w:tmpl w:val="2D765DC8"/>
    <w:lvl w:ilvl="0" w:tplc="F52C43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F62B686">
      <w:start w:val="5"/>
      <w:numFmt w:val="bullet"/>
      <w:lvlText w:val="・"/>
      <w:lvlJc w:val="left"/>
      <w:pPr>
        <w:ind w:left="1160" w:hanging="360"/>
      </w:pPr>
      <w:rPr>
        <w:rFonts w:ascii="游明朝" w:eastAsia="游明朝" w:hAnsi="游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2" w15:restartNumberingAfterBreak="0">
    <w:nsid w:val="0C204AFF"/>
    <w:multiLevelType w:val="hybridMultilevel"/>
    <w:tmpl w:val="1782338E"/>
    <w:lvl w:ilvl="0" w:tplc="A0043852">
      <w:start w:val="1"/>
      <w:numFmt w:val="decimal"/>
      <w:lvlText w:val="%1."/>
      <w:lvlJc w:val="left"/>
      <w:pPr>
        <w:ind w:left="10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00" w:hanging="440"/>
      </w:pPr>
    </w:lvl>
    <w:lvl w:ilvl="2" w:tplc="04090011" w:tentative="1">
      <w:start w:val="1"/>
      <w:numFmt w:val="decimalEnclosedCircle"/>
      <w:lvlText w:val="%3"/>
      <w:lvlJc w:val="lef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7" w:tentative="1">
      <w:start w:val="1"/>
      <w:numFmt w:val="aiueoFullWidth"/>
      <w:lvlText w:val="(%5)"/>
      <w:lvlJc w:val="left"/>
      <w:pPr>
        <w:ind w:left="29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7" w:tentative="1">
      <w:start w:val="1"/>
      <w:numFmt w:val="aiueoFullWidth"/>
      <w:lvlText w:val="(%8)"/>
      <w:lvlJc w:val="left"/>
      <w:pPr>
        <w:ind w:left="42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680" w:hanging="440"/>
      </w:pPr>
    </w:lvl>
  </w:abstractNum>
  <w:abstractNum w:abstractNumId="3" w15:restartNumberingAfterBreak="0">
    <w:nsid w:val="0EE50BF2"/>
    <w:multiLevelType w:val="hybridMultilevel"/>
    <w:tmpl w:val="D4600DA2"/>
    <w:lvl w:ilvl="0" w:tplc="9D60191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00" w:hanging="440"/>
      </w:pPr>
    </w:lvl>
    <w:lvl w:ilvl="2" w:tplc="04090011" w:tentative="1">
      <w:start w:val="1"/>
      <w:numFmt w:val="decimalEnclosedCircle"/>
      <w:lvlText w:val="%3"/>
      <w:lvlJc w:val="lef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7" w:tentative="1">
      <w:start w:val="1"/>
      <w:numFmt w:val="aiueoFullWidth"/>
      <w:lvlText w:val="(%5)"/>
      <w:lvlJc w:val="left"/>
      <w:pPr>
        <w:ind w:left="29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7" w:tentative="1">
      <w:start w:val="1"/>
      <w:numFmt w:val="aiueoFullWidth"/>
      <w:lvlText w:val="(%8)"/>
      <w:lvlJc w:val="left"/>
      <w:pPr>
        <w:ind w:left="42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680" w:hanging="440"/>
      </w:pPr>
    </w:lvl>
  </w:abstractNum>
  <w:abstractNum w:abstractNumId="4" w15:restartNumberingAfterBreak="0">
    <w:nsid w:val="0F057306"/>
    <w:multiLevelType w:val="hybridMultilevel"/>
    <w:tmpl w:val="27543DDC"/>
    <w:lvl w:ilvl="0" w:tplc="B5806EC0">
      <w:start w:val="1"/>
      <w:numFmt w:val="decimal"/>
      <w:lvlText w:val="%1."/>
      <w:lvlJc w:val="left"/>
      <w:pPr>
        <w:ind w:left="10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00" w:hanging="440"/>
      </w:pPr>
    </w:lvl>
    <w:lvl w:ilvl="2" w:tplc="04090011" w:tentative="1">
      <w:start w:val="1"/>
      <w:numFmt w:val="decimalEnclosedCircle"/>
      <w:lvlText w:val="%3"/>
      <w:lvlJc w:val="lef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7" w:tentative="1">
      <w:start w:val="1"/>
      <w:numFmt w:val="aiueoFullWidth"/>
      <w:lvlText w:val="(%5)"/>
      <w:lvlJc w:val="left"/>
      <w:pPr>
        <w:ind w:left="29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7" w:tentative="1">
      <w:start w:val="1"/>
      <w:numFmt w:val="aiueoFullWidth"/>
      <w:lvlText w:val="(%8)"/>
      <w:lvlJc w:val="left"/>
      <w:pPr>
        <w:ind w:left="42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680" w:hanging="440"/>
      </w:pPr>
    </w:lvl>
  </w:abstractNum>
  <w:abstractNum w:abstractNumId="5" w15:restartNumberingAfterBreak="0">
    <w:nsid w:val="1539722D"/>
    <w:multiLevelType w:val="hybridMultilevel"/>
    <w:tmpl w:val="52201F12"/>
    <w:lvl w:ilvl="0" w:tplc="197621C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00" w:hanging="440"/>
      </w:pPr>
    </w:lvl>
    <w:lvl w:ilvl="2" w:tplc="04090011" w:tentative="1">
      <w:start w:val="1"/>
      <w:numFmt w:val="decimalEnclosedCircle"/>
      <w:lvlText w:val="%3"/>
      <w:lvlJc w:val="lef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7" w:tentative="1">
      <w:start w:val="1"/>
      <w:numFmt w:val="aiueoFullWidth"/>
      <w:lvlText w:val="(%5)"/>
      <w:lvlJc w:val="left"/>
      <w:pPr>
        <w:ind w:left="29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7" w:tentative="1">
      <w:start w:val="1"/>
      <w:numFmt w:val="aiueoFullWidth"/>
      <w:lvlText w:val="(%8)"/>
      <w:lvlJc w:val="left"/>
      <w:pPr>
        <w:ind w:left="42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680" w:hanging="440"/>
      </w:pPr>
    </w:lvl>
  </w:abstractNum>
  <w:abstractNum w:abstractNumId="6" w15:restartNumberingAfterBreak="0">
    <w:nsid w:val="1A310BAF"/>
    <w:multiLevelType w:val="hybridMultilevel"/>
    <w:tmpl w:val="1708D6BA"/>
    <w:lvl w:ilvl="0" w:tplc="E5905562">
      <w:start w:val="1"/>
      <w:numFmt w:val="decimal"/>
      <w:lvlText w:val="%1."/>
      <w:lvlJc w:val="left"/>
      <w:pPr>
        <w:ind w:left="10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00" w:hanging="440"/>
      </w:pPr>
    </w:lvl>
    <w:lvl w:ilvl="2" w:tplc="04090011" w:tentative="1">
      <w:start w:val="1"/>
      <w:numFmt w:val="decimalEnclosedCircle"/>
      <w:lvlText w:val="%3"/>
      <w:lvlJc w:val="lef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7" w:tentative="1">
      <w:start w:val="1"/>
      <w:numFmt w:val="aiueoFullWidth"/>
      <w:lvlText w:val="(%5)"/>
      <w:lvlJc w:val="left"/>
      <w:pPr>
        <w:ind w:left="29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7" w:tentative="1">
      <w:start w:val="1"/>
      <w:numFmt w:val="aiueoFullWidth"/>
      <w:lvlText w:val="(%8)"/>
      <w:lvlJc w:val="left"/>
      <w:pPr>
        <w:ind w:left="42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680" w:hanging="440"/>
      </w:pPr>
    </w:lvl>
  </w:abstractNum>
  <w:abstractNum w:abstractNumId="7" w15:restartNumberingAfterBreak="0">
    <w:nsid w:val="1EC814ED"/>
    <w:multiLevelType w:val="hybridMultilevel"/>
    <w:tmpl w:val="0ED666A4"/>
    <w:lvl w:ilvl="0" w:tplc="F7D687E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24547399"/>
    <w:multiLevelType w:val="hybridMultilevel"/>
    <w:tmpl w:val="2CD07E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3E684D10"/>
    <w:multiLevelType w:val="hybridMultilevel"/>
    <w:tmpl w:val="A3AC98FA"/>
    <w:lvl w:ilvl="0" w:tplc="E92859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1600" w:hanging="440"/>
      </w:pPr>
    </w:lvl>
    <w:lvl w:ilvl="2" w:tplc="04090011">
      <w:start w:val="1"/>
      <w:numFmt w:val="decimalEnclosedCircle"/>
      <w:lvlText w:val="%3"/>
      <w:lvlJc w:val="left"/>
      <w:pPr>
        <w:ind w:left="2040" w:hanging="440"/>
      </w:pPr>
    </w:lvl>
    <w:lvl w:ilvl="3" w:tplc="0409000F">
      <w:start w:val="1"/>
      <w:numFmt w:val="decimal"/>
      <w:lvlText w:val="%4."/>
      <w:lvlJc w:val="left"/>
      <w:pPr>
        <w:ind w:left="2480" w:hanging="440"/>
      </w:pPr>
    </w:lvl>
    <w:lvl w:ilvl="4" w:tplc="04090017">
      <w:start w:val="1"/>
      <w:numFmt w:val="aiueoFullWidth"/>
      <w:lvlText w:val="(%5)"/>
      <w:lvlJc w:val="left"/>
      <w:pPr>
        <w:ind w:left="2920" w:hanging="440"/>
      </w:pPr>
    </w:lvl>
    <w:lvl w:ilvl="5" w:tplc="04090011">
      <w:start w:val="1"/>
      <w:numFmt w:val="decimalEnclosedCircle"/>
      <w:lvlText w:val="%6"/>
      <w:lvlJc w:val="lef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7" w:tentative="1">
      <w:start w:val="1"/>
      <w:numFmt w:val="aiueoFullWidth"/>
      <w:lvlText w:val="(%8)"/>
      <w:lvlJc w:val="left"/>
      <w:pPr>
        <w:ind w:left="42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680" w:hanging="440"/>
      </w:pPr>
    </w:lvl>
  </w:abstractNum>
  <w:abstractNum w:abstractNumId="10" w15:restartNumberingAfterBreak="0">
    <w:nsid w:val="4BBA6388"/>
    <w:multiLevelType w:val="hybridMultilevel"/>
    <w:tmpl w:val="50E286C8"/>
    <w:lvl w:ilvl="0" w:tplc="B1C41C56">
      <w:start w:val="1"/>
      <w:numFmt w:val="decimal"/>
      <w:lvlText w:val="%1."/>
      <w:lvlJc w:val="left"/>
      <w:pPr>
        <w:ind w:left="10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00" w:hanging="440"/>
      </w:pPr>
    </w:lvl>
    <w:lvl w:ilvl="2" w:tplc="04090011" w:tentative="1">
      <w:start w:val="1"/>
      <w:numFmt w:val="decimalEnclosedCircle"/>
      <w:lvlText w:val="%3"/>
      <w:lvlJc w:val="lef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7" w:tentative="1">
      <w:start w:val="1"/>
      <w:numFmt w:val="aiueoFullWidth"/>
      <w:lvlText w:val="(%5)"/>
      <w:lvlJc w:val="left"/>
      <w:pPr>
        <w:ind w:left="29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7" w:tentative="1">
      <w:start w:val="1"/>
      <w:numFmt w:val="aiueoFullWidth"/>
      <w:lvlText w:val="(%8)"/>
      <w:lvlJc w:val="left"/>
      <w:pPr>
        <w:ind w:left="42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680" w:hanging="440"/>
      </w:pPr>
    </w:lvl>
  </w:abstractNum>
  <w:abstractNum w:abstractNumId="11" w15:restartNumberingAfterBreak="0">
    <w:nsid w:val="5057559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5BC60CE7"/>
    <w:multiLevelType w:val="multilevel"/>
    <w:tmpl w:val="ECD65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8BB20D7"/>
    <w:multiLevelType w:val="hybridMultilevel"/>
    <w:tmpl w:val="94A627AE"/>
    <w:lvl w:ilvl="0" w:tplc="350A2116">
      <w:start w:val="1"/>
      <w:numFmt w:val="bullet"/>
      <w:lvlText w:val="・"/>
      <w:lvlJc w:val="left"/>
      <w:pPr>
        <w:ind w:left="108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4" w15:restartNumberingAfterBreak="0">
    <w:nsid w:val="6FED25B7"/>
    <w:multiLevelType w:val="hybridMultilevel"/>
    <w:tmpl w:val="20FCA7D0"/>
    <w:lvl w:ilvl="0" w:tplc="00E0E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15" w15:restartNumberingAfterBreak="0">
    <w:nsid w:val="76CF4400"/>
    <w:multiLevelType w:val="hybridMultilevel"/>
    <w:tmpl w:val="4FB8DB7C"/>
    <w:lvl w:ilvl="0" w:tplc="B5F4F4AE">
      <w:start w:val="5"/>
      <w:numFmt w:val="bullet"/>
      <w:lvlText w:val="・"/>
      <w:lvlJc w:val="left"/>
      <w:pPr>
        <w:ind w:left="1080" w:hanging="360"/>
      </w:pPr>
      <w:rPr>
        <w:rFonts w:ascii="游明朝" w:eastAsia="游明朝" w:hAnsi="游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2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4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528643346">
    <w:abstractNumId w:val="12"/>
  </w:num>
  <w:num w:numId="2" w16cid:durableId="1264454943">
    <w:abstractNumId w:val="14"/>
  </w:num>
  <w:num w:numId="3" w16cid:durableId="1853178443">
    <w:abstractNumId w:val="1"/>
  </w:num>
  <w:num w:numId="4" w16cid:durableId="309094846">
    <w:abstractNumId w:val="9"/>
  </w:num>
  <w:num w:numId="5" w16cid:durableId="1184325939">
    <w:abstractNumId w:val="13"/>
  </w:num>
  <w:num w:numId="6" w16cid:durableId="935792762">
    <w:abstractNumId w:val="2"/>
  </w:num>
  <w:num w:numId="7" w16cid:durableId="136996983">
    <w:abstractNumId w:val="10"/>
  </w:num>
  <w:num w:numId="8" w16cid:durableId="761756212">
    <w:abstractNumId w:val="6"/>
  </w:num>
  <w:num w:numId="9" w16cid:durableId="184681757">
    <w:abstractNumId w:val="0"/>
  </w:num>
  <w:num w:numId="10" w16cid:durableId="1129319970">
    <w:abstractNumId w:val="4"/>
  </w:num>
  <w:num w:numId="11" w16cid:durableId="1698388041">
    <w:abstractNumId w:val="8"/>
  </w:num>
  <w:num w:numId="12" w16cid:durableId="214588158">
    <w:abstractNumId w:val="5"/>
  </w:num>
  <w:num w:numId="13" w16cid:durableId="1690908380">
    <w:abstractNumId w:val="11"/>
  </w:num>
  <w:num w:numId="14" w16cid:durableId="475101130">
    <w:abstractNumId w:val="3"/>
  </w:num>
  <w:num w:numId="15" w16cid:durableId="1689865630">
    <w:abstractNumId w:val="15"/>
  </w:num>
  <w:num w:numId="16" w16cid:durableId="462259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746"/>
    <w:rsid w:val="000008BA"/>
    <w:rsid w:val="0000326A"/>
    <w:rsid w:val="000071FF"/>
    <w:rsid w:val="00016E94"/>
    <w:rsid w:val="000220F6"/>
    <w:rsid w:val="00022122"/>
    <w:rsid w:val="0002316C"/>
    <w:rsid w:val="00031667"/>
    <w:rsid w:val="00031A79"/>
    <w:rsid w:val="00036923"/>
    <w:rsid w:val="00043DF2"/>
    <w:rsid w:val="000465ED"/>
    <w:rsid w:val="00046E42"/>
    <w:rsid w:val="00053F61"/>
    <w:rsid w:val="00063ACD"/>
    <w:rsid w:val="0006458C"/>
    <w:rsid w:val="00064746"/>
    <w:rsid w:val="000650BB"/>
    <w:rsid w:val="00065D34"/>
    <w:rsid w:val="000667AE"/>
    <w:rsid w:val="000729BF"/>
    <w:rsid w:val="00072FFC"/>
    <w:rsid w:val="000814EE"/>
    <w:rsid w:val="00081519"/>
    <w:rsid w:val="00083649"/>
    <w:rsid w:val="0008425F"/>
    <w:rsid w:val="00084B7C"/>
    <w:rsid w:val="00084DBD"/>
    <w:rsid w:val="0009060F"/>
    <w:rsid w:val="00095DB2"/>
    <w:rsid w:val="000A1576"/>
    <w:rsid w:val="000A7A4A"/>
    <w:rsid w:val="000B51BE"/>
    <w:rsid w:val="000B75C3"/>
    <w:rsid w:val="000D20A9"/>
    <w:rsid w:val="000D2BA6"/>
    <w:rsid w:val="000D749A"/>
    <w:rsid w:val="000E3DAD"/>
    <w:rsid w:val="000E3DCF"/>
    <w:rsid w:val="000E47EA"/>
    <w:rsid w:val="000E57CB"/>
    <w:rsid w:val="000F3BC0"/>
    <w:rsid w:val="000F4EFF"/>
    <w:rsid w:val="000F51FD"/>
    <w:rsid w:val="000F6647"/>
    <w:rsid w:val="001024A1"/>
    <w:rsid w:val="00106215"/>
    <w:rsid w:val="00110575"/>
    <w:rsid w:val="00123956"/>
    <w:rsid w:val="001271E4"/>
    <w:rsid w:val="0012757B"/>
    <w:rsid w:val="001302CC"/>
    <w:rsid w:val="001349AE"/>
    <w:rsid w:val="00134EF4"/>
    <w:rsid w:val="0013618B"/>
    <w:rsid w:val="00136C99"/>
    <w:rsid w:val="00140C0D"/>
    <w:rsid w:val="00141074"/>
    <w:rsid w:val="00142C8E"/>
    <w:rsid w:val="00144C9A"/>
    <w:rsid w:val="00151CCF"/>
    <w:rsid w:val="001532E2"/>
    <w:rsid w:val="00154D0E"/>
    <w:rsid w:val="00163385"/>
    <w:rsid w:val="00163D82"/>
    <w:rsid w:val="0017233A"/>
    <w:rsid w:val="00172789"/>
    <w:rsid w:val="00172AE3"/>
    <w:rsid w:val="00173377"/>
    <w:rsid w:val="00173C2F"/>
    <w:rsid w:val="0017522D"/>
    <w:rsid w:val="00175D33"/>
    <w:rsid w:val="001766B2"/>
    <w:rsid w:val="0018313A"/>
    <w:rsid w:val="001A4547"/>
    <w:rsid w:val="001A5C41"/>
    <w:rsid w:val="001B1048"/>
    <w:rsid w:val="001B1A7D"/>
    <w:rsid w:val="001E002A"/>
    <w:rsid w:val="001E33AF"/>
    <w:rsid w:val="001E4625"/>
    <w:rsid w:val="001E4E87"/>
    <w:rsid w:val="001E59D7"/>
    <w:rsid w:val="00201FDD"/>
    <w:rsid w:val="00205C5E"/>
    <w:rsid w:val="0021105E"/>
    <w:rsid w:val="0021559D"/>
    <w:rsid w:val="00223933"/>
    <w:rsid w:val="00223E07"/>
    <w:rsid w:val="002259E9"/>
    <w:rsid w:val="00226F32"/>
    <w:rsid w:val="002312CE"/>
    <w:rsid w:val="00231955"/>
    <w:rsid w:val="00233193"/>
    <w:rsid w:val="00241195"/>
    <w:rsid w:val="0024514C"/>
    <w:rsid w:val="00252424"/>
    <w:rsid w:val="002542DC"/>
    <w:rsid w:val="0025669B"/>
    <w:rsid w:val="002625E0"/>
    <w:rsid w:val="00263284"/>
    <w:rsid w:val="00264992"/>
    <w:rsid w:val="00266914"/>
    <w:rsid w:val="00270BA2"/>
    <w:rsid w:val="0027112E"/>
    <w:rsid w:val="00272664"/>
    <w:rsid w:val="00276723"/>
    <w:rsid w:val="00276BCD"/>
    <w:rsid w:val="002811A8"/>
    <w:rsid w:val="00281298"/>
    <w:rsid w:val="00283F02"/>
    <w:rsid w:val="0028683C"/>
    <w:rsid w:val="00295AC3"/>
    <w:rsid w:val="00296C91"/>
    <w:rsid w:val="002A3943"/>
    <w:rsid w:val="002B1A7C"/>
    <w:rsid w:val="002B647E"/>
    <w:rsid w:val="002C4DAC"/>
    <w:rsid w:val="002D0741"/>
    <w:rsid w:val="002D11C4"/>
    <w:rsid w:val="002D21F5"/>
    <w:rsid w:val="002D40E8"/>
    <w:rsid w:val="002D446A"/>
    <w:rsid w:val="002E39F3"/>
    <w:rsid w:val="002E58E2"/>
    <w:rsid w:val="002E6744"/>
    <w:rsid w:val="002F0D62"/>
    <w:rsid w:val="002F296B"/>
    <w:rsid w:val="00304E27"/>
    <w:rsid w:val="003052D9"/>
    <w:rsid w:val="00315601"/>
    <w:rsid w:val="0031633F"/>
    <w:rsid w:val="00316AA1"/>
    <w:rsid w:val="00317EB7"/>
    <w:rsid w:val="00324F35"/>
    <w:rsid w:val="003272B4"/>
    <w:rsid w:val="00331871"/>
    <w:rsid w:val="00332EEF"/>
    <w:rsid w:val="00335EAE"/>
    <w:rsid w:val="00337E04"/>
    <w:rsid w:val="00340ACD"/>
    <w:rsid w:val="00341EC2"/>
    <w:rsid w:val="0034751B"/>
    <w:rsid w:val="00347C9B"/>
    <w:rsid w:val="00350ADC"/>
    <w:rsid w:val="0035128D"/>
    <w:rsid w:val="003521E0"/>
    <w:rsid w:val="0035630E"/>
    <w:rsid w:val="00356EA5"/>
    <w:rsid w:val="00357064"/>
    <w:rsid w:val="003630DB"/>
    <w:rsid w:val="003640B5"/>
    <w:rsid w:val="00370C37"/>
    <w:rsid w:val="00373680"/>
    <w:rsid w:val="0037672E"/>
    <w:rsid w:val="00382991"/>
    <w:rsid w:val="00386513"/>
    <w:rsid w:val="00386C03"/>
    <w:rsid w:val="0039139A"/>
    <w:rsid w:val="00393738"/>
    <w:rsid w:val="00395F61"/>
    <w:rsid w:val="00397474"/>
    <w:rsid w:val="003A10B8"/>
    <w:rsid w:val="003B0C3C"/>
    <w:rsid w:val="003B18E7"/>
    <w:rsid w:val="003B24CA"/>
    <w:rsid w:val="003B3D9F"/>
    <w:rsid w:val="003B472B"/>
    <w:rsid w:val="003B5A0A"/>
    <w:rsid w:val="003C1014"/>
    <w:rsid w:val="003C2EF7"/>
    <w:rsid w:val="003C3257"/>
    <w:rsid w:val="003C459D"/>
    <w:rsid w:val="003D3FB4"/>
    <w:rsid w:val="003D7364"/>
    <w:rsid w:val="003D740D"/>
    <w:rsid w:val="003D7D0E"/>
    <w:rsid w:val="003E356A"/>
    <w:rsid w:val="00401EB1"/>
    <w:rsid w:val="0040536A"/>
    <w:rsid w:val="00406A0E"/>
    <w:rsid w:val="00406EDC"/>
    <w:rsid w:val="0040786A"/>
    <w:rsid w:val="00410BF3"/>
    <w:rsid w:val="004117D1"/>
    <w:rsid w:val="00413D86"/>
    <w:rsid w:val="004209F7"/>
    <w:rsid w:val="00420B37"/>
    <w:rsid w:val="004239B4"/>
    <w:rsid w:val="00424B27"/>
    <w:rsid w:val="00424D3F"/>
    <w:rsid w:val="00427EA9"/>
    <w:rsid w:val="004325E7"/>
    <w:rsid w:val="004336BA"/>
    <w:rsid w:val="00433D62"/>
    <w:rsid w:val="0043503D"/>
    <w:rsid w:val="0044084D"/>
    <w:rsid w:val="004431C9"/>
    <w:rsid w:val="00444FEB"/>
    <w:rsid w:val="004569A5"/>
    <w:rsid w:val="00457324"/>
    <w:rsid w:val="004574AD"/>
    <w:rsid w:val="00457C2B"/>
    <w:rsid w:val="0046016C"/>
    <w:rsid w:val="00464658"/>
    <w:rsid w:val="00465D0D"/>
    <w:rsid w:val="004664CF"/>
    <w:rsid w:val="00466AA6"/>
    <w:rsid w:val="004722C4"/>
    <w:rsid w:val="00476EDD"/>
    <w:rsid w:val="004841D9"/>
    <w:rsid w:val="00487BA8"/>
    <w:rsid w:val="004950CD"/>
    <w:rsid w:val="0049620E"/>
    <w:rsid w:val="00496520"/>
    <w:rsid w:val="0049781E"/>
    <w:rsid w:val="004A2EE8"/>
    <w:rsid w:val="004A6D41"/>
    <w:rsid w:val="004A7003"/>
    <w:rsid w:val="004B697B"/>
    <w:rsid w:val="004B722F"/>
    <w:rsid w:val="004C1E37"/>
    <w:rsid w:val="004C307A"/>
    <w:rsid w:val="004C4046"/>
    <w:rsid w:val="004C74B5"/>
    <w:rsid w:val="004C77FC"/>
    <w:rsid w:val="004D1567"/>
    <w:rsid w:val="004D1B10"/>
    <w:rsid w:val="004D55EC"/>
    <w:rsid w:val="004D7691"/>
    <w:rsid w:val="004E025E"/>
    <w:rsid w:val="004E3932"/>
    <w:rsid w:val="004F74C3"/>
    <w:rsid w:val="00502D00"/>
    <w:rsid w:val="00503E49"/>
    <w:rsid w:val="00515669"/>
    <w:rsid w:val="00516729"/>
    <w:rsid w:val="00516937"/>
    <w:rsid w:val="00516A7D"/>
    <w:rsid w:val="00516CE5"/>
    <w:rsid w:val="00520357"/>
    <w:rsid w:val="005227B9"/>
    <w:rsid w:val="00527A5D"/>
    <w:rsid w:val="00534229"/>
    <w:rsid w:val="00540B6C"/>
    <w:rsid w:val="0054140E"/>
    <w:rsid w:val="005427AE"/>
    <w:rsid w:val="0054717C"/>
    <w:rsid w:val="00551025"/>
    <w:rsid w:val="0055516D"/>
    <w:rsid w:val="0055563C"/>
    <w:rsid w:val="00560BD1"/>
    <w:rsid w:val="005633A5"/>
    <w:rsid w:val="005651C3"/>
    <w:rsid w:val="00567315"/>
    <w:rsid w:val="0056794C"/>
    <w:rsid w:val="005727D1"/>
    <w:rsid w:val="00580898"/>
    <w:rsid w:val="005853E4"/>
    <w:rsid w:val="00597E99"/>
    <w:rsid w:val="005C2229"/>
    <w:rsid w:val="005C4F20"/>
    <w:rsid w:val="005C6242"/>
    <w:rsid w:val="005D1C1E"/>
    <w:rsid w:val="005D4CF6"/>
    <w:rsid w:val="005E061B"/>
    <w:rsid w:val="005E157A"/>
    <w:rsid w:val="005E6D05"/>
    <w:rsid w:val="005E7406"/>
    <w:rsid w:val="005F30CE"/>
    <w:rsid w:val="005F5805"/>
    <w:rsid w:val="005F5F61"/>
    <w:rsid w:val="005F6044"/>
    <w:rsid w:val="005F6ADD"/>
    <w:rsid w:val="00602983"/>
    <w:rsid w:val="00604739"/>
    <w:rsid w:val="0061162C"/>
    <w:rsid w:val="00616981"/>
    <w:rsid w:val="00616CDB"/>
    <w:rsid w:val="00620A0F"/>
    <w:rsid w:val="006238C8"/>
    <w:rsid w:val="00624AA1"/>
    <w:rsid w:val="0063009D"/>
    <w:rsid w:val="006300E0"/>
    <w:rsid w:val="006325C5"/>
    <w:rsid w:val="006329C0"/>
    <w:rsid w:val="006425B5"/>
    <w:rsid w:val="0064305B"/>
    <w:rsid w:val="00644B42"/>
    <w:rsid w:val="00644C97"/>
    <w:rsid w:val="00646346"/>
    <w:rsid w:val="00655E37"/>
    <w:rsid w:val="006571F7"/>
    <w:rsid w:val="00663C3F"/>
    <w:rsid w:val="00665B02"/>
    <w:rsid w:val="006673C0"/>
    <w:rsid w:val="00670459"/>
    <w:rsid w:val="0067439A"/>
    <w:rsid w:val="00682B0A"/>
    <w:rsid w:val="006918D2"/>
    <w:rsid w:val="0069457D"/>
    <w:rsid w:val="006976EC"/>
    <w:rsid w:val="00697FBD"/>
    <w:rsid w:val="006A3ABF"/>
    <w:rsid w:val="006A6AF3"/>
    <w:rsid w:val="006B5DBD"/>
    <w:rsid w:val="006C012B"/>
    <w:rsid w:val="006C51C2"/>
    <w:rsid w:val="006D1174"/>
    <w:rsid w:val="006D511B"/>
    <w:rsid w:val="006D7074"/>
    <w:rsid w:val="006E093B"/>
    <w:rsid w:val="006E0B60"/>
    <w:rsid w:val="006E298E"/>
    <w:rsid w:val="006F4A0C"/>
    <w:rsid w:val="006F4D9F"/>
    <w:rsid w:val="006F52E5"/>
    <w:rsid w:val="007011F1"/>
    <w:rsid w:val="00701621"/>
    <w:rsid w:val="00701D4C"/>
    <w:rsid w:val="00705329"/>
    <w:rsid w:val="007059D8"/>
    <w:rsid w:val="00711D0C"/>
    <w:rsid w:val="00712017"/>
    <w:rsid w:val="007142DF"/>
    <w:rsid w:val="00714D2D"/>
    <w:rsid w:val="007160ED"/>
    <w:rsid w:val="00716F9C"/>
    <w:rsid w:val="00720BA3"/>
    <w:rsid w:val="00721BC7"/>
    <w:rsid w:val="007233DE"/>
    <w:rsid w:val="0072508C"/>
    <w:rsid w:val="00727A6B"/>
    <w:rsid w:val="00730C9B"/>
    <w:rsid w:val="007336FA"/>
    <w:rsid w:val="007350AA"/>
    <w:rsid w:val="007351AC"/>
    <w:rsid w:val="00736FE1"/>
    <w:rsid w:val="0073708D"/>
    <w:rsid w:val="0074119F"/>
    <w:rsid w:val="007427E3"/>
    <w:rsid w:val="00751718"/>
    <w:rsid w:val="00757603"/>
    <w:rsid w:val="00757AEC"/>
    <w:rsid w:val="007607D9"/>
    <w:rsid w:val="00761BDC"/>
    <w:rsid w:val="00762969"/>
    <w:rsid w:val="007631EB"/>
    <w:rsid w:val="007729CC"/>
    <w:rsid w:val="00775DD3"/>
    <w:rsid w:val="007869E0"/>
    <w:rsid w:val="00793672"/>
    <w:rsid w:val="007940D6"/>
    <w:rsid w:val="007A00C1"/>
    <w:rsid w:val="007A2717"/>
    <w:rsid w:val="007A7428"/>
    <w:rsid w:val="007B3CB3"/>
    <w:rsid w:val="007B6E86"/>
    <w:rsid w:val="007B7694"/>
    <w:rsid w:val="007C48A0"/>
    <w:rsid w:val="007C4F52"/>
    <w:rsid w:val="007C59B9"/>
    <w:rsid w:val="007C6BCC"/>
    <w:rsid w:val="007D22F2"/>
    <w:rsid w:val="007D7D45"/>
    <w:rsid w:val="007E1473"/>
    <w:rsid w:val="007E689E"/>
    <w:rsid w:val="007E72F9"/>
    <w:rsid w:val="00810BAF"/>
    <w:rsid w:val="008128E3"/>
    <w:rsid w:val="00814BE6"/>
    <w:rsid w:val="00815BDE"/>
    <w:rsid w:val="00816665"/>
    <w:rsid w:val="0082033B"/>
    <w:rsid w:val="00824C58"/>
    <w:rsid w:val="00827FD9"/>
    <w:rsid w:val="00830830"/>
    <w:rsid w:val="0083188C"/>
    <w:rsid w:val="00835268"/>
    <w:rsid w:val="00836C9C"/>
    <w:rsid w:val="008376C6"/>
    <w:rsid w:val="008401DA"/>
    <w:rsid w:val="008438A1"/>
    <w:rsid w:val="00843BD1"/>
    <w:rsid w:val="0084407F"/>
    <w:rsid w:val="008458BE"/>
    <w:rsid w:val="00845B1F"/>
    <w:rsid w:val="0084670B"/>
    <w:rsid w:val="00850C89"/>
    <w:rsid w:val="008534E7"/>
    <w:rsid w:val="00853DF7"/>
    <w:rsid w:val="00856072"/>
    <w:rsid w:val="00864F39"/>
    <w:rsid w:val="0087399C"/>
    <w:rsid w:val="00876E09"/>
    <w:rsid w:val="00880B25"/>
    <w:rsid w:val="00881512"/>
    <w:rsid w:val="00891FCC"/>
    <w:rsid w:val="00892AB3"/>
    <w:rsid w:val="008A19C1"/>
    <w:rsid w:val="008A2218"/>
    <w:rsid w:val="008A415F"/>
    <w:rsid w:val="008A5386"/>
    <w:rsid w:val="008A7610"/>
    <w:rsid w:val="008C1887"/>
    <w:rsid w:val="008D01F6"/>
    <w:rsid w:val="008D4130"/>
    <w:rsid w:val="008D4B60"/>
    <w:rsid w:val="008D5836"/>
    <w:rsid w:val="008E14BA"/>
    <w:rsid w:val="008E7CAF"/>
    <w:rsid w:val="008F1CA3"/>
    <w:rsid w:val="008F2841"/>
    <w:rsid w:val="008F7177"/>
    <w:rsid w:val="008F7373"/>
    <w:rsid w:val="00900689"/>
    <w:rsid w:val="00905241"/>
    <w:rsid w:val="0090797C"/>
    <w:rsid w:val="0091604B"/>
    <w:rsid w:val="00920486"/>
    <w:rsid w:val="00920E45"/>
    <w:rsid w:val="0092368E"/>
    <w:rsid w:val="009259B6"/>
    <w:rsid w:val="009303E9"/>
    <w:rsid w:val="0093050C"/>
    <w:rsid w:val="00931D42"/>
    <w:rsid w:val="00937599"/>
    <w:rsid w:val="00937B73"/>
    <w:rsid w:val="00937BBF"/>
    <w:rsid w:val="00940B5F"/>
    <w:rsid w:val="00954607"/>
    <w:rsid w:val="009567B9"/>
    <w:rsid w:val="009612A8"/>
    <w:rsid w:val="0097064F"/>
    <w:rsid w:val="0097065F"/>
    <w:rsid w:val="00973EF8"/>
    <w:rsid w:val="00975B75"/>
    <w:rsid w:val="00983842"/>
    <w:rsid w:val="00983A6C"/>
    <w:rsid w:val="00983A86"/>
    <w:rsid w:val="009A399C"/>
    <w:rsid w:val="009A4DAE"/>
    <w:rsid w:val="009A5035"/>
    <w:rsid w:val="009A7710"/>
    <w:rsid w:val="009B2DD5"/>
    <w:rsid w:val="009B3347"/>
    <w:rsid w:val="009D2EC2"/>
    <w:rsid w:val="009D41F7"/>
    <w:rsid w:val="009E1687"/>
    <w:rsid w:val="009E2BAC"/>
    <w:rsid w:val="009F0475"/>
    <w:rsid w:val="009F55AC"/>
    <w:rsid w:val="00A00CB9"/>
    <w:rsid w:val="00A0574F"/>
    <w:rsid w:val="00A1257E"/>
    <w:rsid w:val="00A15D5D"/>
    <w:rsid w:val="00A20511"/>
    <w:rsid w:val="00A23E45"/>
    <w:rsid w:val="00A23F13"/>
    <w:rsid w:val="00A248A7"/>
    <w:rsid w:val="00A24C98"/>
    <w:rsid w:val="00A25791"/>
    <w:rsid w:val="00A2671C"/>
    <w:rsid w:val="00A30AB9"/>
    <w:rsid w:val="00A34FAD"/>
    <w:rsid w:val="00A43F32"/>
    <w:rsid w:val="00A44787"/>
    <w:rsid w:val="00A44B8A"/>
    <w:rsid w:val="00A45E18"/>
    <w:rsid w:val="00A46DB6"/>
    <w:rsid w:val="00A5726E"/>
    <w:rsid w:val="00A65FAC"/>
    <w:rsid w:val="00A71F98"/>
    <w:rsid w:val="00A72F29"/>
    <w:rsid w:val="00A736C3"/>
    <w:rsid w:val="00A73B96"/>
    <w:rsid w:val="00A83F0F"/>
    <w:rsid w:val="00A84FB8"/>
    <w:rsid w:val="00A913F7"/>
    <w:rsid w:val="00A91FBA"/>
    <w:rsid w:val="00A92EAE"/>
    <w:rsid w:val="00A952D5"/>
    <w:rsid w:val="00AA0E18"/>
    <w:rsid w:val="00AA225B"/>
    <w:rsid w:val="00AA3601"/>
    <w:rsid w:val="00AA5328"/>
    <w:rsid w:val="00AB335B"/>
    <w:rsid w:val="00AB3EA4"/>
    <w:rsid w:val="00AB5429"/>
    <w:rsid w:val="00AC71A8"/>
    <w:rsid w:val="00AD0416"/>
    <w:rsid w:val="00AD19D2"/>
    <w:rsid w:val="00AD62D9"/>
    <w:rsid w:val="00AD764A"/>
    <w:rsid w:val="00AD7E52"/>
    <w:rsid w:val="00AE1208"/>
    <w:rsid w:val="00AE26EF"/>
    <w:rsid w:val="00AE56AD"/>
    <w:rsid w:val="00AF3184"/>
    <w:rsid w:val="00AF7E53"/>
    <w:rsid w:val="00B05D82"/>
    <w:rsid w:val="00B214BA"/>
    <w:rsid w:val="00B358F3"/>
    <w:rsid w:val="00B35D71"/>
    <w:rsid w:val="00B430A5"/>
    <w:rsid w:val="00B454C6"/>
    <w:rsid w:val="00B47D16"/>
    <w:rsid w:val="00B55959"/>
    <w:rsid w:val="00B56046"/>
    <w:rsid w:val="00B562C4"/>
    <w:rsid w:val="00B64C1B"/>
    <w:rsid w:val="00B6535E"/>
    <w:rsid w:val="00B653A2"/>
    <w:rsid w:val="00B71705"/>
    <w:rsid w:val="00B7431B"/>
    <w:rsid w:val="00B74E5B"/>
    <w:rsid w:val="00B75A93"/>
    <w:rsid w:val="00B7652E"/>
    <w:rsid w:val="00B84002"/>
    <w:rsid w:val="00B8481B"/>
    <w:rsid w:val="00B96AF9"/>
    <w:rsid w:val="00BA331F"/>
    <w:rsid w:val="00BA366C"/>
    <w:rsid w:val="00BA3D1A"/>
    <w:rsid w:val="00BB1B00"/>
    <w:rsid w:val="00BB7559"/>
    <w:rsid w:val="00BB7C7A"/>
    <w:rsid w:val="00BC0742"/>
    <w:rsid w:val="00BC097A"/>
    <w:rsid w:val="00BC4168"/>
    <w:rsid w:val="00BC5C66"/>
    <w:rsid w:val="00BC5E82"/>
    <w:rsid w:val="00BC7837"/>
    <w:rsid w:val="00BC7BA3"/>
    <w:rsid w:val="00BD0EB5"/>
    <w:rsid w:val="00BD1B31"/>
    <w:rsid w:val="00BD6E4E"/>
    <w:rsid w:val="00BD708B"/>
    <w:rsid w:val="00BE4A46"/>
    <w:rsid w:val="00BE5B54"/>
    <w:rsid w:val="00BF31BD"/>
    <w:rsid w:val="00BF4D74"/>
    <w:rsid w:val="00C018CB"/>
    <w:rsid w:val="00C04DD8"/>
    <w:rsid w:val="00C06351"/>
    <w:rsid w:val="00C06A94"/>
    <w:rsid w:val="00C077D4"/>
    <w:rsid w:val="00C11CB8"/>
    <w:rsid w:val="00C14834"/>
    <w:rsid w:val="00C20538"/>
    <w:rsid w:val="00C2350C"/>
    <w:rsid w:val="00C2759D"/>
    <w:rsid w:val="00C31303"/>
    <w:rsid w:val="00C360F6"/>
    <w:rsid w:val="00C40BD0"/>
    <w:rsid w:val="00C43CD4"/>
    <w:rsid w:val="00C46E6D"/>
    <w:rsid w:val="00C51566"/>
    <w:rsid w:val="00C53338"/>
    <w:rsid w:val="00C56A32"/>
    <w:rsid w:val="00C7019D"/>
    <w:rsid w:val="00C727B6"/>
    <w:rsid w:val="00C77258"/>
    <w:rsid w:val="00C920A6"/>
    <w:rsid w:val="00C92C23"/>
    <w:rsid w:val="00C933C2"/>
    <w:rsid w:val="00C96680"/>
    <w:rsid w:val="00C9679C"/>
    <w:rsid w:val="00C973B3"/>
    <w:rsid w:val="00CA096C"/>
    <w:rsid w:val="00CA2E48"/>
    <w:rsid w:val="00CA4C97"/>
    <w:rsid w:val="00CA5F48"/>
    <w:rsid w:val="00CA61B2"/>
    <w:rsid w:val="00CB20C1"/>
    <w:rsid w:val="00CB2698"/>
    <w:rsid w:val="00CB55F3"/>
    <w:rsid w:val="00CB75E5"/>
    <w:rsid w:val="00CC0265"/>
    <w:rsid w:val="00CC0E48"/>
    <w:rsid w:val="00CC72AA"/>
    <w:rsid w:val="00CC7DEA"/>
    <w:rsid w:val="00CD14D2"/>
    <w:rsid w:val="00CD3FCA"/>
    <w:rsid w:val="00CE0371"/>
    <w:rsid w:val="00CE0833"/>
    <w:rsid w:val="00CE1DD9"/>
    <w:rsid w:val="00CE3F50"/>
    <w:rsid w:val="00CE5F43"/>
    <w:rsid w:val="00CE7C78"/>
    <w:rsid w:val="00D0261D"/>
    <w:rsid w:val="00D037F4"/>
    <w:rsid w:val="00D056B7"/>
    <w:rsid w:val="00D06055"/>
    <w:rsid w:val="00D074FC"/>
    <w:rsid w:val="00D12B5E"/>
    <w:rsid w:val="00D15159"/>
    <w:rsid w:val="00D22452"/>
    <w:rsid w:val="00D231DF"/>
    <w:rsid w:val="00D30B4F"/>
    <w:rsid w:val="00D42BE3"/>
    <w:rsid w:val="00D43B93"/>
    <w:rsid w:val="00D45AF5"/>
    <w:rsid w:val="00D50072"/>
    <w:rsid w:val="00D507A8"/>
    <w:rsid w:val="00D5199E"/>
    <w:rsid w:val="00D53F0D"/>
    <w:rsid w:val="00D55648"/>
    <w:rsid w:val="00D6040F"/>
    <w:rsid w:val="00D634B9"/>
    <w:rsid w:val="00D652A2"/>
    <w:rsid w:val="00D72FB4"/>
    <w:rsid w:val="00D74006"/>
    <w:rsid w:val="00D80D0B"/>
    <w:rsid w:val="00D80F14"/>
    <w:rsid w:val="00D94E68"/>
    <w:rsid w:val="00D95533"/>
    <w:rsid w:val="00DA3558"/>
    <w:rsid w:val="00DB5145"/>
    <w:rsid w:val="00DC057C"/>
    <w:rsid w:val="00DC1C8C"/>
    <w:rsid w:val="00DC1F11"/>
    <w:rsid w:val="00DC63A6"/>
    <w:rsid w:val="00DD0B3E"/>
    <w:rsid w:val="00DD2B26"/>
    <w:rsid w:val="00DD3983"/>
    <w:rsid w:val="00DD3EBE"/>
    <w:rsid w:val="00DD639D"/>
    <w:rsid w:val="00DD67D2"/>
    <w:rsid w:val="00DE035D"/>
    <w:rsid w:val="00DE0FA1"/>
    <w:rsid w:val="00DF0E33"/>
    <w:rsid w:val="00E021AC"/>
    <w:rsid w:val="00E078F8"/>
    <w:rsid w:val="00E10D97"/>
    <w:rsid w:val="00E11386"/>
    <w:rsid w:val="00E122F6"/>
    <w:rsid w:val="00E12407"/>
    <w:rsid w:val="00E1393A"/>
    <w:rsid w:val="00E14D63"/>
    <w:rsid w:val="00E151D2"/>
    <w:rsid w:val="00E15420"/>
    <w:rsid w:val="00E2091B"/>
    <w:rsid w:val="00E23593"/>
    <w:rsid w:val="00E2547B"/>
    <w:rsid w:val="00E35796"/>
    <w:rsid w:val="00E431D5"/>
    <w:rsid w:val="00E460AC"/>
    <w:rsid w:val="00E50027"/>
    <w:rsid w:val="00E5146F"/>
    <w:rsid w:val="00E52675"/>
    <w:rsid w:val="00E53963"/>
    <w:rsid w:val="00E53E28"/>
    <w:rsid w:val="00E553B5"/>
    <w:rsid w:val="00E57B34"/>
    <w:rsid w:val="00E63339"/>
    <w:rsid w:val="00E647F9"/>
    <w:rsid w:val="00E66C21"/>
    <w:rsid w:val="00E72CF1"/>
    <w:rsid w:val="00E738BE"/>
    <w:rsid w:val="00E7684D"/>
    <w:rsid w:val="00E76BEE"/>
    <w:rsid w:val="00E77629"/>
    <w:rsid w:val="00E77B23"/>
    <w:rsid w:val="00E80387"/>
    <w:rsid w:val="00E80E44"/>
    <w:rsid w:val="00E87993"/>
    <w:rsid w:val="00E92060"/>
    <w:rsid w:val="00EA464F"/>
    <w:rsid w:val="00EA661C"/>
    <w:rsid w:val="00EA71E5"/>
    <w:rsid w:val="00EA7812"/>
    <w:rsid w:val="00EB0985"/>
    <w:rsid w:val="00EB2A33"/>
    <w:rsid w:val="00EC1B13"/>
    <w:rsid w:val="00ED4E94"/>
    <w:rsid w:val="00ED7088"/>
    <w:rsid w:val="00EE0ACB"/>
    <w:rsid w:val="00EE0C64"/>
    <w:rsid w:val="00EE1352"/>
    <w:rsid w:val="00EE3CFA"/>
    <w:rsid w:val="00EF34AF"/>
    <w:rsid w:val="00EF5EEA"/>
    <w:rsid w:val="00F0289F"/>
    <w:rsid w:val="00F06117"/>
    <w:rsid w:val="00F07646"/>
    <w:rsid w:val="00F14B0E"/>
    <w:rsid w:val="00F165B7"/>
    <w:rsid w:val="00F234C5"/>
    <w:rsid w:val="00F2551E"/>
    <w:rsid w:val="00F26744"/>
    <w:rsid w:val="00F3056E"/>
    <w:rsid w:val="00F307C1"/>
    <w:rsid w:val="00F310F3"/>
    <w:rsid w:val="00F34D93"/>
    <w:rsid w:val="00F3596F"/>
    <w:rsid w:val="00F504EA"/>
    <w:rsid w:val="00F5089E"/>
    <w:rsid w:val="00F51F2C"/>
    <w:rsid w:val="00F644DC"/>
    <w:rsid w:val="00F64544"/>
    <w:rsid w:val="00F67A37"/>
    <w:rsid w:val="00F67D62"/>
    <w:rsid w:val="00F71D9F"/>
    <w:rsid w:val="00F72E56"/>
    <w:rsid w:val="00F72F1C"/>
    <w:rsid w:val="00F75B79"/>
    <w:rsid w:val="00F80ACC"/>
    <w:rsid w:val="00F80FBA"/>
    <w:rsid w:val="00F82A30"/>
    <w:rsid w:val="00F83F08"/>
    <w:rsid w:val="00F842AB"/>
    <w:rsid w:val="00F854AF"/>
    <w:rsid w:val="00F87298"/>
    <w:rsid w:val="00FA07D7"/>
    <w:rsid w:val="00FA0A65"/>
    <w:rsid w:val="00FA6006"/>
    <w:rsid w:val="00FA69AA"/>
    <w:rsid w:val="00FA7B89"/>
    <w:rsid w:val="00FB4233"/>
    <w:rsid w:val="00FB46BA"/>
    <w:rsid w:val="00FB7DFE"/>
    <w:rsid w:val="00FC4DDC"/>
    <w:rsid w:val="00FC5CE7"/>
    <w:rsid w:val="00FD0188"/>
    <w:rsid w:val="00FD1A64"/>
    <w:rsid w:val="00FD33CB"/>
    <w:rsid w:val="00FD6D5B"/>
    <w:rsid w:val="00FD6DB0"/>
    <w:rsid w:val="00FE6459"/>
    <w:rsid w:val="00FE7DA9"/>
    <w:rsid w:val="00FF52F6"/>
    <w:rsid w:val="00FF617E"/>
    <w:rsid w:val="00FF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6BC6AB"/>
  <w15:chartTrackingRefBased/>
  <w15:docId w15:val="{69AE9CE7-625E-495A-84A2-11A679A44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47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7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7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7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7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7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7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7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647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647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647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64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64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64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64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647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647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647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64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7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647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47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647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474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6474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64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6474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6474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952D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952D5"/>
  </w:style>
  <w:style w:type="paragraph" w:styleId="ac">
    <w:name w:val="footer"/>
    <w:basedOn w:val="a"/>
    <w:link w:val="ad"/>
    <w:uiPriority w:val="99"/>
    <w:unhideWhenUsed/>
    <w:rsid w:val="00A952D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952D5"/>
  </w:style>
  <w:style w:type="table" w:styleId="ae">
    <w:name w:val="Table Grid"/>
    <w:basedOn w:val="a1"/>
    <w:uiPriority w:val="39"/>
    <w:rsid w:val="00DD3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4299F33FC5C1445982D07E684402E4B" ma:contentTypeVersion="5" ma:contentTypeDescription="新しいドキュメントを作成します。" ma:contentTypeScope="" ma:versionID="b97dc47229a82acfec8ff2343b864ba6">
  <xsd:schema xmlns:xsd="http://www.w3.org/2001/XMLSchema" xmlns:xs="http://www.w3.org/2001/XMLSchema" xmlns:p="http://schemas.microsoft.com/office/2006/metadata/properties" xmlns:ns3="8ae2e57e-0750-429b-8b82-20e7ce2d2620" targetNamespace="http://schemas.microsoft.com/office/2006/metadata/properties" ma:root="true" ma:fieldsID="247bca4e9269b7415bc6d54fe24399d9" ns3:_="">
    <xsd:import namespace="8ae2e57e-0750-429b-8b82-20e7ce2d262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e2e57e-0750-429b-8b82-20e7ce2d262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e2e57e-0750-429b-8b82-20e7ce2d2620" xsi:nil="true"/>
  </documentManagement>
</p:properties>
</file>

<file path=customXml/itemProps1.xml><?xml version="1.0" encoding="utf-8"?>
<ds:datastoreItem xmlns:ds="http://schemas.openxmlformats.org/officeDocument/2006/customXml" ds:itemID="{3A21EE7A-CA94-49E2-9050-105D56A2A7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e2e57e-0750-429b-8b82-20e7ce2d2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EF9AFB-A079-4C96-9E28-6F0F57C780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D5DEF7-B0B3-4325-8E41-6282405F8F30}">
  <ds:schemaRefs>
    <ds:schemaRef ds:uri="http://schemas.microsoft.com/office/2006/metadata/properties"/>
    <ds:schemaRef ds:uri="http://schemas.microsoft.com/office/infopath/2007/PartnerControls"/>
    <ds:schemaRef ds:uri="8ae2e57e-0750-429b-8b82-20e7ce2d2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2833</Words>
  <Characters>16154</Characters>
  <Application>Microsoft Office Word</Application>
  <DocSecurity>0</DocSecurity>
  <Lines>134</Lines>
  <Paragraphs>37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中島　瑞貴</dc:creator>
  <cp:keywords/>
  <dc:description/>
  <cp:lastModifiedBy>中島　瑞貴</cp:lastModifiedBy>
  <cp:revision>2</cp:revision>
  <dcterms:created xsi:type="dcterms:W3CDTF">2026-07-22T12:58:00Z</dcterms:created>
  <dcterms:modified xsi:type="dcterms:W3CDTF">2026-07-22T12:58:00Z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0x01010044299F33FC5C1445982D07E684402E4B</vt:lpwstr>
  </property>
</Properties>
</file>