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Home &amp; Garden — No Bot (no storefront chat detected) · ~360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way to ask you anything</w:t>
      </w:r>
    </w:p>
    <w:p>
      <w:pPr>
        <w:pStyle w:val="BodyText"/>
      </w:pPr>
      <w:r>
        <w:t xml:space="preserve">Every damaged delivery costs you the collection and the replacement, and most of them start as a question about size or delivery that nobody answered in time.</w:t>
      </w:r>
    </w:p>
    <w:p>
      <w:pPr>
        <w:pStyle w:val="BodyText"/>
      </w:pPr>
      <w:r>
        <w:t xml:space="preserve">There’s nothing on your site to catch them. No chat, nowhere to ask. So they all land in your inbox, and half are the same three questions.</w:t>
      </w:r>
    </w:p>
    <w:p>
      <w:pPr>
        <w:pStyle w:val="BodyText"/>
      </w:pPr>
      <w:r>
        <w:t xml:space="preserve">The agent we build reads your live product and order data. It answers, confirms the dimensions, and books the delivery slot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you’re (no longer) the support team</w:t>
      </w:r>
    </w:p>
    <w:p>
      <w:pPr>
        <w:pStyle w:val="BodyText"/>
      </w:pPr>
      <w:r>
        <w:t xml:space="preserve">You didn’t build a homeware brand to spend your evenings telling people whether the table fits through the door.</w:t>
      </w:r>
    </w:p>
    <w:p>
      <w:pPr>
        <w:pStyle w:val="BodyText"/>
      </w:pPr>
      <w:r>
        <w:t xml:space="preserve">But there’s no chat on your site, so every one of those questions comes straight to you, and the pile doubles between now and Black Friday.</w:t>
      </w:r>
    </w:p>
    <w:p>
      <w:pPr>
        <w:pStyle w:val="BodyText"/>
      </w:pPr>
      <w:r>
        <w:t xml:space="preserve">So I’ve built an initial version for {{company_name}}. It pulls the tracking, says exactly where the delivery is, confirms the dimensions, and opens the damage claim when it turns up chipped.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delivery, dimensions, or damage claims.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question about whether it fits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Delivery slots, dimensions, damage claims,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Every one of those questions is still landing in your inbox,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2026-08-01T09:35:23Z</dcterms:created>
  <dcterms:modified xsi:type="dcterms:W3CDTF">2026-08-01T09:35:23Z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