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d3ccbf946bd612dcf46fc48690af4597031b1e"/>
    <w:p>
      <w:pPr>
        <w:pStyle w:val="Heading1"/>
      </w:pPr>
      <w:r>
        <w:t xml:space="preserve">21.7.26 - Home Movers - Scaled Operations - Company Inbox</w:t>
      </w:r>
    </w:p>
    <w:p>
      <w:pPr>
        <w:pStyle w:val="FirstParagraph"/>
      </w:pPr>
      <w:r>
        <w:rPr>
          <w:i/>
          <w:iCs/>
        </w:rPr>
        <w:t xml:space="preserve">Audience: residential movers, 11-50 employees, US + CA. Company inboxes (no first name). A/B test: two openers; follow-ups work after either.</w:t>
      </w:r>
    </w:p>
    <w:bookmarkStart w:id="9" w:name="email-1---variant-a"/>
    <w:p>
      <w:pPr>
        <w:pStyle w:val="Heading2"/>
      </w:pPr>
      <w:r>
        <w:t xml:space="preserve">Email 1 - Variant 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13 trucks to 51</w:t>
      </w:r>
    </w:p>
    <w:p>
      <w:pPr>
        <w:pStyle w:val="BodyText"/>
      </w:pPr>
      <w:r>
        <w:t xml:space="preserve">Cactus Moving went from 13 trucks to 51 without the office falling apart.</w:t>
      </w:r>
    </w:p>
    <w:p>
      <w:pPr>
        <w:pStyle w:val="BodyText"/>
      </w:pPr>
      <w:r>
        <w:t xml:space="preserve">The fix was the back office, not the fleet. The owner wrote down what he changed.</w:t>
      </w:r>
    </w:p>
    <w:p>
      <w:pPr>
        <w:pStyle w:val="BodyText"/>
      </w:pPr>
      <w:r>
        <w:t xml:space="preserve">Want the breakdown?</w:t>
      </w:r>
    </w:p>
    <w:p>
      <w:pPr>
        <w:pStyle w:val="BodyText"/>
      </w:pPr>
      <w:r>
        <w:t xml:space="preserve">{{sender_signature}}</w:t>
      </w:r>
    </w:p>
    <w:bookmarkEnd w:id="9"/>
    <w:bookmarkStart w:id="10" w:name="email-1---variant-b"/>
    <w:p>
      <w:pPr>
        <w:pStyle w:val="Heading2"/>
      </w:pPr>
      <w:r>
        <w:t xml:space="preserve">Email 1 - Variant 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question about {{company_clean}}</w:t>
      </w:r>
    </w:p>
    <w:p>
      <w:pPr>
        <w:pStyle w:val="BodyText"/>
      </w:pPr>
      <w:r>
        <w:t xml:space="preserve">Sam scaled Cactus Moving from 13 trucks to 51, then turned what he changed into a system other movers now run and grow on.</w:t>
      </w:r>
    </w:p>
    <w:p>
      <w:pPr>
        <w:pStyle w:val="BodyText"/>
      </w:pPr>
      <w:r>
        <w:t xml:space="preserve">He’s offered to walk other owners through it. Want an intro?</w:t>
      </w:r>
    </w:p>
    <w:p>
      <w:pPr>
        <w:pStyle w:val="BodyText"/>
      </w:pPr>
      <w:r>
        <w:t xml:space="preserve">{{sender_signature}}</w:t>
      </w:r>
    </w:p>
    <w:bookmarkEnd w:id="10"/>
    <w:bookmarkStart w:id="11" w:name="X0215ae7daa91ebccf20732c9944383df0a13939"/>
    <w:p>
      <w:pPr>
        <w:pStyle w:val="Heading2"/>
      </w:pPr>
      <w:r>
        <w:t xml:space="preserve">Email 2 - Variant A (threaded, no new subject)</w:t>
      </w:r>
    </w:p>
    <w:p>
      <w:pPr>
        <w:pStyle w:val="FirstParagraph"/>
      </w:pPr>
      <w:r>
        <w:t xml:space="preserve">Same system pushed Cactus’s revenue per truck up 25 percent and cut scheduling errors by 40.</w:t>
      </w:r>
    </w:p>
    <w:p>
      <w:pPr>
        <w:pStyle w:val="BodyText"/>
      </w:pPr>
      <w:r>
        <w:t xml:space="preserve">Happy to send over how, if useful.</w:t>
      </w:r>
    </w:p>
    <w:p>
      <w:pPr>
        <w:pStyle w:val="BodyText"/>
      </w:pPr>
      <w:r>
        <w:t xml:space="preserve">{{sender_signature}}</w:t>
      </w:r>
    </w:p>
    <w:bookmarkEnd w:id="11"/>
    <w:bookmarkStart w:id="12" w:name="Xd93b02a4d76c762d404c11e0ef5cb74ce13f01e"/>
    <w:p>
      <w:pPr>
        <w:pStyle w:val="Heading2"/>
      </w:pPr>
      <w:r>
        <w:t xml:space="preserve">Email 2 - Variant B (threaded, no new subject)</w:t>
      </w:r>
    </w:p>
    <w:p>
      <w:pPr>
        <w:pStyle w:val="FirstParagraph"/>
      </w:pPr>
      <w:r>
        <w:t xml:space="preserve">Cactus went on to 4 cities and $7M on that playbook. The biggest unlock was dispatch: one board running every city, showing where the crew holes are before the trucks roll.</w:t>
      </w:r>
    </w:p>
    <w:p>
      <w:pPr>
        <w:pStyle w:val="BodyText"/>
      </w:pPr>
      <w:r>
        <w:t xml:space="preserve">Want a look at how it’s set up?</w:t>
      </w:r>
    </w:p>
    <w:p>
      <w:pPr>
        <w:pStyle w:val="BodyText"/>
      </w:pPr>
      <w:r>
        <w:t xml:space="preserve">{{sender_signature}}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2026-07-21T14:26:52Z</dcterms:created>
  <dcterms:modified xsi:type="dcterms:W3CDTF">2026-07-21T14:26:52Z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