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CF" w:rsidRDefault="00BB13CF" w:rsidP="00BB13CF">
      <w:pPr>
        <w:pStyle w:val="1"/>
      </w:pPr>
      <w:r>
        <w:rPr>
          <w:rFonts w:hint="eastAsia"/>
        </w:rPr>
        <w:t>U</w:t>
      </w:r>
      <w:r>
        <w:t xml:space="preserve">I Prefab </w:t>
      </w:r>
      <w:proofErr w:type="spellStart"/>
      <w:r>
        <w:t>Chec</w:t>
      </w:r>
      <w:proofErr w:type="spellEnd"/>
      <w:r>
        <w:rPr>
          <w:rFonts w:hint="eastAsia"/>
        </w:rPr>
        <w:t>简易</w:t>
      </w:r>
      <w:r>
        <w:t>教程</w:t>
      </w:r>
      <w:r>
        <w:rPr>
          <w:rFonts w:hint="eastAsia"/>
        </w:rPr>
        <w:t>、</w:t>
      </w:r>
      <w:r>
        <w:t>注意事项及建议</w:t>
      </w:r>
    </w:p>
    <w:p w:rsidR="00BB13CF" w:rsidRP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t>默认情况下，检测</w:t>
      </w:r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"Assets/Outputs/Interfaces"</w:t>
      </w:r>
      <w:r w:rsidRPr="00BB13CF">
        <w:rPr>
          <w:rFonts w:ascii="Monaco" w:hAnsi="Monaco" w:cs="Monaco"/>
          <w:b/>
          <w:bCs/>
          <w:color w:val="F1F2F3"/>
          <w:kern w:val="0"/>
          <w:sz w:val="31"/>
          <w:szCs w:val="31"/>
          <w:highlight w:val="black"/>
        </w:rPr>
        <w:t xml:space="preserve">, </w:t>
      </w:r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"Assets/Outputs/</w:t>
      </w:r>
      <w:proofErr w:type="spellStart"/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Interfaces_KR</w:t>
      </w:r>
      <w:proofErr w:type="spellEnd"/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</w:t>
      </w:r>
      <w:r w:rsidRPr="00BB13CF">
        <w:rPr>
          <w:rFonts w:ascii="Monaco" w:hAnsi="Monaco" w:cs="Monaco"/>
          <w:b/>
          <w:bCs/>
          <w:color w:val="F1F2F3"/>
          <w:kern w:val="0"/>
          <w:sz w:val="31"/>
          <w:szCs w:val="31"/>
          <w:highlight w:val="black"/>
        </w:rPr>
        <w:t xml:space="preserve">, </w:t>
      </w:r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"Assets/Outputs/</w:t>
      </w:r>
      <w:proofErr w:type="spellStart"/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Interfaces_TW</w:t>
      </w:r>
      <w:proofErr w:type="spellEnd"/>
      <w:r w:rsidRPr="00BB13CF"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</w:t>
      </w:r>
      <w:r w:rsidRPr="00BB13CF">
        <w:rPr>
          <w:rFonts w:hint="eastAsia"/>
        </w:rPr>
        <w:t>三个</w:t>
      </w:r>
      <w:r w:rsidRPr="00BB13CF">
        <w:t>文件夹</w:t>
      </w:r>
      <w:r>
        <w:rPr>
          <w:rFonts w:hint="eastAsia"/>
        </w:rPr>
        <w:t>。</w:t>
      </w:r>
      <w:proofErr w:type="gramStart"/>
      <w:r>
        <w:t>勾选</w:t>
      </w:r>
      <w:proofErr w:type="gramEnd"/>
      <w:r>
        <w:rPr>
          <w:noProof/>
        </w:rPr>
        <w:drawing>
          <wp:inline distT="0" distB="0" distL="0" distR="0" wp14:anchorId="39AB39C4" wp14:editId="6F0A91F0">
            <wp:extent cx="2247619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将</w:t>
      </w:r>
      <w:r>
        <w:t>检测</w:t>
      </w:r>
      <w:r>
        <w:rPr>
          <w:rFonts w:ascii="Monaco" w:hAnsi="Monaco" w:cs="Monaco"/>
          <w:color w:val="EC7600"/>
          <w:kern w:val="0"/>
          <w:sz w:val="31"/>
          <w:szCs w:val="31"/>
          <w:highlight w:val="black"/>
        </w:rPr>
        <w:t>"Assets/Prefabs/UI"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刷新按钮为批量检测。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单个检测必须拖拽预设进入检测区。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</w:t>
      </w:r>
      <w:r>
        <w:t>详情将clone一个物体进入场景进行编辑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二级</w:t>
      </w:r>
      <w:r>
        <w:t>窗口</w:t>
      </w:r>
      <w:r>
        <w:rPr>
          <w:rFonts w:hint="eastAsia"/>
        </w:rPr>
        <w:t>同一</w:t>
      </w:r>
      <w:r>
        <w:t>组件出现多个错误时，会出现多个field。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建议主</w:t>
      </w:r>
      <w:r>
        <w:t>窗口在600×800大小以上。</w:t>
      </w:r>
    </w:p>
    <w:p w:rsidR="00BB13CF" w:rsidRDefault="00BB13CF" w:rsidP="00BB13C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理论</w:t>
      </w:r>
      <w:r>
        <w:t>上</w:t>
      </w:r>
      <w:r>
        <w:rPr>
          <w:rFonts w:hint="eastAsia"/>
        </w:rPr>
        <w:t>任意</w:t>
      </w:r>
      <w:r>
        <w:t>场景均可使用，</w:t>
      </w:r>
      <w:proofErr w:type="spellStart"/>
      <w:r>
        <w:t>MainUI.unity</w:t>
      </w:r>
      <w:proofErr w:type="spellEnd"/>
      <w:r>
        <w:rPr>
          <w:rFonts w:hint="eastAsia"/>
        </w:rPr>
        <w:t>将</w:t>
      </w:r>
      <w:r>
        <w:t>更有利于</w:t>
      </w:r>
      <w:r>
        <w:rPr>
          <w:rFonts w:hint="eastAsia"/>
        </w:rPr>
        <w:t>编辑</w:t>
      </w:r>
      <w:r>
        <w:t>与调试。</w:t>
      </w:r>
    </w:p>
    <w:p w:rsidR="0023418A" w:rsidRDefault="00BB13CF" w:rsidP="00A847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</w:t>
      </w:r>
      <w:r>
        <w:t>功能快捷键为ALT+6.</w:t>
      </w:r>
    </w:p>
    <w:p w:rsidR="0023418A" w:rsidRDefault="00A8476A" w:rsidP="00A8476A">
      <w:pPr>
        <w:pStyle w:val="1"/>
        <w:rPr>
          <w:rFonts w:hint="eastAsia"/>
        </w:rPr>
      </w:pPr>
      <w:r>
        <w:rPr>
          <w:rFonts w:hint="eastAsia"/>
        </w:rPr>
        <w:t>错误</w:t>
      </w:r>
      <w:r>
        <w:t>原因及修复方式</w:t>
      </w:r>
      <w:bookmarkStart w:id="0" w:name="_GoBack"/>
      <w:bookmarkEnd w:id="0"/>
    </w:p>
    <w:p w:rsidR="004B4CC2" w:rsidRPr="004B4CC2" w:rsidRDefault="004B4CC2" w:rsidP="004B4CC2">
      <w:pPr>
        <w:rPr>
          <w:rFonts w:ascii="黑体" w:eastAsia="黑体" w:hAnsi="黑体"/>
          <w:sz w:val="22"/>
        </w:rPr>
      </w:pPr>
      <w:r w:rsidRPr="004B4CC2">
        <w:rPr>
          <w:rFonts w:ascii="黑体" w:eastAsia="黑体" w:hAnsi="黑体" w:hint="eastAsia"/>
          <w:sz w:val="22"/>
        </w:rPr>
        <w:t>制度：</w:t>
      </w: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使用了</w:t>
      </w:r>
      <w:r w:rsidRPr="00B53DFE">
        <w:rPr>
          <w:rFonts w:ascii="黑体" w:eastAsia="黑体" w:hAnsi="黑体"/>
          <w:sz w:val="22"/>
        </w:rPr>
        <w:t>Button或者</w:t>
      </w:r>
      <w:proofErr w:type="spellStart"/>
      <w:r w:rsidRPr="00B53DFE">
        <w:rPr>
          <w:rFonts w:ascii="黑体" w:eastAsia="黑体" w:hAnsi="黑体"/>
          <w:sz w:val="22"/>
        </w:rPr>
        <w:t>GButton</w:t>
      </w:r>
      <w:proofErr w:type="spellEnd"/>
      <w:r w:rsidRPr="00B53DFE">
        <w:rPr>
          <w:rFonts w:ascii="黑体" w:eastAsia="黑体" w:hAnsi="黑体"/>
          <w:sz w:val="22"/>
        </w:rPr>
        <w:t>或者</w:t>
      </w:r>
      <w:proofErr w:type="spellStart"/>
      <w:r w:rsidRPr="00B53DFE">
        <w:rPr>
          <w:rFonts w:ascii="黑体" w:eastAsia="黑体" w:hAnsi="黑体"/>
          <w:sz w:val="22"/>
        </w:rPr>
        <w:t>GButtonColor</w:t>
      </w:r>
      <w:proofErr w:type="spellEnd"/>
      <w:r w:rsidRPr="00B53DFE">
        <w:rPr>
          <w:rFonts w:ascii="黑体" w:eastAsia="黑体" w:hAnsi="黑体"/>
          <w:sz w:val="22"/>
        </w:rPr>
        <w:t>组件</w:t>
      </w:r>
      <w:r w:rsidR="00B53DFE">
        <w:rPr>
          <w:rFonts w:ascii="黑体" w:eastAsia="黑体" w:hAnsi="黑体"/>
          <w:sz w:val="22"/>
        </w:rPr>
        <w:t>;</w:t>
      </w:r>
    </w:p>
    <w:p w:rsidR="0060081F" w:rsidRPr="00B53DFE" w:rsidRDefault="0060081F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</w:t>
      </w:r>
      <w:r w:rsidR="00CF2B15" w:rsidRPr="00B53DFE">
        <w:rPr>
          <w:rFonts w:ascii="黑体" w:eastAsia="黑体" w:hAnsi="黑体" w:cs="宋体" w:hint="eastAsia"/>
          <w:kern w:val="0"/>
          <w:sz w:val="22"/>
          <w:lang w:val="zh-CN"/>
        </w:rPr>
        <w:t>有</w:t>
      </w:r>
      <w:r w:rsidR="00CF2B15" w:rsidRPr="00B53DFE">
        <w:rPr>
          <w:rFonts w:ascii="黑体" w:eastAsia="黑体" w:hAnsi="黑体" w:cs="宋体"/>
          <w:kern w:val="0"/>
          <w:sz w:val="22"/>
          <w:lang w:val="zh-CN"/>
        </w:rPr>
        <w:t>Btn</w:t>
      </w:r>
      <w:r w:rsidR="00CF2B15" w:rsidRPr="00B53DFE">
        <w:rPr>
          <w:rFonts w:ascii="黑体" w:eastAsia="黑体" w:hAnsi="黑体" w:cs="宋体" w:hint="eastAsia"/>
          <w:kern w:val="0"/>
          <w:sz w:val="22"/>
          <w:lang w:val="zh-CN"/>
        </w:rPr>
        <w:t>制作需要有统一结构的意见</w:t>
      </w:r>
      <w:r w:rsidR="00B53DFE">
        <w:rPr>
          <w:rFonts w:ascii="黑体" w:eastAsia="黑体" w:hAnsi="黑体" w:cs="宋体"/>
          <w:kern w:val="0"/>
          <w:sz w:val="22"/>
        </w:rPr>
        <w:t>;</w:t>
      </w:r>
    </w:p>
    <w:p w:rsidR="000D6D80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修改方法</w:t>
      </w:r>
      <w:r w:rsidRPr="00B53DFE">
        <w:rPr>
          <w:rFonts w:ascii="黑体" w:eastAsia="黑体" w:hAnsi="黑体" w:cs="宋体" w:hint="eastAsia"/>
          <w:kern w:val="0"/>
          <w:sz w:val="22"/>
        </w:rPr>
        <w:t>：</w:t>
      </w:r>
      <w:r w:rsidRPr="00B53DFE">
        <w:rPr>
          <w:rFonts w:ascii="黑体" w:eastAsia="黑体" w:hAnsi="黑体" w:hint="eastAsia"/>
          <w:sz w:val="22"/>
        </w:rPr>
        <w:t>使用</w:t>
      </w:r>
      <w:proofErr w:type="spellStart"/>
      <w:r w:rsidRPr="00B53DFE">
        <w:rPr>
          <w:rFonts w:ascii="黑体" w:eastAsia="黑体" w:hAnsi="黑体"/>
          <w:sz w:val="22"/>
        </w:rPr>
        <w:t>GButtonColorElastic</w:t>
      </w:r>
      <w:proofErr w:type="spellEnd"/>
      <w:r w:rsidRPr="00B53DFE">
        <w:rPr>
          <w:rFonts w:ascii="黑体" w:eastAsia="黑体" w:hAnsi="黑体" w:hint="eastAsia"/>
          <w:sz w:val="22"/>
        </w:rPr>
        <w:t>代替</w:t>
      </w:r>
      <w:r w:rsidR="00B53DFE">
        <w:rPr>
          <w:rFonts w:ascii="黑体" w:eastAsia="黑体" w:hAnsi="黑体"/>
          <w:sz w:val="22"/>
        </w:rPr>
        <w:t>;</w:t>
      </w:r>
    </w:p>
    <w:p w:rsidR="00A8476A" w:rsidRPr="00B53DFE" w:rsidRDefault="00A8476A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按钮的动</w:t>
      </w:r>
      <w:proofErr w:type="gramStart"/>
      <w:r w:rsidRPr="00B53DFE">
        <w:rPr>
          <w:rFonts w:ascii="黑体" w:eastAsia="黑体" w:hAnsi="黑体" w:hint="eastAsia"/>
          <w:sz w:val="22"/>
        </w:rPr>
        <w:t>效影响</w:t>
      </w:r>
      <w:proofErr w:type="gramEnd"/>
      <w:r w:rsidRPr="00B53DFE">
        <w:rPr>
          <w:rFonts w:ascii="黑体" w:eastAsia="黑体" w:hAnsi="黑体" w:hint="eastAsia"/>
          <w:sz w:val="22"/>
        </w:rPr>
        <w:t>响应区</w:t>
      </w:r>
    </w:p>
    <w:p w:rsidR="00A8476A" w:rsidRPr="00B53DFE" w:rsidRDefault="00D72CDC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检测标准：</w:t>
      </w:r>
      <w:proofErr w:type="spellStart"/>
      <w:proofErr w:type="gramStart"/>
      <w:r w:rsidR="00A8476A" w:rsidRPr="00B53DFE">
        <w:rPr>
          <w:rFonts w:ascii="黑体" w:eastAsia="黑体" w:hAnsi="黑体"/>
          <w:sz w:val="22"/>
        </w:rPr>
        <w:t>GButtonColorElastic</w:t>
      </w:r>
      <w:proofErr w:type="spellEnd"/>
      <w:r w:rsidR="00A8476A" w:rsidRPr="00B53DFE">
        <w:rPr>
          <w:rFonts w:ascii="黑体" w:eastAsia="黑体" w:hAnsi="黑体"/>
          <w:sz w:val="22"/>
        </w:rPr>
        <w:t>.</w:t>
      </w:r>
      <w:proofErr w:type="gramEnd"/>
      <w:r w:rsidR="00A8476A" w:rsidRPr="00B53DFE">
        <w:rPr>
          <w:rFonts w:ascii="黑体" w:eastAsia="黑体" w:hAnsi="黑体"/>
          <w:sz w:val="22"/>
        </w:rPr>
        <w:t xml:space="preserve"> </w:t>
      </w:r>
      <w:proofErr w:type="spellStart"/>
      <w:r w:rsidR="00A8476A" w:rsidRPr="00B53DFE">
        <w:rPr>
          <w:rFonts w:ascii="黑体" w:eastAsia="黑体" w:hAnsi="黑体"/>
          <w:sz w:val="22"/>
        </w:rPr>
        <w:t>tweenTarget</w:t>
      </w:r>
      <w:proofErr w:type="spellEnd"/>
      <w:r w:rsidR="00A8476A" w:rsidRPr="00B53DFE">
        <w:rPr>
          <w:rFonts w:ascii="黑体" w:eastAsia="黑体" w:hAnsi="黑体"/>
          <w:sz w:val="22"/>
        </w:rPr>
        <w:t xml:space="preserve"> </w:t>
      </w:r>
      <w:r w:rsidR="00A8476A" w:rsidRPr="00B53DFE">
        <w:rPr>
          <w:rFonts w:ascii="黑体" w:eastAsia="黑体" w:hAnsi="黑体" w:hint="eastAsia"/>
          <w:sz w:val="22"/>
        </w:rPr>
        <w:t>不能</w:t>
      </w:r>
      <w:r w:rsidR="00A8476A" w:rsidRPr="00B53DFE">
        <w:rPr>
          <w:rFonts w:ascii="黑体" w:eastAsia="黑体" w:hAnsi="黑体"/>
          <w:sz w:val="22"/>
        </w:rPr>
        <w:t>为其本身</w:t>
      </w:r>
    </w:p>
    <w:p w:rsidR="00D814E8" w:rsidRPr="00B53DFE" w:rsidRDefault="00D814E8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为了解决：以前有按下抬起不响应的问题</w:t>
      </w:r>
      <w:r w:rsidR="00B53DFE">
        <w:rPr>
          <w:rFonts w:ascii="黑体" w:eastAsia="黑体" w:hAnsi="黑体" w:cs="宋体"/>
          <w:kern w:val="0"/>
          <w:sz w:val="22"/>
        </w:rPr>
        <w:t>;</w:t>
      </w:r>
    </w:p>
    <w:p w:rsidR="00D814E8" w:rsidRPr="00B53DFE" w:rsidRDefault="00D814E8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修改方法：选择要缩放的物体，如不需要</w:t>
      </w:r>
      <w:proofErr w:type="gramStart"/>
      <w:r w:rsidRPr="00B53DFE">
        <w:rPr>
          <w:rFonts w:ascii="黑体" w:eastAsia="黑体" w:hAnsi="黑体" w:cs="宋体" w:hint="eastAsia"/>
          <w:kern w:val="0"/>
          <w:sz w:val="22"/>
        </w:rPr>
        <w:t>动效则</w:t>
      </w:r>
      <w:proofErr w:type="gramEnd"/>
      <w:r w:rsidRPr="00B53DFE">
        <w:rPr>
          <w:rFonts w:ascii="黑体" w:eastAsia="黑体" w:hAnsi="黑体" w:cs="宋体" w:hint="eastAsia"/>
          <w:kern w:val="0"/>
          <w:sz w:val="22"/>
        </w:rPr>
        <w:t>uncheck 掉 enable scale 选项；</w:t>
      </w:r>
    </w:p>
    <w:p w:rsidR="00D814E8" w:rsidRPr="00B53DFE" w:rsidRDefault="00D814E8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按钮没有正确添加响应区</w:t>
      </w:r>
      <w:r w:rsidR="00B53DFE">
        <w:rPr>
          <w:rFonts w:ascii="黑体" w:eastAsia="黑体" w:hAnsi="黑体"/>
          <w:sz w:val="22"/>
        </w:rPr>
        <w:t>;</w:t>
      </w:r>
    </w:p>
    <w:p w:rsidR="00A8476A" w:rsidRPr="00B53DFE" w:rsidRDefault="00B53DFE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检测标准：</w:t>
      </w:r>
      <w:r w:rsidR="00A8476A" w:rsidRPr="00B53DFE">
        <w:rPr>
          <w:rFonts w:ascii="黑体" w:eastAsia="黑体" w:hAnsi="黑体" w:hint="eastAsia"/>
          <w:sz w:val="22"/>
        </w:rPr>
        <w:t>挂有</w:t>
      </w:r>
      <w:proofErr w:type="spellStart"/>
      <w:r w:rsidR="00A8476A" w:rsidRPr="00B53DFE">
        <w:rPr>
          <w:rFonts w:ascii="黑体" w:eastAsia="黑体" w:hAnsi="黑体"/>
          <w:sz w:val="22"/>
        </w:rPr>
        <w:t>GButtonColorElastic</w:t>
      </w:r>
      <w:proofErr w:type="spellEnd"/>
      <w:r w:rsidR="00A8476A" w:rsidRPr="00B53DFE">
        <w:rPr>
          <w:rFonts w:ascii="黑体" w:eastAsia="黑体" w:hAnsi="黑体"/>
          <w:sz w:val="22"/>
        </w:rPr>
        <w:t xml:space="preserve"> </w:t>
      </w:r>
      <w:r w:rsidR="00A8476A" w:rsidRPr="00B53DFE">
        <w:rPr>
          <w:rFonts w:ascii="黑体" w:eastAsia="黑体" w:hAnsi="黑体" w:hint="eastAsia"/>
          <w:sz w:val="22"/>
        </w:rPr>
        <w:t>组件</w:t>
      </w:r>
      <w:r w:rsidR="00A8476A" w:rsidRPr="00B53DFE">
        <w:rPr>
          <w:rFonts w:ascii="黑体" w:eastAsia="黑体" w:hAnsi="黑体"/>
          <w:sz w:val="22"/>
        </w:rPr>
        <w:t>的</w:t>
      </w:r>
      <w:r w:rsidR="00A8476A" w:rsidRPr="00B53DFE">
        <w:rPr>
          <w:rFonts w:ascii="黑体" w:eastAsia="黑体" w:hAnsi="黑体" w:hint="eastAsia"/>
          <w:sz w:val="22"/>
        </w:rPr>
        <w:t>transf</w:t>
      </w:r>
      <w:r w:rsidR="00A8476A" w:rsidRPr="00B53DFE">
        <w:rPr>
          <w:rFonts w:ascii="黑体" w:eastAsia="黑体" w:hAnsi="黑体"/>
          <w:sz w:val="22"/>
        </w:rPr>
        <w:t>orm</w:t>
      </w:r>
      <w:r w:rsidR="00B512AB">
        <w:rPr>
          <w:rFonts w:ascii="黑体" w:eastAsia="黑体" w:hAnsi="黑体"/>
          <w:sz w:val="22"/>
        </w:rPr>
        <w:t>上</w:t>
      </w:r>
      <w:proofErr w:type="gramStart"/>
      <w:r w:rsidR="00B512AB">
        <w:rPr>
          <w:rFonts w:ascii="黑体" w:eastAsia="黑体" w:hAnsi="黑体" w:hint="eastAsia"/>
          <w:sz w:val="22"/>
        </w:rPr>
        <w:t>没</w:t>
      </w:r>
      <w:r w:rsidR="00A8476A" w:rsidRPr="00B53DFE">
        <w:rPr>
          <w:rFonts w:ascii="黑体" w:eastAsia="黑体" w:hAnsi="黑体"/>
          <w:sz w:val="22"/>
        </w:rPr>
        <w:t>同时</w:t>
      </w:r>
      <w:proofErr w:type="gramEnd"/>
      <w:r w:rsidR="00A8476A" w:rsidRPr="00B53DFE">
        <w:rPr>
          <w:rFonts w:ascii="黑体" w:eastAsia="黑体" w:hAnsi="黑体"/>
          <w:sz w:val="22"/>
        </w:rPr>
        <w:t>挂有</w:t>
      </w:r>
      <w:proofErr w:type="spellStart"/>
      <w:r w:rsidR="00A8476A" w:rsidRPr="00B53DFE">
        <w:rPr>
          <w:rFonts w:ascii="黑体" w:eastAsia="黑体" w:hAnsi="黑体"/>
          <w:sz w:val="22"/>
        </w:rPr>
        <w:t>GRayCastRect</w:t>
      </w:r>
      <w:proofErr w:type="spellEnd"/>
      <w:r>
        <w:rPr>
          <w:rFonts w:ascii="黑体" w:eastAsia="黑体" w:hAnsi="黑体"/>
          <w:sz w:val="22"/>
        </w:rPr>
        <w:t>;</w:t>
      </w:r>
    </w:p>
    <w:p w:rsidR="0060081F" w:rsidRPr="00B53DFE" w:rsidRDefault="0060081F" w:rsidP="00B53DFE">
      <w:pPr>
        <w:autoSpaceDE w:val="0"/>
        <w:autoSpaceDN w:val="0"/>
        <w:adjustRightInd w:val="0"/>
        <w:ind w:firstLine="36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</w:t>
      </w:r>
      <w:r w:rsidRPr="00E40884">
        <w:rPr>
          <w:rFonts w:ascii="黑体" w:eastAsia="黑体" w:hAnsi="黑体" w:cs="宋体" w:hint="eastAsia"/>
          <w:kern w:val="0"/>
          <w:sz w:val="22"/>
        </w:rPr>
        <w:t>：</w:t>
      </w:r>
      <w:r w:rsidR="00CF2B15" w:rsidRPr="00E40884">
        <w:rPr>
          <w:rFonts w:ascii="黑体" w:eastAsia="黑体" w:hAnsi="黑体" w:cs="宋体"/>
          <w:kern w:val="0"/>
          <w:sz w:val="22"/>
        </w:rPr>
        <w:t>1</w:t>
      </w:r>
      <w:r w:rsidR="00CF2B15" w:rsidRPr="00B53DFE">
        <w:rPr>
          <w:rFonts w:ascii="黑体" w:eastAsia="黑体" w:hAnsi="黑体" w:cs="宋体" w:hint="eastAsia"/>
          <w:kern w:val="0"/>
          <w:sz w:val="22"/>
          <w:lang w:val="zh-CN"/>
        </w:rPr>
        <w:t>。有大量按钮需要响应区与显示不同</w:t>
      </w:r>
      <w:r w:rsidR="00CF2B15" w:rsidRPr="00E40884">
        <w:rPr>
          <w:rFonts w:ascii="黑体" w:eastAsia="黑体" w:hAnsi="黑体" w:cs="宋体"/>
          <w:kern w:val="0"/>
          <w:sz w:val="22"/>
        </w:rPr>
        <w:t xml:space="preserve"> 2</w:t>
      </w:r>
      <w:r w:rsidR="00CF2B15" w:rsidRPr="00B53DFE">
        <w:rPr>
          <w:rFonts w:ascii="黑体" w:eastAsia="黑体" w:hAnsi="黑体" w:cs="宋体" w:hint="eastAsia"/>
          <w:kern w:val="0"/>
          <w:sz w:val="22"/>
          <w:lang w:val="zh-CN"/>
        </w:rPr>
        <w:t>。有</w:t>
      </w:r>
      <w:r w:rsidR="00CF2B15" w:rsidRPr="00B53DFE">
        <w:rPr>
          <w:rFonts w:ascii="黑体" w:eastAsia="黑体" w:hAnsi="黑体" w:cs="宋体"/>
          <w:kern w:val="0"/>
          <w:sz w:val="22"/>
          <w:lang w:val="zh-CN"/>
        </w:rPr>
        <w:t>Btn</w:t>
      </w:r>
      <w:r w:rsidR="00CF2B15" w:rsidRPr="00B53DFE">
        <w:rPr>
          <w:rFonts w:ascii="黑体" w:eastAsia="黑体" w:hAnsi="黑体" w:cs="宋体" w:hint="eastAsia"/>
          <w:kern w:val="0"/>
          <w:sz w:val="22"/>
          <w:lang w:val="zh-CN"/>
        </w:rPr>
        <w:t>制作需要有统一结构的意见</w:t>
      </w:r>
      <w:r w:rsidR="00B53DFE">
        <w:rPr>
          <w:rFonts w:ascii="黑体" w:eastAsia="黑体" w:hAnsi="黑体" w:cs="宋体"/>
          <w:kern w:val="0"/>
          <w:sz w:val="22"/>
        </w:rPr>
        <w:t>;</w:t>
      </w:r>
    </w:p>
    <w:p w:rsidR="0060081F" w:rsidRDefault="0060081F" w:rsidP="00B53DFE">
      <w:pPr>
        <w:pStyle w:val="a3"/>
        <w:ind w:left="360" w:firstLineChars="0" w:firstLine="0"/>
        <w:jc w:val="left"/>
        <w:rPr>
          <w:rFonts w:ascii="黑体" w:eastAsia="黑体" w:hAnsi="黑体" w:cs="宋体" w:hint="eastAsia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修改方法：选择要缩放的物体，如不需要</w:t>
      </w:r>
      <w:proofErr w:type="gramStart"/>
      <w:r w:rsidRPr="00B53DFE">
        <w:rPr>
          <w:rFonts w:ascii="黑体" w:eastAsia="黑体" w:hAnsi="黑体" w:cs="宋体" w:hint="eastAsia"/>
          <w:kern w:val="0"/>
          <w:sz w:val="22"/>
        </w:rPr>
        <w:t>动效则</w:t>
      </w:r>
      <w:proofErr w:type="gramEnd"/>
      <w:r w:rsidRPr="00B53DFE">
        <w:rPr>
          <w:rFonts w:ascii="黑体" w:eastAsia="黑体" w:hAnsi="黑体" w:cs="宋体" w:hint="eastAsia"/>
          <w:kern w:val="0"/>
          <w:sz w:val="22"/>
        </w:rPr>
        <w:t>uncheck 掉 enable scale 选项；</w:t>
      </w:r>
    </w:p>
    <w:p w:rsidR="00C40B55" w:rsidRPr="00C40B55" w:rsidRDefault="00C40B55" w:rsidP="00C40B55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例外：</w:t>
      </w:r>
      <w:r>
        <w:rPr>
          <w:rFonts w:ascii="黑体" w:eastAsia="黑体" w:hAnsi="黑体" w:hint="eastAsia"/>
          <w:sz w:val="22"/>
        </w:rPr>
        <w:t>如果觉得这东西实在不应该是个Button的，单发</w:t>
      </w:r>
      <w:proofErr w:type="gramStart"/>
      <w:r>
        <w:rPr>
          <w:rFonts w:ascii="黑体" w:eastAsia="黑体" w:hAnsi="黑体" w:hint="eastAsia"/>
          <w:sz w:val="22"/>
        </w:rPr>
        <w:t>给于</w:t>
      </w:r>
      <w:proofErr w:type="gramEnd"/>
      <w:r>
        <w:rPr>
          <w:rFonts w:ascii="黑体" w:eastAsia="黑体" w:hAnsi="黑体" w:hint="eastAsia"/>
          <w:sz w:val="22"/>
        </w:rPr>
        <w:t>金解决</w:t>
      </w:r>
      <w:r>
        <w:rPr>
          <w:rFonts w:ascii="黑体" w:eastAsia="黑体" w:hAnsi="黑体" w:hint="eastAsia"/>
          <w:sz w:val="22"/>
        </w:rPr>
        <w:t>；</w:t>
      </w:r>
    </w:p>
    <w:p w:rsidR="00D814E8" w:rsidRPr="00B53DFE" w:rsidRDefault="00CF2B15" w:rsidP="00B53DFE">
      <w:pPr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/>
          <w:sz w:val="22"/>
        </w:rPr>
        <w:tab/>
      </w: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不允许自己用</w:t>
      </w:r>
      <w:r w:rsidRPr="00B53DFE">
        <w:rPr>
          <w:rFonts w:ascii="黑体" w:eastAsia="黑体" w:hAnsi="黑体"/>
          <w:sz w:val="22"/>
        </w:rPr>
        <w:t>Canvas控制层级</w:t>
      </w:r>
      <w:r w:rsidR="00B53DFE">
        <w:rPr>
          <w:rFonts w:ascii="黑体" w:eastAsia="黑体" w:hAnsi="黑体"/>
          <w:sz w:val="22"/>
        </w:rPr>
        <w:t>;</w:t>
      </w:r>
    </w:p>
    <w:p w:rsidR="00A8476A" w:rsidRPr="00B53DFE" w:rsidRDefault="00B53DFE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lastRenderedPageBreak/>
        <w:t>检测标准：</w:t>
      </w:r>
      <w:r w:rsidR="00A8476A" w:rsidRPr="00B53DFE">
        <w:rPr>
          <w:rFonts w:ascii="黑体" w:eastAsia="黑体" w:hAnsi="黑体" w:hint="eastAsia"/>
          <w:sz w:val="22"/>
        </w:rPr>
        <w:t>自己</w:t>
      </w:r>
      <w:r w:rsidR="00A8476A" w:rsidRPr="00B53DFE">
        <w:rPr>
          <w:rFonts w:ascii="黑体" w:eastAsia="黑体" w:hAnsi="黑体"/>
          <w:sz w:val="22"/>
        </w:rPr>
        <w:t>使用了canvas组件且</w:t>
      </w:r>
      <w:proofErr w:type="spellStart"/>
      <w:r w:rsidR="00A8476A" w:rsidRPr="00B53DFE">
        <w:rPr>
          <w:rFonts w:ascii="黑体" w:eastAsia="黑体" w:hAnsi="黑体"/>
          <w:sz w:val="22"/>
        </w:rPr>
        <w:t>canvasItem.</w:t>
      </w:r>
      <w:proofErr w:type="gramStart"/>
      <w:r w:rsidR="00A8476A" w:rsidRPr="00B53DFE">
        <w:rPr>
          <w:rFonts w:ascii="黑体" w:eastAsia="黑体" w:hAnsi="黑体"/>
          <w:sz w:val="22"/>
        </w:rPr>
        <w:t>overrideSorting</w:t>
      </w:r>
      <w:proofErr w:type="spellEnd"/>
      <w:proofErr w:type="gramEnd"/>
      <w:r w:rsidR="00A8476A" w:rsidRPr="00B53DFE">
        <w:rPr>
          <w:rFonts w:ascii="黑体" w:eastAsia="黑体" w:hAnsi="黑体"/>
          <w:sz w:val="22"/>
        </w:rPr>
        <w:t xml:space="preserve"> == true</w:t>
      </w:r>
      <w:r>
        <w:rPr>
          <w:rFonts w:ascii="黑体" w:eastAsia="黑体" w:hAnsi="黑体"/>
          <w:sz w:val="22"/>
        </w:rPr>
        <w:t>;</w:t>
      </w:r>
    </w:p>
    <w:p w:rsidR="000D6D80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修改方法：不要勾</w:t>
      </w:r>
      <w:r w:rsidRPr="00B53DFE">
        <w:rPr>
          <w:rFonts w:ascii="黑体" w:eastAsia="黑体" w:hAnsi="黑体" w:hint="eastAsia"/>
          <w:sz w:val="22"/>
        </w:rPr>
        <w:t xml:space="preserve"> </w:t>
      </w:r>
      <w:proofErr w:type="spellStart"/>
      <w:r w:rsidRPr="00B53DFE">
        <w:rPr>
          <w:rFonts w:ascii="黑体" w:eastAsia="黑体" w:hAnsi="黑体"/>
          <w:sz w:val="22"/>
        </w:rPr>
        <w:t>canvasItem.</w:t>
      </w:r>
      <w:proofErr w:type="gramStart"/>
      <w:r w:rsidRPr="00B53DFE">
        <w:rPr>
          <w:rFonts w:ascii="黑体" w:eastAsia="黑体" w:hAnsi="黑体"/>
          <w:sz w:val="22"/>
        </w:rPr>
        <w:t>overrideSorting</w:t>
      </w:r>
      <w:proofErr w:type="spellEnd"/>
      <w:proofErr w:type="gramEnd"/>
      <w:r w:rsidR="00B53DFE">
        <w:rPr>
          <w:rFonts w:ascii="黑体" w:eastAsia="黑体" w:hAnsi="黑体"/>
          <w:sz w:val="22"/>
        </w:rPr>
        <w:t>;</w:t>
      </w:r>
    </w:p>
    <w:p w:rsidR="000D6D80" w:rsidRPr="00B53DFE" w:rsidRDefault="000D6D80" w:rsidP="00B53DFE">
      <w:pPr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ab/>
      </w: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只允许使用</w:t>
      </w:r>
      <w:r w:rsidRPr="00B53DFE">
        <w:rPr>
          <w:rFonts w:ascii="黑体" w:eastAsia="黑体" w:hAnsi="黑体"/>
          <w:sz w:val="22"/>
        </w:rPr>
        <w:t>Mask2D</w:t>
      </w:r>
      <w:r w:rsidR="00E40884">
        <w:rPr>
          <w:rFonts w:ascii="黑体" w:eastAsia="黑体" w:hAnsi="黑体" w:hint="eastAsia"/>
          <w:sz w:val="22"/>
        </w:rPr>
        <w:t>；</w:t>
      </w:r>
    </w:p>
    <w:p w:rsidR="00426F35" w:rsidRPr="00B53DFE" w:rsidRDefault="00426F35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为了解决：不必要的显示开销</w:t>
      </w:r>
      <w:r w:rsidR="00B53DFE">
        <w:rPr>
          <w:rFonts w:ascii="黑体" w:eastAsia="黑体" w:hAnsi="黑体" w:cs="宋体"/>
          <w:kern w:val="0"/>
          <w:sz w:val="22"/>
        </w:rPr>
        <w:t>;</w:t>
      </w:r>
      <w:r w:rsidR="00B512AB" w:rsidRPr="00B512AB">
        <w:rPr>
          <w:rFonts w:ascii="黑体" w:eastAsia="黑体" w:hAnsi="黑体" w:cs="宋体" w:hint="eastAsia"/>
          <w:kern w:val="0"/>
          <w:sz w:val="22"/>
        </w:rPr>
        <w:t xml:space="preserve"> </w:t>
      </w:r>
      <w:r w:rsidR="00B512AB">
        <w:rPr>
          <w:rFonts w:ascii="黑体" w:eastAsia="黑体" w:hAnsi="黑体" w:cs="宋体" w:hint="eastAsia"/>
          <w:kern w:val="0"/>
          <w:sz w:val="22"/>
        </w:rPr>
        <w:t>百度：UGUI Mask工作原理；</w:t>
      </w:r>
    </w:p>
    <w:p w:rsidR="00E40884" w:rsidRDefault="000D6D80" w:rsidP="00B53DFE">
      <w:pPr>
        <w:pStyle w:val="a3"/>
        <w:ind w:left="360" w:firstLineChars="0" w:firstLine="0"/>
        <w:jc w:val="left"/>
        <w:rPr>
          <w:rFonts w:ascii="黑体" w:eastAsia="黑体" w:hAnsi="黑体" w:hint="eastAsia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r w:rsidR="00A8476A" w:rsidRPr="00B53DFE">
        <w:rPr>
          <w:rFonts w:ascii="黑体" w:eastAsia="黑体" w:hAnsi="黑体" w:hint="eastAsia"/>
          <w:sz w:val="22"/>
        </w:rPr>
        <w:t>将</w:t>
      </w:r>
      <w:r w:rsidR="00A8476A" w:rsidRPr="00B53DFE">
        <w:rPr>
          <w:rFonts w:ascii="黑体" w:eastAsia="黑体" w:hAnsi="黑体"/>
          <w:sz w:val="22"/>
        </w:rPr>
        <w:t>Mask组件换成Mask2D</w:t>
      </w:r>
      <w:r w:rsidR="00E40884">
        <w:rPr>
          <w:rFonts w:ascii="黑体" w:eastAsia="黑体" w:hAnsi="黑体" w:hint="eastAsia"/>
          <w:sz w:val="22"/>
        </w:rPr>
        <w:t>；</w:t>
      </w:r>
    </w:p>
    <w:p w:rsidR="00A8476A" w:rsidRPr="00B53DFE" w:rsidRDefault="00E40884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例外：</w:t>
      </w:r>
      <w:proofErr w:type="spellStart"/>
      <w:r w:rsidR="006C5172" w:rsidRPr="006C5172">
        <w:rPr>
          <w:rFonts w:ascii="黑体" w:eastAsia="黑体" w:hAnsi="黑体"/>
          <w:sz w:val="22"/>
        </w:rPr>
        <w:t>Panel_Main_MiniMap</w:t>
      </w:r>
      <w:proofErr w:type="spellEnd"/>
      <w:r>
        <w:rPr>
          <w:rFonts w:ascii="黑体" w:eastAsia="黑体" w:hAnsi="黑体" w:hint="eastAsia"/>
          <w:sz w:val="22"/>
        </w:rPr>
        <w:t>先不改（没有更好方案）；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透明图代替了响应区</w:t>
      </w:r>
      <w:r w:rsidR="00B53DFE">
        <w:rPr>
          <w:rFonts w:ascii="黑体" w:eastAsia="黑体" w:hAnsi="黑体"/>
          <w:sz w:val="22"/>
        </w:rPr>
        <w:t>;</w:t>
      </w:r>
    </w:p>
    <w:p w:rsidR="00A8476A" w:rsidRPr="00B53DFE" w:rsidRDefault="00B53DFE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检测标准：</w:t>
      </w:r>
      <w:proofErr w:type="spellStart"/>
      <w:r w:rsidR="00A8476A" w:rsidRPr="00B53DFE">
        <w:rPr>
          <w:rFonts w:ascii="黑体" w:eastAsia="黑体" w:hAnsi="黑体"/>
          <w:sz w:val="22"/>
        </w:rPr>
        <w:t>Image.Texture</w:t>
      </w:r>
      <w:proofErr w:type="spellEnd"/>
      <w:r w:rsidR="00A8476A" w:rsidRPr="00B53DFE">
        <w:rPr>
          <w:rFonts w:ascii="黑体" w:eastAsia="黑体" w:hAnsi="黑体"/>
          <w:sz w:val="22"/>
        </w:rPr>
        <w:t>==null 且</w:t>
      </w:r>
      <w:proofErr w:type="spellStart"/>
      <w:r w:rsidR="00A8476A" w:rsidRPr="00B53DFE">
        <w:rPr>
          <w:rFonts w:ascii="黑体" w:eastAsia="黑体" w:hAnsi="黑体"/>
          <w:sz w:val="22"/>
        </w:rPr>
        <w:t>Image.Color.a</w:t>
      </w:r>
      <w:proofErr w:type="spellEnd"/>
      <w:r w:rsidR="00A8476A" w:rsidRPr="00B53DFE">
        <w:rPr>
          <w:rFonts w:ascii="黑体" w:eastAsia="黑体" w:hAnsi="黑体"/>
          <w:sz w:val="22"/>
        </w:rPr>
        <w:t>&lt;0.05 且</w:t>
      </w:r>
      <w:proofErr w:type="spellStart"/>
      <w:r w:rsidR="00A8476A" w:rsidRPr="00B53DFE">
        <w:rPr>
          <w:rFonts w:ascii="黑体" w:eastAsia="黑体" w:hAnsi="黑体"/>
          <w:sz w:val="22"/>
        </w:rPr>
        <w:t>Image.RaycastTarget</w:t>
      </w:r>
      <w:proofErr w:type="spellEnd"/>
      <w:r w:rsidR="00A8476A" w:rsidRPr="00B53DFE">
        <w:rPr>
          <w:rFonts w:ascii="黑体" w:eastAsia="黑体" w:hAnsi="黑体"/>
          <w:sz w:val="22"/>
        </w:rPr>
        <w:t>==true</w:t>
      </w:r>
      <w:proofErr w:type="gramStart"/>
      <w:r w:rsidR="00A8476A" w:rsidRPr="00B53DFE">
        <w:rPr>
          <w:rFonts w:ascii="黑体" w:eastAsia="黑体" w:hAnsi="黑体"/>
          <w:sz w:val="22"/>
        </w:rPr>
        <w:t>;</w:t>
      </w:r>
      <w:proofErr w:type="gramEnd"/>
    </w:p>
    <w:p w:rsidR="000D6D80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为了解决：不必要的</w:t>
      </w:r>
      <w:r w:rsidR="00426F35" w:rsidRPr="00B53DFE">
        <w:rPr>
          <w:rFonts w:ascii="黑体" w:eastAsia="黑体" w:hAnsi="黑体" w:cs="宋体" w:hint="eastAsia"/>
          <w:kern w:val="0"/>
          <w:sz w:val="22"/>
          <w:lang w:val="zh-CN"/>
        </w:rPr>
        <w:t>运算显示</w:t>
      </w: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开销</w:t>
      </w:r>
      <w:r w:rsidR="00B512AB">
        <w:rPr>
          <w:rFonts w:ascii="黑体" w:eastAsia="黑体" w:hAnsi="黑体" w:cs="宋体" w:hint="eastAsia"/>
          <w:kern w:val="0"/>
          <w:sz w:val="22"/>
        </w:rPr>
        <w:t>；百度：UI overdraw；</w:t>
      </w:r>
    </w:p>
    <w:p w:rsidR="00ED7319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r w:rsidR="00ED7319" w:rsidRPr="00B53DFE">
        <w:rPr>
          <w:rFonts w:ascii="黑体" w:eastAsia="黑体" w:hAnsi="黑体" w:hint="eastAsia"/>
          <w:sz w:val="22"/>
        </w:rPr>
        <w:t>需要换成</w:t>
      </w:r>
      <w:proofErr w:type="spellStart"/>
      <w:r w:rsidR="00ED7319" w:rsidRPr="00B53DFE">
        <w:rPr>
          <w:rFonts w:ascii="黑体" w:eastAsia="黑体" w:hAnsi="黑体" w:hint="eastAsia"/>
          <w:sz w:val="22"/>
        </w:rPr>
        <w:t>GRayCastRect</w:t>
      </w:r>
      <w:proofErr w:type="spellEnd"/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不能使用</w:t>
      </w:r>
      <w:proofErr w:type="spellStart"/>
      <w:r w:rsidRPr="00B53DFE">
        <w:rPr>
          <w:rFonts w:ascii="黑体" w:eastAsia="黑体" w:hAnsi="黑体"/>
          <w:sz w:val="22"/>
        </w:rPr>
        <w:t>resizeTextForBestFit</w:t>
      </w:r>
      <w:proofErr w:type="spellEnd"/>
      <w:r w:rsidR="00B512AB">
        <w:rPr>
          <w:rFonts w:ascii="黑体" w:eastAsia="黑体" w:hAnsi="黑体" w:hint="eastAsia"/>
          <w:sz w:val="22"/>
        </w:rPr>
        <w:t>；</w:t>
      </w:r>
    </w:p>
    <w:p w:rsidR="00E16484" w:rsidRPr="00B53DFE" w:rsidRDefault="00426F35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为了解决：不必要的运算内存开销</w:t>
      </w:r>
      <w:r w:rsidR="00B512AB">
        <w:rPr>
          <w:rFonts w:ascii="黑体" w:eastAsia="黑体" w:hAnsi="黑体" w:cs="宋体" w:hint="eastAsia"/>
          <w:kern w:val="0"/>
          <w:sz w:val="22"/>
        </w:rPr>
        <w:t>；</w:t>
      </w:r>
      <w:r w:rsidR="00F927A8">
        <w:rPr>
          <w:rFonts w:ascii="黑体" w:eastAsia="黑体" w:hAnsi="黑体" w:cs="宋体" w:hint="eastAsia"/>
          <w:kern w:val="0"/>
          <w:sz w:val="22"/>
        </w:rPr>
        <w:t>百度：</w:t>
      </w:r>
      <w:r w:rsidR="00F927A8">
        <w:rPr>
          <w:rFonts w:ascii="黑体" w:eastAsia="黑体" w:hAnsi="黑体" w:cs="宋体"/>
          <w:kern w:val="0"/>
          <w:sz w:val="22"/>
        </w:rPr>
        <w:t>beast fit</w:t>
      </w:r>
      <w:r w:rsidR="00F927A8">
        <w:rPr>
          <w:rFonts w:ascii="黑体" w:eastAsia="黑体" w:hAnsi="黑体" w:cs="宋体" w:hint="eastAsia"/>
          <w:kern w:val="0"/>
          <w:sz w:val="22"/>
        </w:rPr>
        <w:t>；</w:t>
      </w:r>
    </w:p>
    <w:p w:rsidR="00A8476A" w:rsidRPr="00B53DFE" w:rsidRDefault="00A8476A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取消T</w:t>
      </w:r>
      <w:r w:rsidRPr="00B53DFE">
        <w:rPr>
          <w:rFonts w:ascii="黑体" w:eastAsia="黑体" w:hAnsi="黑体"/>
          <w:sz w:val="22"/>
        </w:rPr>
        <w:t>ext.</w:t>
      </w:r>
      <w:r w:rsidR="00F927A8">
        <w:rPr>
          <w:rFonts w:ascii="黑体" w:eastAsia="黑体" w:hAnsi="黑体"/>
          <w:sz w:val="22"/>
        </w:rPr>
        <w:t xml:space="preserve"> </w:t>
      </w:r>
      <w:proofErr w:type="spellStart"/>
      <w:r w:rsidRPr="00B53DFE">
        <w:rPr>
          <w:rFonts w:ascii="黑体" w:eastAsia="黑体" w:hAnsi="黑体"/>
          <w:sz w:val="22"/>
        </w:rPr>
        <w:t>BestFit</w:t>
      </w:r>
      <w:proofErr w:type="spellEnd"/>
      <w:r w:rsidRPr="00B53DFE">
        <w:rPr>
          <w:rFonts w:ascii="黑体" w:eastAsia="黑体" w:hAnsi="黑体" w:hint="eastAsia"/>
          <w:sz w:val="22"/>
        </w:rPr>
        <w:t>复选</w:t>
      </w:r>
      <w:r w:rsidR="00B53DFE">
        <w:rPr>
          <w:rFonts w:ascii="黑体" w:eastAsia="黑体" w:hAnsi="黑体"/>
          <w:sz w:val="22"/>
        </w:rPr>
        <w:t>框</w:t>
      </w:r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A8476A" w:rsidRPr="00B53DFE" w:rsidRDefault="00A8476A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hint="eastAsia"/>
          <w:sz w:val="22"/>
        </w:rPr>
        <w:t>使用</w:t>
      </w:r>
      <w:r w:rsidRPr="00B53DFE">
        <w:rPr>
          <w:rFonts w:ascii="黑体" w:eastAsia="黑体" w:hAnsi="黑体"/>
          <w:sz w:val="22"/>
        </w:rPr>
        <w:t>了老图集</w:t>
      </w:r>
      <w:r w:rsidR="00B512AB">
        <w:rPr>
          <w:rFonts w:ascii="黑体" w:eastAsia="黑体" w:hAnsi="黑体" w:hint="eastAsia"/>
          <w:sz w:val="22"/>
        </w:rPr>
        <w:t>；</w:t>
      </w:r>
    </w:p>
    <w:p w:rsidR="00426F35" w:rsidRPr="00B53DFE" w:rsidRDefault="00426F35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为了解决：……</w:t>
      </w:r>
      <w:r w:rsidR="00B512AB">
        <w:rPr>
          <w:rFonts w:ascii="黑体" w:eastAsia="黑体" w:hAnsi="黑体" w:cs="宋体" w:hint="eastAsia"/>
          <w:kern w:val="0"/>
          <w:sz w:val="22"/>
        </w:rPr>
        <w:t>；</w:t>
      </w:r>
    </w:p>
    <w:p w:rsidR="00A8476A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r w:rsidR="00A8476A" w:rsidRPr="00B53DFE">
        <w:rPr>
          <w:rFonts w:ascii="黑体" w:eastAsia="黑体" w:hAnsi="黑体" w:hint="eastAsia"/>
          <w:sz w:val="22"/>
        </w:rPr>
        <w:t>找</w:t>
      </w:r>
      <w:r w:rsidR="00A8476A" w:rsidRPr="00B53DFE">
        <w:rPr>
          <w:rFonts w:ascii="黑体" w:eastAsia="黑体" w:hAnsi="黑体"/>
          <w:sz w:val="22"/>
        </w:rPr>
        <w:t>UE</w:t>
      </w:r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71780C" w:rsidRPr="00B53DFE" w:rsidRDefault="0071780C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proofErr w:type="spellStart"/>
      <w:r w:rsidRPr="00B53DFE">
        <w:rPr>
          <w:rFonts w:ascii="黑体" w:eastAsia="黑体" w:hAnsi="黑体" w:hint="eastAsia"/>
          <w:sz w:val="22"/>
        </w:rPr>
        <w:t>GLayout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GLayoutAuto</w:t>
      </w:r>
      <w:proofErr w:type="spellEnd"/>
      <w:r w:rsidRPr="00B53DFE">
        <w:rPr>
          <w:rFonts w:ascii="黑体" w:eastAsia="黑体" w:hAnsi="黑体" w:hint="eastAsia"/>
          <w:sz w:val="22"/>
        </w:rPr>
        <w:t>不用了</w:t>
      </w:r>
      <w:r w:rsidR="00B512AB">
        <w:rPr>
          <w:rFonts w:ascii="黑体" w:eastAsia="黑体" w:hAnsi="黑体" w:hint="eastAsia"/>
          <w:sz w:val="22"/>
        </w:rPr>
        <w:t>；</w:t>
      </w:r>
    </w:p>
    <w:p w:rsidR="000D6D80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</w:t>
      </w:r>
      <w:r w:rsidRPr="00B53DFE">
        <w:rPr>
          <w:rFonts w:ascii="黑体" w:eastAsia="黑体" w:hAnsi="黑体" w:cs="宋体" w:hint="eastAsia"/>
          <w:kern w:val="0"/>
          <w:sz w:val="22"/>
        </w:rPr>
        <w:t>组件作废</w:t>
      </w:r>
      <w:r w:rsidR="00B512AB">
        <w:rPr>
          <w:rFonts w:ascii="黑体" w:eastAsia="黑体" w:hAnsi="黑体" w:cs="宋体" w:hint="eastAsia"/>
          <w:kern w:val="0"/>
          <w:sz w:val="22"/>
        </w:rPr>
        <w:t>；</w:t>
      </w:r>
    </w:p>
    <w:p w:rsidR="0071780C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proofErr w:type="gramStart"/>
      <w:r w:rsidR="0071780C" w:rsidRPr="00B53DFE">
        <w:rPr>
          <w:rFonts w:ascii="黑体" w:eastAsia="黑体" w:hAnsi="黑体" w:hint="eastAsia"/>
          <w:sz w:val="22"/>
        </w:rPr>
        <w:t>删</w:t>
      </w:r>
      <w:proofErr w:type="gramEnd"/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71780C" w:rsidRPr="00B53DFE" w:rsidRDefault="0071780C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proofErr w:type="spellStart"/>
      <w:r w:rsidRPr="00B53DFE">
        <w:rPr>
          <w:rFonts w:ascii="黑体" w:eastAsia="黑体" w:hAnsi="黑体" w:hint="eastAsia"/>
          <w:sz w:val="22"/>
        </w:rPr>
        <w:t>GTweenUIBase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GTweenUIAlpha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GTweenUIFill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GTweenUIPos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GTweenUIRot</w:t>
      </w:r>
      <w:proofErr w:type="spellEnd"/>
      <w:r w:rsidRPr="00B53DFE">
        <w:rPr>
          <w:rFonts w:ascii="黑体" w:eastAsia="黑体" w:hAnsi="黑体" w:hint="eastAsia"/>
          <w:sz w:val="22"/>
        </w:rPr>
        <w:t>，</w:t>
      </w:r>
      <w:proofErr w:type="spellStart"/>
      <w:r w:rsidRPr="00B53DFE">
        <w:rPr>
          <w:rFonts w:ascii="黑体" w:eastAsia="黑体" w:hAnsi="黑体" w:hint="eastAsia"/>
          <w:sz w:val="22"/>
        </w:rPr>
        <w:t>GTweenUIScale</w:t>
      </w:r>
      <w:proofErr w:type="spellEnd"/>
      <w:r w:rsidRPr="00B53DFE">
        <w:rPr>
          <w:rFonts w:ascii="黑体" w:eastAsia="黑体" w:hAnsi="黑体" w:hint="eastAsia"/>
          <w:sz w:val="22"/>
        </w:rPr>
        <w:t>不用了</w:t>
      </w:r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</w:t>
      </w:r>
      <w:r w:rsidRPr="00B53DFE">
        <w:rPr>
          <w:rFonts w:ascii="黑体" w:eastAsia="黑体" w:hAnsi="黑体" w:cs="宋体" w:hint="eastAsia"/>
          <w:kern w:val="0"/>
          <w:sz w:val="22"/>
        </w:rPr>
        <w:t>组件作废</w:t>
      </w:r>
      <w:r w:rsidR="00B512AB">
        <w:rPr>
          <w:rFonts w:ascii="黑体" w:eastAsia="黑体" w:hAnsi="黑体" w:cs="宋体" w:hint="eastAsia"/>
          <w:kern w:val="0"/>
          <w:sz w:val="22"/>
        </w:rPr>
        <w:t>；</w:t>
      </w:r>
    </w:p>
    <w:p w:rsidR="0071780C" w:rsidRPr="00B53DFE" w:rsidRDefault="000D6D80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proofErr w:type="gramStart"/>
      <w:r w:rsidR="0071780C" w:rsidRPr="00B53DFE">
        <w:rPr>
          <w:rFonts w:ascii="黑体" w:eastAsia="黑体" w:hAnsi="黑体" w:hint="eastAsia"/>
          <w:sz w:val="22"/>
        </w:rPr>
        <w:t>删</w:t>
      </w:r>
      <w:proofErr w:type="gramEnd"/>
      <w:r w:rsidR="00B512AB">
        <w:rPr>
          <w:rFonts w:ascii="黑体" w:eastAsia="黑体" w:hAnsi="黑体" w:hint="eastAsia"/>
          <w:sz w:val="22"/>
        </w:rPr>
        <w:t>；</w:t>
      </w:r>
    </w:p>
    <w:p w:rsidR="00D22279" w:rsidRPr="00B53DFE" w:rsidRDefault="00D22279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71780C" w:rsidRPr="00B53DFE" w:rsidRDefault="00465405" w:rsidP="00B53DF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2"/>
        </w:rPr>
      </w:pPr>
      <w:proofErr w:type="spellStart"/>
      <w:r w:rsidRPr="00B53DFE">
        <w:rPr>
          <w:rFonts w:ascii="黑体" w:eastAsia="黑体" w:hAnsi="黑体" w:hint="eastAsia"/>
          <w:sz w:val="22"/>
        </w:rPr>
        <w:t>GList</w:t>
      </w:r>
      <w:proofErr w:type="spellEnd"/>
      <w:r w:rsidRPr="00B53DFE">
        <w:rPr>
          <w:rFonts w:ascii="黑体" w:eastAsia="黑体" w:hAnsi="黑体" w:hint="eastAsia"/>
          <w:sz w:val="22"/>
        </w:rPr>
        <w:t xml:space="preserve"> 除了Main </w:t>
      </w:r>
      <w:proofErr w:type="spellStart"/>
      <w:r w:rsidRPr="00B53DFE">
        <w:rPr>
          <w:rFonts w:ascii="黑体" w:eastAsia="黑体" w:hAnsi="黑体" w:hint="eastAsia"/>
          <w:sz w:val="22"/>
        </w:rPr>
        <w:t>QuestN</w:t>
      </w:r>
      <w:proofErr w:type="spellEnd"/>
      <w:r w:rsidRPr="00B53DFE">
        <w:rPr>
          <w:rFonts w:ascii="黑体" w:eastAsia="黑体" w:hAnsi="黑体" w:hint="eastAsia"/>
          <w:sz w:val="22"/>
        </w:rPr>
        <w:t>都不能用</w:t>
      </w:r>
      <w:r w:rsidR="00B512AB">
        <w:rPr>
          <w:rFonts w:ascii="黑体" w:eastAsia="黑体" w:hAnsi="黑体" w:hint="eastAsia"/>
          <w:sz w:val="22"/>
        </w:rPr>
        <w:t>；</w:t>
      </w:r>
    </w:p>
    <w:p w:rsidR="000D6D80" w:rsidRPr="00B53DFE" w:rsidRDefault="000D6D80" w:rsidP="00B53DFE">
      <w:pPr>
        <w:ind w:firstLine="360"/>
        <w:jc w:val="left"/>
        <w:rPr>
          <w:rFonts w:ascii="黑体" w:eastAsia="黑体" w:hAnsi="黑体" w:cs="宋体"/>
          <w:kern w:val="0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  <w:lang w:val="zh-CN"/>
        </w:rPr>
        <w:t>为了解决：</w:t>
      </w:r>
      <w:r w:rsidRPr="00B53DFE">
        <w:rPr>
          <w:rFonts w:ascii="黑体" w:eastAsia="黑体" w:hAnsi="黑体" w:cs="宋体" w:hint="eastAsia"/>
          <w:kern w:val="0"/>
          <w:sz w:val="22"/>
        </w:rPr>
        <w:t>组件作废</w:t>
      </w:r>
      <w:r w:rsidR="00B512AB">
        <w:rPr>
          <w:rFonts w:ascii="黑体" w:eastAsia="黑体" w:hAnsi="黑体" w:cs="宋体" w:hint="eastAsia"/>
          <w:kern w:val="0"/>
          <w:sz w:val="22"/>
        </w:rPr>
        <w:t>；</w:t>
      </w:r>
    </w:p>
    <w:p w:rsidR="00A8476A" w:rsidRDefault="000D6D80" w:rsidP="00B91C44">
      <w:pPr>
        <w:pStyle w:val="a3"/>
        <w:ind w:left="360" w:firstLineChars="0" w:firstLine="0"/>
        <w:jc w:val="left"/>
        <w:rPr>
          <w:rFonts w:ascii="黑体" w:eastAsia="黑体" w:hAnsi="黑体" w:hint="eastAsia"/>
          <w:sz w:val="22"/>
        </w:rPr>
      </w:pPr>
      <w:r w:rsidRPr="00B53DFE">
        <w:rPr>
          <w:rFonts w:ascii="黑体" w:eastAsia="黑体" w:hAnsi="黑体" w:cs="宋体" w:hint="eastAsia"/>
          <w:kern w:val="0"/>
          <w:sz w:val="22"/>
        </w:rPr>
        <w:t>修改方法：</w:t>
      </w:r>
      <w:r w:rsidR="00465405" w:rsidRPr="00B53DFE">
        <w:rPr>
          <w:rFonts w:ascii="黑体" w:eastAsia="黑体" w:hAnsi="黑体" w:hint="eastAsia"/>
          <w:sz w:val="22"/>
        </w:rPr>
        <w:t>换</w:t>
      </w:r>
      <w:proofErr w:type="spellStart"/>
      <w:r w:rsidR="00B91C44">
        <w:rPr>
          <w:rFonts w:ascii="黑体" w:eastAsia="黑体" w:hAnsi="黑体"/>
          <w:sz w:val="22"/>
        </w:rPr>
        <w:t>GNewList</w:t>
      </w:r>
      <w:proofErr w:type="spellEnd"/>
      <w:r w:rsidR="00B91C44">
        <w:rPr>
          <w:rFonts w:ascii="黑体" w:eastAsia="黑体" w:hAnsi="黑体" w:hint="eastAsia"/>
          <w:sz w:val="22"/>
        </w:rPr>
        <w:t>或</w:t>
      </w:r>
      <w:proofErr w:type="spellStart"/>
      <w:r w:rsidR="0092620F">
        <w:rPr>
          <w:rFonts w:ascii="黑体" w:eastAsia="黑体" w:hAnsi="黑体" w:hint="eastAsia"/>
          <w:sz w:val="22"/>
        </w:rPr>
        <w:t>GNewListLoop</w:t>
      </w:r>
      <w:proofErr w:type="spellEnd"/>
      <w:r w:rsidR="00B512AB" w:rsidRPr="00B91C44">
        <w:rPr>
          <w:rFonts w:ascii="黑体" w:eastAsia="黑体" w:hAnsi="黑体" w:hint="eastAsia"/>
          <w:sz w:val="22"/>
        </w:rPr>
        <w:t>；</w:t>
      </w:r>
    </w:p>
    <w:p w:rsidR="0092620F" w:rsidRPr="00B53DFE" w:rsidRDefault="0092620F" w:rsidP="0092620F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例外：</w:t>
      </w:r>
      <w:proofErr w:type="spellStart"/>
      <w:r w:rsidR="006C5172" w:rsidRPr="006C5172">
        <w:rPr>
          <w:rFonts w:ascii="黑体" w:eastAsia="黑体" w:hAnsi="黑体"/>
          <w:sz w:val="22"/>
        </w:rPr>
        <w:t>Panel_Main_QuestN</w:t>
      </w:r>
      <w:proofErr w:type="spellEnd"/>
      <w:r>
        <w:rPr>
          <w:rFonts w:ascii="黑体" w:eastAsia="黑体" w:hAnsi="黑体" w:hint="eastAsia"/>
          <w:sz w:val="22"/>
        </w:rPr>
        <w:t>先不改（没有更好方案）；</w:t>
      </w:r>
    </w:p>
    <w:p w:rsidR="0092620F" w:rsidRPr="00B91C44" w:rsidRDefault="0092620F" w:rsidP="00B91C44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B512AB" w:rsidRPr="00C40B55" w:rsidRDefault="00B512AB" w:rsidP="00B53DFE">
      <w:pPr>
        <w:pStyle w:val="a3"/>
        <w:ind w:left="360" w:firstLineChars="0" w:firstLine="0"/>
        <w:jc w:val="left"/>
        <w:rPr>
          <w:rFonts w:ascii="黑体" w:eastAsia="黑体" w:hAnsi="黑体"/>
          <w:sz w:val="22"/>
        </w:rPr>
      </w:pPr>
    </w:p>
    <w:p w:rsidR="00B512AB" w:rsidRDefault="00B512AB" w:rsidP="00B512AB">
      <w:pPr>
        <w:pStyle w:val="a3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非强制：</w:t>
      </w:r>
    </w:p>
    <w:p w:rsidR="00B512AB" w:rsidRPr="00B53DFE" w:rsidRDefault="00B512AB" w:rsidP="00B512AB">
      <w:pPr>
        <w:pStyle w:val="a3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ab/>
        <w:t>1．滑动窗口如果出现点空隙滑不了</w:t>
      </w:r>
      <w:r w:rsidR="00336282">
        <w:rPr>
          <w:rFonts w:ascii="黑体" w:eastAsia="黑体" w:hAnsi="黑体" w:hint="eastAsia"/>
          <w:sz w:val="22"/>
        </w:rPr>
        <w:t>，请在</w:t>
      </w:r>
      <w:proofErr w:type="spellStart"/>
      <w:r w:rsidR="00336282">
        <w:rPr>
          <w:rFonts w:ascii="黑体" w:eastAsia="黑体" w:hAnsi="黑体" w:hint="eastAsia"/>
          <w:sz w:val="22"/>
        </w:rPr>
        <w:t>ScrollRect</w:t>
      </w:r>
      <w:proofErr w:type="spellEnd"/>
      <w:r w:rsidR="00336282">
        <w:rPr>
          <w:rFonts w:ascii="黑体" w:eastAsia="黑体" w:hAnsi="黑体" w:hint="eastAsia"/>
          <w:sz w:val="22"/>
        </w:rPr>
        <w:t>下加</w:t>
      </w:r>
      <w:proofErr w:type="spellStart"/>
      <w:r w:rsidR="00336282">
        <w:rPr>
          <w:rFonts w:ascii="黑体" w:eastAsia="黑体" w:hAnsi="黑体" w:hint="eastAsia"/>
          <w:sz w:val="22"/>
        </w:rPr>
        <w:t>GRaycastRect</w:t>
      </w:r>
      <w:proofErr w:type="spellEnd"/>
      <w:r w:rsidR="00336282">
        <w:rPr>
          <w:rFonts w:ascii="黑体" w:eastAsia="黑体" w:hAnsi="黑体" w:hint="eastAsia"/>
          <w:sz w:val="22"/>
        </w:rPr>
        <w:t>；</w:t>
      </w:r>
    </w:p>
    <w:sectPr w:rsidR="00B512AB" w:rsidRPr="00B53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modern"/>
    <w:pitch w:val="fixed"/>
    <w:sig w:usb0="00000001" w:usb1="080E0000" w:usb2="00000010" w:usb3="00000000" w:csb0="00040000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E761F"/>
    <w:multiLevelType w:val="hybridMultilevel"/>
    <w:tmpl w:val="D2EC4E7A"/>
    <w:lvl w:ilvl="0" w:tplc="B9A6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34802"/>
    <w:multiLevelType w:val="hybridMultilevel"/>
    <w:tmpl w:val="571060D4"/>
    <w:lvl w:ilvl="0" w:tplc="1166B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83A9F"/>
    <w:multiLevelType w:val="hybridMultilevel"/>
    <w:tmpl w:val="60EE277C"/>
    <w:lvl w:ilvl="0" w:tplc="0002B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CF"/>
    <w:rsid w:val="000D6D80"/>
    <w:rsid w:val="001F7057"/>
    <w:rsid w:val="0023418A"/>
    <w:rsid w:val="00272075"/>
    <w:rsid w:val="002D2C77"/>
    <w:rsid w:val="00336282"/>
    <w:rsid w:val="00426F35"/>
    <w:rsid w:val="00465405"/>
    <w:rsid w:val="004B4CC2"/>
    <w:rsid w:val="0060081F"/>
    <w:rsid w:val="006C5172"/>
    <w:rsid w:val="0071780C"/>
    <w:rsid w:val="00865BC8"/>
    <w:rsid w:val="0092620F"/>
    <w:rsid w:val="00A8476A"/>
    <w:rsid w:val="00B512AB"/>
    <w:rsid w:val="00B53DFE"/>
    <w:rsid w:val="00B661A7"/>
    <w:rsid w:val="00B91C44"/>
    <w:rsid w:val="00BB13CF"/>
    <w:rsid w:val="00C40B55"/>
    <w:rsid w:val="00C73E2C"/>
    <w:rsid w:val="00C94C9A"/>
    <w:rsid w:val="00CF2B15"/>
    <w:rsid w:val="00D22279"/>
    <w:rsid w:val="00D72CDC"/>
    <w:rsid w:val="00D814E8"/>
    <w:rsid w:val="00E16484"/>
    <w:rsid w:val="00E40884"/>
    <w:rsid w:val="00E97751"/>
    <w:rsid w:val="00ED7319"/>
    <w:rsid w:val="00F02CF6"/>
    <w:rsid w:val="00F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13C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178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3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13C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178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于金</cp:lastModifiedBy>
  <cp:revision>24</cp:revision>
  <dcterms:created xsi:type="dcterms:W3CDTF">2018-03-05T09:26:00Z</dcterms:created>
  <dcterms:modified xsi:type="dcterms:W3CDTF">2018-03-16T07:32:00Z</dcterms:modified>
</cp:coreProperties>
</file>