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新UI迭代制作规范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新</w:t>
      </w:r>
      <w:r>
        <w:rPr>
          <w:rFonts w:hint="eastAsia"/>
          <w:lang w:val="en-US" w:eastAsia="zh-CN"/>
        </w:rPr>
        <w:t>UI的制作流程</w:t>
      </w:r>
    </w:p>
    <w:p>
      <w:pPr>
        <w:pStyle w:val="13"/>
        <w:numPr>
          <w:ilvl w:val="0"/>
          <w:numId w:val="2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制作新UI prefab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打开MainUI场景，</w:t>
      </w:r>
      <w:r>
        <w:rPr>
          <w:rFonts w:hint="eastAsia" w:ascii="宋体" w:hAnsi="宋体" w:eastAsia="宋体" w:cs="宋体"/>
          <w:sz w:val="21"/>
          <w:szCs w:val="21"/>
        </w:rPr>
        <w:t>检查Canvas节点的CanvasScaler 是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Scale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</w:t>
      </w:r>
      <w:r>
        <w:rPr>
          <w:rFonts w:hint="eastAsia" w:ascii="宋体" w:hAnsi="宋体" w:eastAsia="宋体" w:cs="宋体"/>
          <w:sz w:val="21"/>
          <w:szCs w:val="21"/>
        </w:rPr>
        <w:t>ithScreenSize,1136x640，screen Match Mode = Expand，来做；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2135505" cy="988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PanelRoot节点</w:t>
      </w:r>
      <w:r>
        <w:rPr>
          <w:rFonts w:hint="eastAsia" w:ascii="宋体" w:hAnsi="宋体" w:eastAsia="宋体" w:cs="宋体"/>
          <w:sz w:val="21"/>
          <w:szCs w:val="21"/>
        </w:rPr>
        <w:t>四角拉伸，边距为0；如有其他查看UI组件使用指南；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object>
          <v:shape id="_x0000_i1025" o:spt="75" type="#_x0000_t75" style="height:87.55pt;width:241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icture.PicObj.1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新UI预设的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命名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规则是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UI_XX</w:t>
      </w:r>
      <w:r>
        <w:rPr>
          <w:rFonts w:hint="eastAsia" w:ascii="宋体" w:hAnsi="宋体" w:eastAsia="宋体" w:cs="宋体"/>
          <w:sz w:val="21"/>
          <w:szCs w:val="21"/>
        </w:rPr>
        <w:t>，放在Prefabs/UI，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（如果是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替换老UI, 则</w:t>
      </w:r>
      <w:r>
        <w:rPr>
          <w:rFonts w:hint="eastAsia" w:ascii="宋体" w:hAnsi="宋体" w:eastAsia="宋体" w:cs="宋体"/>
          <w:sz w:val="21"/>
          <w:szCs w:val="21"/>
        </w:rPr>
        <w:t>同时将替换的Panel_XX预设移动到Prefabs/UI_Old（打资源时忽略）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全屏UI需要按照UE的设计版式查找版式预设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; 版式预设以通用UI的形式存在于Assets〉Prefabs〉UITemplates目录下UI_TPL开头的预设, 其中包含了统一的屏幕试配和界面动画, 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以其为基础构建UI预设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 详细见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[必须看]UI通用组件.docx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第1部分；非全屏UI要注意根节点的试配;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要注意检查UI的各项试配,包括屏幕试配, 图片试配, 文字图片试配, 列表排列试配; 主要是确保UI跟据显示长宽比不同的正确性, 请参考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[必须看]UI组件使用指南.docx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第1,4,5部分; 刘海试配指界面随手机屏幕样式(如刘海)变化的工能,要使用GUIPanel, 使用时请参考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[必须看]UI组件使用指南.docx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第2部分;做完预设要在16：9和2236*1080 下验证效果；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在做特效时, 会涉及到UI层级, 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不能使用Canvas组件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要使用GUIPanel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 使用时请参考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[必须看]UI组件使用指南.docx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第6部分;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通用组件是已经制作好的统一样式的功能单元, 遇到统一样式的按钮等组建时,要询问UE使用哪种通用组件, 所有通用组件见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[UI]通用控件目录表.xlsx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 使用时参考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[必须看]UI通用组件.docx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对于C#编写的组件功能, 如List Button 等, 使用时请参考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[必须看]UI组件使用指南.docx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动效, 有时美术会要求制作动画效果; 参考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UI动效（功能解锁制作过程）.docx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UI动效组件说明.docx;</w:t>
      </w:r>
    </w:p>
    <w:p>
      <w:pPr>
        <w:pStyle w:val="13"/>
        <w:ind w:left="0" w:leftChars="0" w:firstLine="0" w:firstLineChars="0"/>
        <w:rPr>
          <w:rFonts w:hint="eastAsia" w:asciiTheme="minorEastAsia" w:hAnsiTheme="minorEastAsia" w:cstheme="minorHAnsi"/>
        </w:rPr>
      </w:pP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lang w:val="en-US" w:eastAsia="zh-CN"/>
        </w:rPr>
        <w:t>编写</w:t>
      </w:r>
      <w:r>
        <w:rPr>
          <w:rFonts w:asciiTheme="minorEastAsia" w:hAnsiTheme="minorEastAsia" w:cstheme="minorHAnsi"/>
        </w:rPr>
        <w:t>Lua脚本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打包生成的AssetBundle Path定义在客户端 \GameRes\Lua\Data\ResPath中以便lua中引用。客户端引用时，用全局的Path引用定义的路径即可。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生成AssetBundle</w:t>
      </w:r>
      <w:r>
        <w:rPr>
          <w:rFonts w:hint="eastAsia" w:asciiTheme="minorEastAsia" w:hAnsiTheme="minorEastAsia" w:cstheme="minorHAnsi"/>
          <w:lang w:val="en-US" w:eastAsia="zh-CN"/>
        </w:rPr>
        <w:t>时</w:t>
      </w:r>
      <w:r>
        <w:rPr>
          <w:rFonts w:asciiTheme="minorEastAsia" w:hAnsiTheme="minorEastAsia" w:cstheme="minorHAnsi"/>
        </w:rPr>
        <w:t>会在.\GameRes\Lua\GUI\ObjectCfg对应生成一份同名lua变量哈希值文件</w:t>
      </w:r>
      <w:r>
        <w:rPr>
          <w:rFonts w:hint="eastAsia" w:asciiTheme="minorEastAsia" w:hAnsiTheme="minorEastAsia" w:cstheme="minorHAnsi"/>
          <w:lang w:eastAsia="zh-CN"/>
        </w:rPr>
        <w:t>，</w:t>
      </w:r>
      <w:r>
        <w:rPr>
          <w:rFonts w:hint="eastAsia" w:asciiTheme="minorEastAsia" w:hAnsiTheme="minorEastAsia" w:cstheme="minorHAnsi"/>
          <w:lang w:val="en-US" w:eastAsia="zh-CN"/>
        </w:rPr>
        <w:t>用以从预设获取对象</w:t>
      </w:r>
      <w:r>
        <w:rPr>
          <w:rFonts w:hint="eastAsia" w:asciiTheme="minorEastAsia" w:hAnsiTheme="minorEastAsia" w:cstheme="minorHAnsi"/>
          <w:lang w:eastAsia="zh-CN"/>
        </w:rPr>
        <w:t>，</w:t>
      </w:r>
      <w:r>
        <w:rPr>
          <w:rFonts w:asciiTheme="minorEastAsia" w:hAnsiTheme="minorEastAsia" w:cstheme="minorHAnsi"/>
        </w:rPr>
        <w:t xml:space="preserve">需要添加上传。 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lang w:val="en-US" w:eastAsia="zh-CN"/>
        </w:rPr>
        <w:t>在GUI目录增加CPanelBase的派生类以控制界面逻辑，按规则命名，</w:t>
      </w:r>
      <w:r>
        <w:rPr>
          <w:rFonts w:asciiTheme="minorEastAsia" w:hAnsiTheme="minorEastAsia" w:cstheme="minorHAnsi"/>
        </w:rPr>
        <w:t>例：预设本体名称为：UI_Equip，则定义的Path.UI_Equip 为其路径的变量名称，Lua文件名CPanelUIEquip.Lua。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在UISettingCfg中增加相应配置，参考新UI层级管理的说明；</w:t>
      </w:r>
    </w:p>
    <w:p>
      <w:pPr>
        <w:pStyle w:val="13"/>
        <w:numPr>
          <w:numId w:val="0"/>
        </w:numPr>
        <w:ind w:left="360" w:leftChars="0"/>
        <w:rPr>
          <w:rFonts w:hint="eastAsia" w:asciiTheme="minorEastAsia" w:hAnsiTheme="minorEastAsia" w:cstheme="minorHAnsi"/>
        </w:rPr>
      </w:pPr>
    </w:p>
    <w:p>
      <w:pPr>
        <w:pStyle w:val="13"/>
        <w:numPr>
          <w:ilvl w:val="0"/>
          <w:numId w:val="2"/>
        </w:numPr>
        <w:ind w:left="360" w:leftChars="0" w:hanging="360" w:firstLineChars="0"/>
        <w:rPr>
          <w:rFonts w:hint="default" w:asciiTheme="minorEastAsia" w:hAnsiTheme="minorEastAsia" w:eastAsiaTheme="minorEastAsia" w:cstheme="minorHAnsi"/>
          <w:lang w:val="en-US" w:eastAsia="zh-CN"/>
        </w:rPr>
      </w:pPr>
      <w:r>
        <w:rPr>
          <w:rFonts w:hint="eastAsia" w:asciiTheme="minorEastAsia" w:hAnsiTheme="minorEastAsia" w:cstheme="minorHAnsi"/>
          <w:lang w:val="en-US" w:eastAsia="zh-CN"/>
        </w:rPr>
        <w:t>打测试资源, 进前端测试;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2.美术资源管理</w:t>
      </w:r>
    </w:p>
    <w:p>
      <w:pPr>
        <w:pStyle w:val="13"/>
        <w:widowControl w:val="0"/>
        <w:numPr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HAnsi"/>
          <w:lang w:val="en-US" w:eastAsia="zh-CN"/>
        </w:rPr>
      </w:pPr>
      <w:r>
        <w:rPr>
          <w:rFonts w:hint="eastAsia" w:asciiTheme="minorEastAsia" w:hAnsiTheme="minorEastAsia" w:cstheme="minorHAnsi"/>
          <w:lang w:val="en-US" w:eastAsia="zh-CN"/>
        </w:rPr>
        <w:t>参考[必须看]UI图片资源管理.docx</w:t>
      </w:r>
    </w:p>
    <w:p>
      <w:pPr>
        <w:pStyle w:val="13"/>
        <w:ind w:left="0" w:leftChars="0" w:firstLine="0" w:firstLineChars="0"/>
        <w:rPr>
          <w:rFonts w:asciiTheme="minorEastAsia" w:hAnsiTheme="minorEastAsia" w:cstheme="minorHAnsi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 w:asciiTheme="minorEastAsia" w:hAnsiTheme="minorEastAsia" w:cstheme="minorHAnsi"/>
          <w:lang w:val="en-US"/>
        </w:rPr>
      </w:pPr>
      <w:r>
        <w:rPr>
          <w:rFonts w:hint="eastAsia"/>
          <w:lang w:val="en-US" w:eastAsia="zh-CN"/>
        </w:rPr>
        <w:t>3.规则和注意事项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lang w:val="en-US" w:eastAsia="zh-CN"/>
        </w:rPr>
        <w:t>界面</w:t>
      </w:r>
      <w:r>
        <w:rPr>
          <w:rFonts w:asciiTheme="minorEastAsia" w:hAnsiTheme="minorEastAsia" w:cstheme="minorHAnsi"/>
        </w:rPr>
        <w:t>元素命名</w:t>
      </w:r>
      <w:r>
        <w:rPr>
          <w:rFonts w:hint="eastAsia" w:asciiTheme="minorEastAsia" w:hAnsiTheme="minorEastAsia" w:cstheme="minorHAnsi"/>
          <w:lang w:val="en-US" w:eastAsia="zh-CN"/>
        </w:rPr>
        <w:t>规范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前缀_名称，单词首字母大写；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前缀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Panel_Xxx,</w:t>
      </w:r>
      <w:r>
        <w:rPr>
          <w:rFonts w:hint="eastAsia" w:asciiTheme="minorEastAsia" w:hAnsiTheme="minorEastAsia" w:cstheme="minorHAnsi"/>
        </w:rPr>
        <w:t>界面的根节点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>_UI_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Frame_Xxx</w:t>
      </w:r>
      <w:r>
        <w:rPr>
          <w:rFonts w:hint="eastAsia" w:asciiTheme="minorEastAsia" w:hAnsiTheme="minorEastAsia" w:cstheme="minorHAnsi"/>
        </w:rPr>
        <w:t>，界面内分组父节点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Tab_Xxx</w:t>
      </w:r>
      <w:r>
        <w:rPr>
          <w:rFonts w:hint="eastAsia" w:asciiTheme="minorEastAsia" w:hAnsiTheme="minorEastAsia" w:cstheme="minorHAnsi"/>
        </w:rPr>
        <w:t>，界面内子页面父节点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Img_Xxx,</w:t>
      </w:r>
      <w:r>
        <w:rPr>
          <w:rFonts w:hint="eastAsia" w:asciiTheme="minorEastAsia" w:hAnsiTheme="minorEastAsia" w:cstheme="minorHAnsi"/>
        </w:rPr>
        <w:t>图片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Btn_Xxx,</w:t>
      </w:r>
      <w:r>
        <w:rPr>
          <w:rFonts w:hint="eastAsia" w:asciiTheme="minorEastAsia" w:hAnsiTheme="minorEastAsia" w:cstheme="minorHAnsi"/>
        </w:rPr>
        <w:t>按钮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Lab_Xxx,</w:t>
      </w:r>
      <w:r>
        <w:rPr>
          <w:rFonts w:hint="eastAsia" w:asciiTheme="minorEastAsia" w:hAnsiTheme="minorEastAsia" w:cstheme="minorHAnsi"/>
        </w:rPr>
        <w:t>文字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List_Xxx,</w:t>
      </w:r>
      <w:r>
        <w:rPr>
          <w:rFonts w:hint="eastAsia" w:asciiTheme="minorEastAsia" w:hAnsiTheme="minorEastAsia" w:cstheme="minorHAnsi"/>
        </w:rPr>
        <w:t>列表</w:t>
      </w:r>
      <w:r>
        <w:rPr>
          <w:rFonts w:asciiTheme="minorEastAsia" w:hAnsiTheme="minorEastAsia" w:cstheme="minorHAnsi"/>
        </w:rPr>
        <w:t xml:space="preserve"> _Property_</w:t>
      </w:r>
      <w:r>
        <w:rPr>
          <w:rFonts w:hint="eastAsia" w:asciiTheme="minorEastAsia" w:hAnsiTheme="minorEastAsia" w:cstheme="minorHAnsi"/>
        </w:rPr>
        <w:t>，父节点用</w:t>
      </w:r>
      <w:r>
        <w:rPr>
          <w:rFonts w:asciiTheme="minorEastAsia" w:hAnsiTheme="minorEastAsia" w:cstheme="minorHAnsi"/>
        </w:rPr>
        <w:t>ScrollView_Xxx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Menu_Xxx,</w:t>
      </w:r>
      <w:r>
        <w:rPr>
          <w:rFonts w:hint="eastAsia" w:asciiTheme="minorEastAsia" w:hAnsiTheme="minorEastAsia" w:cstheme="minorHAnsi"/>
        </w:rPr>
        <w:t>树状下拉菜单</w:t>
      </w:r>
      <w:r>
        <w:rPr>
          <w:rFonts w:asciiTheme="minorEastAsia" w:hAnsiTheme="minorEastAsia" w:cstheme="minorHAnsi"/>
        </w:rPr>
        <w:t xml:space="preserve"> _Property_,</w:t>
      </w:r>
      <w:r>
        <w:rPr>
          <w:rFonts w:hint="eastAsia" w:asciiTheme="minorEastAsia" w:hAnsiTheme="minorEastAsia" w:cstheme="minorHAnsi"/>
        </w:rPr>
        <w:t>父节点用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>ScrollView_Xxx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Model_Xxx,UI</w:t>
      </w:r>
      <w:r>
        <w:rPr>
          <w:rFonts w:hint="eastAsia" w:asciiTheme="minorEastAsia" w:hAnsiTheme="minorEastAsia" w:cstheme="minorHAnsi"/>
        </w:rPr>
        <w:t>模型</w:t>
      </w:r>
      <w:r>
        <w:rPr>
          <w:rFonts w:asciiTheme="minorEastAsia" w:hAnsiTheme="minorEastAsia" w:cstheme="minorHAnsi"/>
        </w:rPr>
        <w:t xml:space="preserve"> _Property_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Sld_Xxx,</w:t>
      </w:r>
      <w:r>
        <w:rPr>
          <w:rFonts w:hint="eastAsia" w:asciiTheme="minorEastAsia" w:hAnsiTheme="minorEastAsia" w:cstheme="minorHAnsi"/>
        </w:rPr>
        <w:t>滑动进度条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Scl_Xxx,</w:t>
      </w:r>
      <w:r>
        <w:rPr>
          <w:rFonts w:hint="eastAsia" w:asciiTheme="minorEastAsia" w:hAnsiTheme="minorEastAsia" w:cstheme="minorHAnsi"/>
        </w:rPr>
        <w:t>滑动条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Rdo_Xxx,toggle</w:t>
      </w:r>
      <w:r>
        <w:rPr>
          <w:rFonts w:hint="eastAsia" w:asciiTheme="minorEastAsia" w:hAnsiTheme="minorEastAsia" w:cstheme="minorHAnsi"/>
        </w:rPr>
        <w:t>有Group的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Chk_Xxx,toggle</w:t>
      </w:r>
      <w:r>
        <w:rPr>
          <w:rFonts w:hint="eastAsia" w:asciiTheme="minorEastAsia" w:hAnsiTheme="minorEastAsia" w:cstheme="minorHAnsi"/>
        </w:rPr>
        <w:t>没Group的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Grp_Xxx,</w:t>
      </w:r>
      <w:r>
        <w:rPr>
          <w:rFonts w:hint="eastAsia" w:asciiTheme="minorEastAsia" w:hAnsiTheme="minorEastAsia" w:cstheme="minorHAnsi"/>
        </w:rPr>
        <w:t>选项组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Drop_Xxx,</w:t>
      </w:r>
      <w:r>
        <w:rPr>
          <w:rFonts w:hint="eastAsia" w:asciiTheme="minorEastAsia" w:hAnsiTheme="minorEastAsia" w:cstheme="minorHAnsi"/>
        </w:rPr>
        <w:t>下拉菜单</w:t>
      </w:r>
      <w:r>
        <w:rPr>
          <w:rFonts w:asciiTheme="minorEastAsia" w:hAnsiTheme="minorEastAsia" w:cstheme="minorHAnsi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Input_Xxx</w:t>
      </w:r>
      <w:r>
        <w:rPr>
          <w:rFonts w:hint="eastAsia" w:asciiTheme="minorEastAsia" w:hAnsiTheme="minorEastAsia" w:cstheme="minorHAnsi"/>
        </w:rPr>
        <w:t>，输入框</w:t>
      </w:r>
      <w:r>
        <w:rPr>
          <w:rFonts w:asciiTheme="minorEastAsia" w:hAnsiTheme="minorEastAsia" w:cstheme="minorHAnsi"/>
        </w:rPr>
        <w:t xml:space="preserve"> _Property_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Bld_Xxx</w:t>
      </w:r>
      <w:r>
        <w:rPr>
          <w:rFonts w:hint="eastAsia" w:asciiTheme="minorEastAsia" w:hAnsiTheme="minorEastAsia" w:cstheme="minorHAnsi"/>
        </w:rPr>
        <w:t>，血条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后面的tag还是建议打上去</w:t>
      </w:r>
      <w:r>
        <w:rPr>
          <w:rFonts w:asciiTheme="minorEastAsia" w:hAnsiTheme="minorEastAsia" w:cstheme="minorHAnsi"/>
        </w:rPr>
        <w:t>)</w:t>
      </w:r>
    </w:p>
    <w:p>
      <w:pPr>
        <w:numPr>
          <w:ilvl w:val="0"/>
          <w:numId w:val="6"/>
        </w:numPr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名称中不能有括号；</w:t>
      </w:r>
    </w:p>
    <w:p>
      <w:pPr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327660</wp:posOffset>
            </wp:positionV>
            <wp:extent cx="541020" cy="567690"/>
            <wp:effectExtent l="0" t="0" r="0" b="381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HAnsi"/>
        </w:rPr>
        <w:t>注意选择anchor的对齐方式，例如角对齐，横向拉伸，全屏等等，不需随父节点变化的，选中心点；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例如，主界面每个区应该这样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-3810</wp:posOffset>
            </wp:positionV>
            <wp:extent cx="549275" cy="563245"/>
            <wp:effectExtent l="0" t="0" r="3175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HAns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4782820</wp:posOffset>
            </wp:positionH>
            <wp:positionV relativeFrom="paragraph">
              <wp:posOffset>2673985</wp:posOffset>
            </wp:positionV>
            <wp:extent cx="575945" cy="563245"/>
            <wp:effectExtent l="0" t="0" r="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HAns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2323465</wp:posOffset>
            </wp:positionH>
            <wp:positionV relativeFrom="paragraph">
              <wp:posOffset>2717800</wp:posOffset>
            </wp:positionV>
            <wp:extent cx="609600" cy="563245"/>
            <wp:effectExtent l="0" t="0" r="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2484120</wp:posOffset>
            </wp:positionV>
            <wp:extent cx="527685" cy="541020"/>
            <wp:effectExtent l="0" t="0" r="571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7" cy="54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HAn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1115695</wp:posOffset>
            </wp:positionV>
            <wp:extent cx="536575" cy="59245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0" cy="59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HAnsi"/>
        </w:rPr>
        <w:drawing>
          <wp:inline distT="0" distB="0" distL="0" distR="0">
            <wp:extent cx="5274310" cy="3118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按背景或屏幕拉伸的应该是这个</w:t>
      </w:r>
      <w:r>
        <w:rPr>
          <w:rFonts w:asciiTheme="minorEastAsia" w:hAnsiTheme="minorEastAsia" w:cstheme="minorHAnsi"/>
        </w:rPr>
        <w:drawing>
          <wp:inline distT="0" distB="0" distL="0" distR="0">
            <wp:extent cx="497205" cy="515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HAnsi"/>
        </w:rPr>
        <w:t>或任一个方向拉伸的</w:t>
      </w:r>
    </w:p>
    <w:p>
      <w:pPr>
        <w:ind w:firstLine="36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不需要对齐的</w:t>
      </w:r>
      <w:r>
        <w:rPr>
          <w:rFonts w:asciiTheme="minorEastAsia" w:hAnsiTheme="minorEastAsia" w:cstheme="minorHAnsi"/>
        </w:rPr>
        <w:drawing>
          <wp:inline distT="0" distB="0" distL="0" distR="0">
            <wp:extent cx="543560" cy="48450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68" cy="4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HAnsi"/>
        </w:rPr>
        <w:t>应该是</w:t>
      </w:r>
      <w:r>
        <w:rPr>
          <w:rFonts w:asciiTheme="minorEastAsia" w:hAnsiTheme="minorEastAsia" w:cstheme="minorHAnsi"/>
        </w:rPr>
        <w:drawing>
          <wp:inline distT="0" distB="0" distL="0" distR="0">
            <wp:extent cx="515620" cy="4864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388" cy="4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做完预设要在16：9和</w:t>
      </w:r>
      <w:r>
        <w:rPr>
          <w:rFonts w:hint="eastAsia" w:asciiTheme="minorEastAsia" w:hAnsiTheme="minorEastAsia" w:cstheme="minorHAnsi"/>
          <w:lang w:val="en-US" w:eastAsia="zh-CN"/>
        </w:rPr>
        <w:t>2236*1080</w:t>
      </w:r>
      <w:r>
        <w:rPr>
          <w:rFonts w:hint="eastAsia" w:asciiTheme="minorEastAsia" w:hAnsiTheme="minorEastAsia" w:cstheme="minorHAnsi"/>
        </w:rPr>
        <w:t xml:space="preserve"> </w:t>
      </w:r>
      <w:r>
        <w:rPr>
          <w:rFonts w:asciiTheme="minorEastAsia" w:hAnsiTheme="minorEastAsia" w:cstheme="minorHAnsi"/>
        </w:rPr>
        <w:t>下验证效果；</w:t>
      </w:r>
    </w:p>
    <w:p>
      <w:pPr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元素太多或特殊需求（粒子特效）</w:t>
      </w:r>
      <w:r>
        <w:rPr>
          <w:rFonts w:asciiTheme="minorEastAsia" w:hAnsiTheme="minorEastAsia" w:cstheme="minorHAnsi"/>
          <w:strike/>
        </w:rPr>
        <w:t>可以考虑手动添加Canvas（当然不要多）；勾选override sorting的话，同一个UI之下，Canvas的order数要在10以内；</w:t>
      </w:r>
      <w:r>
        <w:rPr>
          <w:rFonts w:asciiTheme="minorEastAsia" w:hAnsiTheme="minorEastAsia" w:cstheme="minorHAnsi"/>
        </w:rPr>
        <w:t xml:space="preserve"> </w:t>
      </w:r>
      <w:r>
        <w:rPr>
          <w:rFonts w:hint="eastAsia" w:asciiTheme="minorEastAsia" w:hAnsiTheme="minorEastAsia" w:cstheme="minorHAnsi"/>
        </w:rPr>
        <w:t>不要自己挂Canvas，用GUIPanel来解决，具体询问UE；</w:t>
      </w:r>
    </w:p>
    <w:p>
      <w:pPr>
        <w:pStyle w:val="3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4.</w:t>
      </w:r>
      <w:r>
        <w:t>性能</w:t>
      </w:r>
      <w:r>
        <w:rPr>
          <w:rFonts w:hint="eastAsia"/>
          <w:lang w:val="en-US" w:eastAsia="zh-CN"/>
        </w:rPr>
        <w:t>指南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color w:val="111111"/>
          <w:szCs w:val="21"/>
        </w:rPr>
        <w:t>使用尽可能少的UI元素；在制作UI时，一定要仔细查检UI层级，删除不必要的UI元素，这样可以减少深度排序的时间以及Rebuild的时间；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不要滥用GLayOutAuto，不要非常简单的排列也使用List；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参考组件使用指南扩展docx；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为优化重建，动静分离；经常需要更新的物体</w:t>
      </w:r>
      <w:r>
        <w:rPr>
          <w:rFonts w:asciiTheme="minorEastAsia" w:hAnsiTheme="minorEastAsia" w:cstheme="minorHAnsi"/>
          <w:color w:val="111111"/>
          <w:szCs w:val="21"/>
        </w:rPr>
        <w:t>（频繁改变例如顶点、alpha、坐标和大小等的元素）</w:t>
      </w:r>
      <w:r>
        <w:rPr>
          <w:rFonts w:asciiTheme="minorEastAsia" w:hAnsiTheme="minorEastAsia" w:cstheme="minorHAnsi"/>
        </w:rPr>
        <w:t>尽量集中在一个</w:t>
      </w:r>
      <w:r>
        <w:rPr>
          <w:rFonts w:hint="default" w:asciiTheme="minorEastAsia" w:hAnsiTheme="minorEastAsia" w:cstheme="minorHAnsi"/>
          <w:lang w:val="en-US"/>
        </w:rPr>
        <w:t>GUIPane</w:t>
      </w:r>
      <w:r>
        <w:rPr>
          <w:rFonts w:hint="eastAsia" w:asciiTheme="minorEastAsia" w:hAnsiTheme="minorEastAsia" w:cstheme="minorHAnsi"/>
          <w:lang w:val="en-US" w:eastAsia="zh-CN"/>
        </w:rPr>
        <w:t>l</w:t>
      </w:r>
      <w:r>
        <w:rPr>
          <w:rFonts w:asciiTheme="minorEastAsia" w:hAnsiTheme="minorEastAsia" w:cstheme="minorHAnsi"/>
        </w:rPr>
        <w:t>内</w:t>
      </w:r>
      <w:r>
        <w:rPr>
          <w:rFonts w:hint="eastAsia" w:asciiTheme="minorEastAsia" w:hAnsiTheme="minorEastAsia" w:cstheme="minorHAnsi"/>
          <w:lang w:eastAsia="zh-CN"/>
        </w:rPr>
        <w:t>（</w:t>
      </w:r>
      <w:r>
        <w:rPr>
          <w:rFonts w:hint="eastAsia" w:asciiTheme="minorEastAsia" w:hAnsiTheme="minorEastAsia" w:cstheme="minorHAnsi"/>
          <w:lang w:val="en-US" w:eastAsia="zh-CN"/>
        </w:rPr>
        <w:t>有待扩展</w:t>
      </w:r>
      <w:bookmarkStart w:id="0" w:name="_GoBack"/>
      <w:bookmarkEnd w:id="0"/>
      <w:r>
        <w:rPr>
          <w:rFonts w:hint="eastAsia" w:asciiTheme="minorEastAsia" w:hAnsiTheme="minorEastAsia" w:cstheme="minorHAnsi"/>
          <w:lang w:eastAsia="zh-CN"/>
        </w:rPr>
        <w:t>）</w:t>
      </w:r>
      <w:r>
        <w:rPr>
          <w:rFonts w:asciiTheme="minorEastAsia" w:hAnsiTheme="minorEastAsia" w:cstheme="minorHAnsi"/>
        </w:rPr>
        <w:t>，避免因为几个物体而经常重画大量元素；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为优化合并，如有可能同一类元素（如：同图集的底图，文字）放在同一节点下，不要相互插断；同层同类的元素尽量不重叠；</w:t>
      </w:r>
      <w:r>
        <w:rPr>
          <w:rFonts w:hint="eastAsia" w:asciiTheme="minorEastAsia" w:hAnsiTheme="minorEastAsia" w:cstheme="minorHAnsi"/>
          <w:lang w:val="en-US" w:eastAsia="zh-CN"/>
        </w:rPr>
        <w:t>参考[科普]ugui batch 规则和优化.txt</w:t>
      </w:r>
    </w:p>
    <w:p>
      <w:pPr>
        <w:pStyle w:val="13"/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谨慎使用（就不要用）Text的Best Fit选项，虽然这个选项可以动态的调整字体大小以适应UI布局而不会超框，但其代价是很高的，Unity会为用到的该元素所用到的所有字号生成图元保存在atlas里，不但增加额外的生成时间，还会使得字体对应的atlas变大。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</w:p>
    <w:p>
      <w:pPr>
        <w:pStyle w:val="13"/>
        <w:widowControl/>
        <w:numPr>
          <w:ilvl w:val="0"/>
          <w:numId w:val="7"/>
        </w:numPr>
        <w:shd w:val="clear" w:color="auto" w:fill="F7F7F7"/>
        <w:spacing w:after="375"/>
        <w:ind w:right="-225" w:firstLineChars="0"/>
        <w:jc w:val="center"/>
        <w:rPr>
          <w:rFonts w:asciiTheme="minorEastAsia" w:hAnsiTheme="minorEastAsia" w:cstheme="minorHAnsi"/>
          <w:vanish/>
          <w:color w:val="111111"/>
          <w:kern w:val="0"/>
          <w:sz w:val="18"/>
          <w:szCs w:val="18"/>
        </w:rPr>
      </w:pPr>
      <w:r>
        <w:rPr>
          <w:rFonts w:asciiTheme="minorEastAsia" w:hAnsiTheme="minorEastAsia" w:cstheme="minorHAnsi"/>
          <w:vanish/>
          <w:color w:val="111111"/>
          <w:kern w:val="0"/>
          <w:sz w:val="18"/>
          <w:szCs w:val="18"/>
        </w:rPr>
        <w:t>图片：图片4.png</w:t>
      </w:r>
    </w:p>
    <w:p>
      <w:pPr>
        <w:pStyle w:val="13"/>
        <w:widowControl/>
        <w:shd w:val="clear" w:color="auto" w:fill="FFFFFF"/>
        <w:spacing w:after="375"/>
        <w:ind w:left="780" w:right="-225" w:firstLine="60" w:firstLineChars="0"/>
        <w:rPr>
          <w:rFonts w:asciiTheme="minorEastAsia" w:hAnsiTheme="minorEastAsia" w:cstheme="minorHAnsi"/>
          <w:color w:val="111111"/>
          <w:kern w:val="0"/>
          <w:szCs w:val="21"/>
        </w:rPr>
      </w:pPr>
      <w:r>
        <w:rPr>
          <w:rFonts w:asciiTheme="minorEastAsia" w:hAnsiTheme="minorEastAsia" w:cstheme="minorHAnsi"/>
        </w:rPr>
        <w:drawing>
          <wp:inline distT="0" distB="0" distL="0" distR="0">
            <wp:extent cx="2664460" cy="1382395"/>
            <wp:effectExtent l="0" t="0" r="2540" b="8255"/>
            <wp:docPr id="6" name="图片 6" descr="mhtml:file://C:\Users\yujin\Desktop\如何快速优化手游性能问题？从UGUI优化说起%20-%20Unity手机开发%20-%20Unity圣典社区.mht!http://www.ceeger.com/forum/attachment/1612/thread/27_129914_2946e8a2394f2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html:file://C:\Users\yujin\Desktop\如何快速优化手游性能问题？从UGUI优化说起%20-%20Unity手机开发%20-%20Unity圣典社区.mht!http://www.ceeger.com/forum/attachment/1612/thread/27_129914_2946e8a2394f22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733" cy="138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420"/>
        <w:rPr>
          <w:rFonts w:asciiTheme="minorEastAsia" w:hAnsiTheme="minorEastAsia" w:cstheme="minorHAnsi"/>
          <w:color w:val="111111"/>
          <w:kern w:val="0"/>
          <w:szCs w:val="21"/>
        </w:rPr>
      </w:pPr>
      <w:r>
        <w:rPr>
          <w:rFonts w:asciiTheme="minorEastAsia" w:hAnsiTheme="minorEastAsia" w:cstheme="minorHAnsi"/>
          <w:color w:val="111111"/>
          <w:kern w:val="0"/>
          <w:szCs w:val="21"/>
        </w:rPr>
        <w:t>谨慎使用</w:t>
      </w:r>
      <w:r>
        <w:rPr>
          <w:rFonts w:asciiTheme="minorEastAsia" w:hAnsiTheme="minorEastAsia" w:cstheme="minorHAnsi"/>
        </w:rPr>
        <w:t>（就不要用）</w:t>
      </w:r>
      <w:r>
        <w:rPr>
          <w:rFonts w:asciiTheme="minorEastAsia" w:hAnsiTheme="minorEastAsia" w:cstheme="minorHAnsi"/>
          <w:color w:val="111111"/>
          <w:kern w:val="0"/>
          <w:szCs w:val="21"/>
        </w:rPr>
        <w:t>Canvas的Pixel Perfect选项，该选项会使得ui元素在发生位置变化时，造成layout Rebuild。（比如ScrollRect滚动时，如果开启了Canvas的pixel Perfect，会使得Canvas.SendWillRenderCanvas消耗较高）</w:t>
      </w:r>
    </w:p>
    <w:p>
      <w:pPr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color w:val="111111"/>
          <w:szCs w:val="21"/>
        </w:rPr>
        <w:t>UGUI的touch处理消耗也可能会成为性能热点。因为UGUI在默认情况下会对所有可见的Graphic组件调用raycast。对于不需要接收touch事件的grahic，一定要禁用raycast。对于unity5以上的可以关闭graphic的Raycast Target而对于unity4.6，可以给不需要接收touch的UI元素加上canvasgroup组件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color w:val="111111"/>
          <w:szCs w:val="21"/>
        </w:rPr>
        <w:drawing>
          <wp:inline distT="0" distB="0" distL="0" distR="0">
            <wp:extent cx="2515870" cy="618490"/>
            <wp:effectExtent l="0" t="0" r="0" b="0"/>
            <wp:docPr id="13" name="图片 13" descr="mhtml:file://C:\Users\yujin\Desktop\如何快速优化手游性能问题？从UGUI优化说起%20-%20Unity手机开发%20-%20Unity圣典社区.mht!http://www.ceeger.com/forum/attachment/1612/thread/27_129914_0312d0e7cef8d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html:file://C:\Users\yujin\Desktop\如何快速优化手游性能问题？从UGUI优化说起%20-%20Unity手机开发%20-%20Unity圣典社区.mht!http://www.ceeger.com/forum/attachment/1612/thread/27_129914_0312d0e7cef8d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394" cy="61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asciiTheme="minorEastAsia" w:hAnsiTheme="minorEastAsia" w:cstheme="minorHAnsi"/>
        </w:rPr>
      </w:pP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做遮罩时，能够使用能用2D Rect Mask就不要使用Mask，具体好处去百度；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做ScrollRect时，尽量不要省略ViewPort，否则LateUpdate可能会高；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/>
          <w:szCs w:val="21"/>
        </w:rPr>
        <w:t>尽量使用（</w:t>
      </w:r>
      <w:r>
        <w:rPr>
          <w:rFonts w:asciiTheme="minorEastAsia" w:hAnsiTheme="minorEastAsia" w:cstheme="minorHAnsi"/>
          <w:kern w:val="0"/>
          <w:szCs w:val="21"/>
        </w:rPr>
        <w:t xml:space="preserve">Lua） GUITools.setUIActive  </w:t>
      </w:r>
      <w:r>
        <w:rPr>
          <w:rFonts w:asciiTheme="minorEastAsia" w:hAnsiTheme="minorEastAsia" w:cstheme="minorHAnsi"/>
          <w:kern w:val="0"/>
          <w:szCs w:val="21"/>
          <w:lang w:val="zh-CN"/>
        </w:rPr>
        <w:t>来设置</w:t>
      </w:r>
      <w:r>
        <w:rPr>
          <w:rFonts w:asciiTheme="minorEastAsia" w:hAnsiTheme="minorEastAsia" w:cstheme="minorHAnsi"/>
          <w:kern w:val="0"/>
          <w:szCs w:val="21"/>
        </w:rPr>
        <w:t>UGUI</w:t>
      </w:r>
      <w:r>
        <w:rPr>
          <w:rFonts w:asciiTheme="minorEastAsia" w:hAnsiTheme="minorEastAsia" w:cstheme="minorHAnsi"/>
          <w:kern w:val="0"/>
          <w:szCs w:val="21"/>
          <w:lang w:val="zh-CN"/>
        </w:rPr>
        <w:t>物体的可见性</w:t>
      </w:r>
      <w:r>
        <w:rPr>
          <w:rFonts w:asciiTheme="minorEastAsia" w:hAnsiTheme="minorEastAsia" w:cstheme="minorHAnsi"/>
          <w:kern w:val="0"/>
          <w:szCs w:val="21"/>
        </w:rPr>
        <w:t>（</w:t>
      </w:r>
      <w:r>
        <w:rPr>
          <w:rFonts w:asciiTheme="minorEastAsia" w:hAnsiTheme="minorEastAsia" w:cstheme="minorHAnsi"/>
          <w:kern w:val="0"/>
          <w:szCs w:val="21"/>
          <w:lang w:val="zh-CN"/>
        </w:rPr>
        <w:t>单纯修改</w:t>
      </w:r>
      <w:r>
        <w:rPr>
          <w:rFonts w:asciiTheme="minorEastAsia" w:hAnsiTheme="minorEastAsia" w:cstheme="minorHAnsi"/>
          <w:kern w:val="0"/>
          <w:szCs w:val="21"/>
        </w:rPr>
        <w:t>scale），</w:t>
      </w:r>
      <w:r>
        <w:rPr>
          <w:rFonts w:asciiTheme="minorEastAsia" w:hAnsiTheme="minorEastAsia" w:cstheme="minorHAnsi"/>
          <w:kern w:val="0"/>
          <w:szCs w:val="21"/>
          <w:lang w:val="zh-CN"/>
        </w:rPr>
        <w:t>可避免不必要的开销</w:t>
      </w:r>
      <w:r>
        <w:rPr>
          <w:rFonts w:asciiTheme="minorEastAsia" w:hAnsiTheme="minorEastAsia" w:cstheme="minorHAnsi"/>
          <w:kern w:val="0"/>
          <w:szCs w:val="21"/>
        </w:rPr>
        <w:t>；（这点有更好的办法请告诉我）</w:t>
      </w:r>
    </w:p>
    <w:p>
      <w:pPr>
        <w:pStyle w:val="13"/>
        <w:ind w:left="360" w:firstLine="0" w:firstLineChars="0"/>
        <w:rPr>
          <w:rFonts w:asciiTheme="minorEastAsia" w:hAnsiTheme="minorEastAsia" w:cstheme="minorHAnsi"/>
          <w:kern w:val="0"/>
          <w:szCs w:val="21"/>
        </w:rPr>
      </w:pPr>
      <w:r>
        <w:rPr>
          <w:rFonts w:asciiTheme="minorEastAsia" w:hAnsiTheme="minorEastAsia" w:cstheme="minorHAnsi"/>
          <w:kern w:val="0"/>
          <w:szCs w:val="21"/>
          <w:lang w:val="zh-CN"/>
        </w:rPr>
        <w:t>但当物体具有逻辑和更新开销时才应该</w:t>
      </w:r>
      <w:r>
        <w:rPr>
          <w:rFonts w:asciiTheme="minorEastAsia" w:hAnsiTheme="minorEastAsia" w:cstheme="minorHAnsi"/>
          <w:kern w:val="0"/>
          <w:szCs w:val="21"/>
        </w:rPr>
        <w:t>disable</w:t>
      </w:r>
      <w:r>
        <w:rPr>
          <w:rFonts w:asciiTheme="minorEastAsia" w:hAnsiTheme="minorEastAsia" w:cstheme="minorHAnsi"/>
          <w:kern w:val="0"/>
          <w:szCs w:val="21"/>
          <w:lang w:val="zh-CN"/>
        </w:rPr>
        <w:t>组件或动用</w:t>
      </w:r>
      <w:r>
        <w:rPr>
          <w:rFonts w:asciiTheme="minorEastAsia" w:hAnsiTheme="minorEastAsia" w:cstheme="minorHAnsi"/>
          <w:kern w:val="0"/>
          <w:szCs w:val="21"/>
        </w:rPr>
        <w:t>SetActive.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1</w:t>
      </w:r>
      <w:r>
        <w:rPr>
          <w:rFonts w:hint="eastAsia" w:asciiTheme="minorEastAsia" w:hAnsiTheme="minorEastAsia" w:cstheme="minorHAnsi"/>
          <w:lang w:val="en-US" w:eastAsia="zh-CN"/>
        </w:rPr>
        <w:t>1</w:t>
      </w:r>
      <w:r>
        <w:rPr>
          <w:rFonts w:asciiTheme="minorEastAsia" w:hAnsiTheme="minorEastAsia" w:cstheme="minorHAnsi"/>
        </w:rPr>
        <w:t>．使用GButtonColorElastic时会对tweenTarget产生缩放，注意不要使其</w:t>
      </w:r>
      <w:r>
        <w:rPr>
          <w:rFonts w:hint="eastAsia" w:asciiTheme="minorEastAsia" w:hAnsiTheme="minorEastAsia" w:cstheme="minorHAnsi"/>
        </w:rPr>
        <w:t>缩小</w:t>
      </w:r>
      <w:r>
        <w:rPr>
          <w:rFonts w:asciiTheme="minorEastAsia" w:hAnsiTheme="minorEastAsia" w:cstheme="minorHAnsi"/>
        </w:rPr>
        <w:t>响应区域，否则对体验有非常不好的影响（子节点如带有RayCast属性也算响应区域）；</w:t>
      </w:r>
    </w:p>
    <w:p>
      <w:pPr>
        <w:pStyle w:val="3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5.</w:t>
      </w:r>
      <w:r>
        <w:t>置灰，隐藏和锁的使用条件</w:t>
      </w:r>
    </w:p>
    <w:p>
      <w:pPr>
        <w:pStyle w:val="13"/>
        <w:numPr>
          <w:ilvl w:val="0"/>
          <w:numId w:val="8"/>
        </w:numPr>
        <w:ind w:left="426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所有置灰使用在不可操作的情况下，如材料不足或已达上限。默认都不可以点击，如果需要反馈内容，请不要置灰或换成灰图，用文字提示同时操作无效</w:t>
      </w:r>
    </w:p>
    <w:p>
      <w:pPr>
        <w:pStyle w:val="13"/>
        <w:numPr>
          <w:ilvl w:val="0"/>
          <w:numId w:val="8"/>
        </w:numPr>
        <w:ind w:left="426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隐藏或锁使用在功能未存在的状态，如功能未开启或不存在的情况下，如未到开启等级或选中无效的目标，使用隐藏还是锁来处理依据功能是否需要提前占位或玩家提前可知</w:t>
      </w:r>
    </w:p>
    <w:p>
      <w:pPr>
        <w:rPr>
          <w:rFonts w:asciiTheme="minorEastAsia" w:hAnsiTheme="minorEastAsia" w:cstheme="minorHAnsi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6.</w:t>
      </w:r>
      <w:r>
        <w:t>UI分层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Layer：由低到高</w:t>
      </w:r>
    </w:p>
    <w:p>
      <w:pPr>
        <w:ind w:firstLine="4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GameWorld - 游戏世界中，与场景对象紧密相关的3D UI层，比如头顶血条，头顶名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 xml:space="preserve"> 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>RootPanel - （HUD）游戏主界面所在层，MainCity相关，比如技能操作界面、小地图、任务追踪等等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 xml:space="preserve"> 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>SubPanel - （普通界面）通过主界面打开的界面所在层，比如人物信息界面、背包界面</w:t>
      </w:r>
    </w:p>
    <w:p>
      <w:pPr>
        <w:ind w:firstLine="4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Dialog - 对话框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 xml:space="preserve"> 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>NormalTip - （对话框）普通提示界面层</w:t>
      </w:r>
    </w:p>
    <w:p>
      <w:pPr>
        <w:ind w:firstLine="4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Guide - （新手引导）新手引导专用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 xml:space="preserve"> 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>ImportantTip - （确认对话框）重要提示界面层，比如死亡复活界面、短线重连界面等</w:t>
      </w: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>Debug - 调试辅助界面层，现在只有PanelDebug，不经常使用</w:t>
      </w:r>
    </w:p>
    <w:p>
      <w:pPr>
        <w:rPr>
          <w:rFonts w:asciiTheme="minorEastAsia" w:hAnsiTheme="minorEastAsia" w:cstheme="minorHAnsi"/>
        </w:rPr>
      </w:pP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每个层内OrderType：</w:t>
      </w:r>
    </w:p>
    <w:p>
      <w:pPr>
        <w:ind w:firstLine="4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Fixed 固定Order - 手动设置。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~</w:t>
      </w:r>
      <w:r>
        <w:rPr>
          <w:rFonts w:hint="eastAsia" w:asciiTheme="minorEastAsia" w:hAnsiTheme="minorEastAsia" w:cstheme="minorHAnsi"/>
        </w:rPr>
        <w:t>40，81~100</w:t>
      </w:r>
    </w:p>
    <w:p>
      <w:pPr>
        <w:ind w:firstLine="42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Floating 自动Order - 在</w:t>
      </w:r>
      <w:r>
        <w:rPr>
          <w:rFonts w:hint="eastAsia" w:asciiTheme="minorEastAsia" w:hAnsiTheme="minorEastAsia" w:cstheme="minorHAnsi"/>
          <w:lang w:val="en-US" w:eastAsia="zh-CN"/>
        </w:rPr>
        <w:t>41-80</w:t>
      </w:r>
      <w:r>
        <w:rPr>
          <w:rFonts w:asciiTheme="minorEastAsia" w:hAnsiTheme="minorEastAsia" w:cstheme="minorHAnsi"/>
        </w:rPr>
        <w:t>，新开的</w:t>
      </w:r>
      <w:r>
        <w:rPr>
          <w:rFonts w:hint="eastAsia" w:asciiTheme="minorEastAsia" w:hAnsiTheme="minorEastAsia" w:cstheme="minorHAnsi"/>
          <w:lang w:val="en-US" w:eastAsia="zh-CN"/>
        </w:rPr>
        <w:t>浮在</w:t>
      </w:r>
      <w:r>
        <w:rPr>
          <w:rFonts w:asciiTheme="minorEastAsia" w:hAnsiTheme="minorEastAsia" w:cstheme="minorHAnsi"/>
        </w:rPr>
        <w:t>旧的</w:t>
      </w:r>
      <w:r>
        <w:rPr>
          <w:rFonts w:hint="eastAsia" w:asciiTheme="minorEastAsia" w:hAnsiTheme="minorEastAsia" w:cstheme="minorHAnsi"/>
          <w:lang w:val="en-US" w:eastAsia="zh-CN"/>
        </w:rPr>
        <w:t>上面</w:t>
      </w:r>
      <w:r>
        <w:rPr>
          <w:rFonts w:asciiTheme="minorEastAsia" w:hAnsiTheme="minorEastAsia" w:cstheme="minorHAnsi"/>
        </w:rPr>
        <w:t>。</w:t>
      </w:r>
    </w:p>
    <w:p>
      <w:pPr>
        <w:rPr>
          <w:rFonts w:asciiTheme="minorEastAsia" w:hAnsiTheme="minorEastAsia" w:cstheme="minorHAnsi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7.</w:t>
      </w:r>
      <w:r>
        <w:t>其他（也很重要）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参考UGUI扩展组件+编辑工具说明doc 和 UGUI培训ppt；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注意阅读 Tera项目中UGUI自定义组件的使用说明 下的文档，适当选取组件；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拖拉时尺寸临时参考M1Project\需求管理\A02_美术需求\A03平面需求\A01_UI需求\UE优化 下的通用尺寸(初版)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还没想好。。。</w:t>
      </w:r>
    </w:p>
    <w:p>
      <w:pPr>
        <w:rPr>
          <w:rFonts w:asciiTheme="minorEastAsia" w:hAnsiTheme="minorEastAsia" w:cstheme="minorHAnsi"/>
        </w:rPr>
      </w:pP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有问题讨论。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2909261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新UI制作规范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16D76"/>
    <w:multiLevelType w:val="multilevel"/>
    <w:tmpl w:val="A9A16D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C82B9D83"/>
    <w:multiLevelType w:val="multilevel"/>
    <w:tmpl w:val="C82B9D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B2392"/>
    <w:multiLevelType w:val="singleLevel"/>
    <w:tmpl w:val="078B23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28E0421"/>
    <w:multiLevelType w:val="multilevel"/>
    <w:tmpl w:val="128E04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A00C8"/>
    <w:multiLevelType w:val="multilevel"/>
    <w:tmpl w:val="149A00C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25090D"/>
    <w:multiLevelType w:val="multilevel"/>
    <w:tmpl w:val="3925090D"/>
    <w:lvl w:ilvl="0" w:tentative="0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6">
    <w:nsid w:val="4E793C88"/>
    <w:multiLevelType w:val="multilevel"/>
    <w:tmpl w:val="4E793C8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C08465"/>
    <w:multiLevelType w:val="multilevel"/>
    <w:tmpl w:val="54C08465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60423C6"/>
    <w:multiLevelType w:val="multilevel"/>
    <w:tmpl w:val="560423C6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EC"/>
    <w:rsid w:val="00013E58"/>
    <w:rsid w:val="00022985"/>
    <w:rsid w:val="00033591"/>
    <w:rsid w:val="0003522A"/>
    <w:rsid w:val="0004190B"/>
    <w:rsid w:val="00042E5F"/>
    <w:rsid w:val="000462A0"/>
    <w:rsid w:val="00063D5E"/>
    <w:rsid w:val="00074A27"/>
    <w:rsid w:val="000754C0"/>
    <w:rsid w:val="00095F49"/>
    <w:rsid w:val="000B0249"/>
    <w:rsid w:val="000B2B10"/>
    <w:rsid w:val="000B36E2"/>
    <w:rsid w:val="000C70CD"/>
    <w:rsid w:val="000E3E2F"/>
    <w:rsid w:val="000F01EB"/>
    <w:rsid w:val="0010246B"/>
    <w:rsid w:val="00112CA0"/>
    <w:rsid w:val="00120AF8"/>
    <w:rsid w:val="00132115"/>
    <w:rsid w:val="00151D3C"/>
    <w:rsid w:val="001528DE"/>
    <w:rsid w:val="001747B0"/>
    <w:rsid w:val="001764E3"/>
    <w:rsid w:val="00183FEC"/>
    <w:rsid w:val="001869A6"/>
    <w:rsid w:val="00190911"/>
    <w:rsid w:val="00195366"/>
    <w:rsid w:val="00195B91"/>
    <w:rsid w:val="001A2831"/>
    <w:rsid w:val="001A5D28"/>
    <w:rsid w:val="001A6BA9"/>
    <w:rsid w:val="001A7B81"/>
    <w:rsid w:val="001B7077"/>
    <w:rsid w:val="001C3FF0"/>
    <w:rsid w:val="001D0BB0"/>
    <w:rsid w:val="001D4912"/>
    <w:rsid w:val="001D5AEE"/>
    <w:rsid w:val="001D7565"/>
    <w:rsid w:val="002610DC"/>
    <w:rsid w:val="002655AC"/>
    <w:rsid w:val="0027497C"/>
    <w:rsid w:val="0027629A"/>
    <w:rsid w:val="00282CF4"/>
    <w:rsid w:val="00295F56"/>
    <w:rsid w:val="002A233F"/>
    <w:rsid w:val="002A79E7"/>
    <w:rsid w:val="002C0A5A"/>
    <w:rsid w:val="002C2C24"/>
    <w:rsid w:val="002C7FF0"/>
    <w:rsid w:val="002D0A84"/>
    <w:rsid w:val="002E1EB4"/>
    <w:rsid w:val="003026FF"/>
    <w:rsid w:val="00316B4C"/>
    <w:rsid w:val="00316F6E"/>
    <w:rsid w:val="00352BA9"/>
    <w:rsid w:val="0036740D"/>
    <w:rsid w:val="00367AF6"/>
    <w:rsid w:val="0037373B"/>
    <w:rsid w:val="00376150"/>
    <w:rsid w:val="00384470"/>
    <w:rsid w:val="00390371"/>
    <w:rsid w:val="00391C4B"/>
    <w:rsid w:val="0039244C"/>
    <w:rsid w:val="0039247E"/>
    <w:rsid w:val="003B429E"/>
    <w:rsid w:val="003C7412"/>
    <w:rsid w:val="003C7BEA"/>
    <w:rsid w:val="003D2781"/>
    <w:rsid w:val="003E15AC"/>
    <w:rsid w:val="003F046C"/>
    <w:rsid w:val="003F23AB"/>
    <w:rsid w:val="003F5398"/>
    <w:rsid w:val="0040056E"/>
    <w:rsid w:val="00436050"/>
    <w:rsid w:val="00447F71"/>
    <w:rsid w:val="0045059F"/>
    <w:rsid w:val="00456DF3"/>
    <w:rsid w:val="00463168"/>
    <w:rsid w:val="004A1F37"/>
    <w:rsid w:val="004A5074"/>
    <w:rsid w:val="004B1F2C"/>
    <w:rsid w:val="004B20E2"/>
    <w:rsid w:val="004B4580"/>
    <w:rsid w:val="004B7CD4"/>
    <w:rsid w:val="004C3F53"/>
    <w:rsid w:val="004C75CB"/>
    <w:rsid w:val="004E0B2F"/>
    <w:rsid w:val="004E6EC5"/>
    <w:rsid w:val="00511FEB"/>
    <w:rsid w:val="00533760"/>
    <w:rsid w:val="00535062"/>
    <w:rsid w:val="005533FC"/>
    <w:rsid w:val="00555E9B"/>
    <w:rsid w:val="0055740A"/>
    <w:rsid w:val="00571FF4"/>
    <w:rsid w:val="005812C9"/>
    <w:rsid w:val="005A480D"/>
    <w:rsid w:val="005C03EB"/>
    <w:rsid w:val="005D047A"/>
    <w:rsid w:val="0062484D"/>
    <w:rsid w:val="00635033"/>
    <w:rsid w:val="00653393"/>
    <w:rsid w:val="006711DD"/>
    <w:rsid w:val="00682DAD"/>
    <w:rsid w:val="00694511"/>
    <w:rsid w:val="006A1349"/>
    <w:rsid w:val="006A7830"/>
    <w:rsid w:val="006C22B0"/>
    <w:rsid w:val="006F7425"/>
    <w:rsid w:val="00702043"/>
    <w:rsid w:val="00704A82"/>
    <w:rsid w:val="00733A7B"/>
    <w:rsid w:val="007469AE"/>
    <w:rsid w:val="0076692D"/>
    <w:rsid w:val="00766ECB"/>
    <w:rsid w:val="00773C6A"/>
    <w:rsid w:val="007771E1"/>
    <w:rsid w:val="0079545A"/>
    <w:rsid w:val="00797F2A"/>
    <w:rsid w:val="007A07BD"/>
    <w:rsid w:val="007C7B76"/>
    <w:rsid w:val="007D0489"/>
    <w:rsid w:val="007D1179"/>
    <w:rsid w:val="007F1505"/>
    <w:rsid w:val="007F3C69"/>
    <w:rsid w:val="0080170A"/>
    <w:rsid w:val="00815415"/>
    <w:rsid w:val="008173C1"/>
    <w:rsid w:val="00821070"/>
    <w:rsid w:val="0082384A"/>
    <w:rsid w:val="00833AAE"/>
    <w:rsid w:val="0083506A"/>
    <w:rsid w:val="00846EC5"/>
    <w:rsid w:val="0085125E"/>
    <w:rsid w:val="00853991"/>
    <w:rsid w:val="008640BF"/>
    <w:rsid w:val="0087138C"/>
    <w:rsid w:val="008846BC"/>
    <w:rsid w:val="008943C0"/>
    <w:rsid w:val="00896646"/>
    <w:rsid w:val="008A1CE8"/>
    <w:rsid w:val="008A283C"/>
    <w:rsid w:val="008A4B95"/>
    <w:rsid w:val="008B19DF"/>
    <w:rsid w:val="008B6FC3"/>
    <w:rsid w:val="008C0BE3"/>
    <w:rsid w:val="0091016D"/>
    <w:rsid w:val="009110A0"/>
    <w:rsid w:val="00924FBB"/>
    <w:rsid w:val="00934FB2"/>
    <w:rsid w:val="00936703"/>
    <w:rsid w:val="00964373"/>
    <w:rsid w:val="009A26C5"/>
    <w:rsid w:val="009A361D"/>
    <w:rsid w:val="009C75AF"/>
    <w:rsid w:val="009D5D37"/>
    <w:rsid w:val="009E550E"/>
    <w:rsid w:val="009E674F"/>
    <w:rsid w:val="009F4530"/>
    <w:rsid w:val="009F73EF"/>
    <w:rsid w:val="009F75D0"/>
    <w:rsid w:val="00A17B3A"/>
    <w:rsid w:val="00A432FB"/>
    <w:rsid w:val="00A57999"/>
    <w:rsid w:val="00A622AF"/>
    <w:rsid w:val="00A70A23"/>
    <w:rsid w:val="00A770B8"/>
    <w:rsid w:val="00A80078"/>
    <w:rsid w:val="00A9086F"/>
    <w:rsid w:val="00AB24BF"/>
    <w:rsid w:val="00AB70D2"/>
    <w:rsid w:val="00AD3B80"/>
    <w:rsid w:val="00AD43C3"/>
    <w:rsid w:val="00AE7289"/>
    <w:rsid w:val="00AE72CA"/>
    <w:rsid w:val="00B21A52"/>
    <w:rsid w:val="00B264E7"/>
    <w:rsid w:val="00B343E3"/>
    <w:rsid w:val="00B42EF0"/>
    <w:rsid w:val="00B473EB"/>
    <w:rsid w:val="00B53CC1"/>
    <w:rsid w:val="00B549BF"/>
    <w:rsid w:val="00B55435"/>
    <w:rsid w:val="00B77050"/>
    <w:rsid w:val="00B80175"/>
    <w:rsid w:val="00B851F1"/>
    <w:rsid w:val="00BA02F5"/>
    <w:rsid w:val="00BB67D9"/>
    <w:rsid w:val="00BC2DA6"/>
    <w:rsid w:val="00BF192C"/>
    <w:rsid w:val="00BF6134"/>
    <w:rsid w:val="00BF637C"/>
    <w:rsid w:val="00C008D5"/>
    <w:rsid w:val="00C11F7C"/>
    <w:rsid w:val="00C1424F"/>
    <w:rsid w:val="00C143FF"/>
    <w:rsid w:val="00C3789B"/>
    <w:rsid w:val="00C401D3"/>
    <w:rsid w:val="00C40B73"/>
    <w:rsid w:val="00C42539"/>
    <w:rsid w:val="00C47512"/>
    <w:rsid w:val="00C550A0"/>
    <w:rsid w:val="00C7140E"/>
    <w:rsid w:val="00C923AB"/>
    <w:rsid w:val="00C96655"/>
    <w:rsid w:val="00C97605"/>
    <w:rsid w:val="00CA31E7"/>
    <w:rsid w:val="00CA3B42"/>
    <w:rsid w:val="00CB0FA0"/>
    <w:rsid w:val="00CB5968"/>
    <w:rsid w:val="00CE75AE"/>
    <w:rsid w:val="00CF7A8C"/>
    <w:rsid w:val="00D05770"/>
    <w:rsid w:val="00D23AC9"/>
    <w:rsid w:val="00D415C6"/>
    <w:rsid w:val="00D42A5A"/>
    <w:rsid w:val="00D43CDD"/>
    <w:rsid w:val="00D56922"/>
    <w:rsid w:val="00D7761E"/>
    <w:rsid w:val="00D83B41"/>
    <w:rsid w:val="00D87D4C"/>
    <w:rsid w:val="00D87EC4"/>
    <w:rsid w:val="00D906EF"/>
    <w:rsid w:val="00D9626E"/>
    <w:rsid w:val="00D96823"/>
    <w:rsid w:val="00D96EAA"/>
    <w:rsid w:val="00DD3900"/>
    <w:rsid w:val="00DF08A8"/>
    <w:rsid w:val="00DF63E9"/>
    <w:rsid w:val="00E048AB"/>
    <w:rsid w:val="00E04C8F"/>
    <w:rsid w:val="00E102D9"/>
    <w:rsid w:val="00E35F6F"/>
    <w:rsid w:val="00E41C4D"/>
    <w:rsid w:val="00E446E0"/>
    <w:rsid w:val="00E52D6F"/>
    <w:rsid w:val="00E54D79"/>
    <w:rsid w:val="00E64387"/>
    <w:rsid w:val="00E734C7"/>
    <w:rsid w:val="00E80994"/>
    <w:rsid w:val="00E819D2"/>
    <w:rsid w:val="00E86CEB"/>
    <w:rsid w:val="00E87717"/>
    <w:rsid w:val="00EC22A7"/>
    <w:rsid w:val="00EC34E8"/>
    <w:rsid w:val="00EC3723"/>
    <w:rsid w:val="00EC51D8"/>
    <w:rsid w:val="00ED05CD"/>
    <w:rsid w:val="00ED1900"/>
    <w:rsid w:val="00EE63CB"/>
    <w:rsid w:val="00F20424"/>
    <w:rsid w:val="00F24549"/>
    <w:rsid w:val="00F33678"/>
    <w:rsid w:val="00F36787"/>
    <w:rsid w:val="00F4279E"/>
    <w:rsid w:val="00F7766D"/>
    <w:rsid w:val="00F80E3E"/>
    <w:rsid w:val="00F833E4"/>
    <w:rsid w:val="00FA4EE1"/>
    <w:rsid w:val="00FA5224"/>
    <w:rsid w:val="00FA5D67"/>
    <w:rsid w:val="00FB6BF9"/>
    <w:rsid w:val="00FC038B"/>
    <w:rsid w:val="00FC7365"/>
    <w:rsid w:val="00FE0034"/>
    <w:rsid w:val="00FE513F"/>
    <w:rsid w:val="00FF2472"/>
    <w:rsid w:val="03C43F64"/>
    <w:rsid w:val="04876E32"/>
    <w:rsid w:val="07F8703C"/>
    <w:rsid w:val="0D13319E"/>
    <w:rsid w:val="165C170A"/>
    <w:rsid w:val="185E71B3"/>
    <w:rsid w:val="1DEF031B"/>
    <w:rsid w:val="23F604CB"/>
    <w:rsid w:val="248A57CC"/>
    <w:rsid w:val="2ABF6803"/>
    <w:rsid w:val="46BC6B30"/>
    <w:rsid w:val="516228A0"/>
    <w:rsid w:val="5D172AAE"/>
    <w:rsid w:val="65CE22E2"/>
    <w:rsid w:val="696C3B61"/>
    <w:rsid w:val="7E01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E8AC9B-52CA-4797-8890-240E2CA38E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518</Words>
  <Characters>2958</Characters>
  <Lines>24</Lines>
  <Paragraphs>6</Paragraphs>
  <TotalTime>33</TotalTime>
  <ScaleCrop>false</ScaleCrop>
  <LinksUpToDate>false</LinksUpToDate>
  <CharactersWithSpaces>3470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2017-07-11T09:57:00Z</dcterms:created>
  <dc:creator>于金</dc:creator>
  <cp:lastModifiedBy>asdf</cp:lastModifiedBy>
  <dcterms:modified xsi:type="dcterms:W3CDTF">2020-04-17T12:18:13Z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