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51" w:rsidRDefault="00E76151" w:rsidP="00E76151">
      <w:pPr>
        <w:jc w:val="center"/>
        <w:rPr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XXXXXXXXXXXX</w:t>
      </w:r>
      <w:r>
        <w:rPr>
          <w:rFonts w:ascii="黑体" w:eastAsia="黑体" w:hAnsi="黑体"/>
          <w:sz w:val="44"/>
          <w:szCs w:val="44"/>
        </w:rPr>
        <w:t>系统V</w:t>
      </w:r>
      <w:r>
        <w:rPr>
          <w:rFonts w:ascii="黑体" w:eastAsia="黑体" w:hAnsi="黑体" w:hint="eastAsia"/>
          <w:sz w:val="44"/>
          <w:szCs w:val="44"/>
        </w:rPr>
        <w:t>XX</w:t>
      </w: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操作</w:t>
      </w:r>
      <w:r>
        <w:rPr>
          <w:rFonts w:ascii="黑体" w:eastAsia="黑体" w:hAnsi="黑体"/>
          <w:sz w:val="44"/>
          <w:szCs w:val="44"/>
        </w:rPr>
        <w:t>手册</w:t>
      </w: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sz w:val="44"/>
          <w:szCs w:val="44"/>
        </w:rPr>
      </w:pPr>
    </w:p>
    <w:p w:rsidR="00E76151" w:rsidRDefault="00E76151" w:rsidP="00E7615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XXXXXXXXXXX</w:t>
      </w:r>
      <w:r>
        <w:rPr>
          <w:rFonts w:ascii="黑体" w:eastAsia="黑体" w:hAnsi="黑体"/>
          <w:sz w:val="24"/>
          <w:szCs w:val="24"/>
        </w:rPr>
        <w:t>有</w:t>
      </w:r>
      <w:r>
        <w:rPr>
          <w:rFonts w:ascii="黑体" w:eastAsia="黑体" w:hAnsi="黑体" w:hint="eastAsia"/>
          <w:sz w:val="24"/>
          <w:szCs w:val="24"/>
        </w:rPr>
        <w:t>限</w:t>
      </w:r>
      <w:r>
        <w:rPr>
          <w:rFonts w:ascii="黑体" w:eastAsia="黑体" w:hAnsi="黑体"/>
          <w:sz w:val="24"/>
          <w:szCs w:val="24"/>
        </w:rPr>
        <w:t>公司</w:t>
      </w:r>
    </w:p>
    <w:p w:rsidR="00E76151" w:rsidRDefault="00E76151" w:rsidP="00E7615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201</w:t>
      </w:r>
      <w:r>
        <w:rPr>
          <w:rFonts w:ascii="黑体" w:eastAsia="黑体" w:hAnsi="黑体" w:hint="eastAsia"/>
          <w:sz w:val="24"/>
          <w:szCs w:val="24"/>
        </w:rPr>
        <w:t>X年XX月</w:t>
      </w:r>
    </w:p>
    <w:p w:rsidR="00E76151" w:rsidRDefault="00E76151" w:rsidP="00E76151">
      <w:pPr>
        <w:widowControl/>
        <w:tabs>
          <w:tab w:val="left" w:pos="6024"/>
        </w:tabs>
        <w:jc w:val="left"/>
        <w:rPr>
          <w:rFonts w:ascii="宋体" w:hAnsi="宋体" w:hint="eastAsia"/>
          <w:sz w:val="32"/>
          <w:szCs w:val="32"/>
        </w:rPr>
      </w:pPr>
    </w:p>
    <w:p w:rsidR="00AA2EE7" w:rsidRDefault="00AA2EE7" w:rsidP="00E76151">
      <w:pPr>
        <w:widowControl/>
        <w:tabs>
          <w:tab w:val="left" w:pos="6024"/>
        </w:tabs>
        <w:jc w:val="left"/>
        <w:rPr>
          <w:rFonts w:ascii="宋体" w:hAnsi="宋体" w:hint="eastAsia"/>
          <w:sz w:val="32"/>
          <w:szCs w:val="32"/>
        </w:rPr>
      </w:pPr>
    </w:p>
    <w:p w:rsidR="00AA2EE7" w:rsidRDefault="00AA2EE7" w:rsidP="00E76151">
      <w:pPr>
        <w:widowControl/>
        <w:tabs>
          <w:tab w:val="left" w:pos="6024"/>
        </w:tabs>
        <w:jc w:val="left"/>
        <w:rPr>
          <w:rFonts w:ascii="宋体" w:hAnsi="宋体" w:hint="eastAsia"/>
          <w:sz w:val="32"/>
          <w:szCs w:val="32"/>
        </w:rPr>
      </w:pPr>
    </w:p>
    <w:p w:rsidR="00AA2EE7" w:rsidRPr="00AA2EE7" w:rsidRDefault="00AA2EE7" w:rsidP="00E76151">
      <w:pPr>
        <w:widowControl/>
        <w:tabs>
          <w:tab w:val="left" w:pos="6024"/>
        </w:tabs>
        <w:jc w:val="left"/>
        <w:rPr>
          <w:rFonts w:ascii="宋体" w:hAnsi="宋体"/>
          <w:sz w:val="32"/>
          <w:szCs w:val="32"/>
        </w:rPr>
      </w:pPr>
      <w:bookmarkStart w:id="0" w:name="_GoBack"/>
      <w:bookmarkEnd w:id="0"/>
    </w:p>
    <w:p w:rsidR="00E76151" w:rsidRDefault="00E76151" w:rsidP="00E76151">
      <w:pPr>
        <w:widowControl/>
        <w:tabs>
          <w:tab w:val="left" w:pos="6024"/>
        </w:tabs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ab/>
      </w:r>
    </w:p>
    <w:p w:rsidR="00E76151" w:rsidRDefault="00E76151" w:rsidP="00E76151">
      <w:pPr>
        <w:pStyle w:val="1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引言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本文档主要说明配电实时</w:t>
      </w:r>
      <w:r>
        <w:rPr>
          <w:rFonts w:ascii="宋体" w:hAnsi="宋体"/>
          <w:sz w:val="24"/>
          <w:szCs w:val="24"/>
        </w:rPr>
        <w:t>控制系统</w:t>
      </w:r>
      <w:r>
        <w:rPr>
          <w:rFonts w:ascii="宋体" w:hAnsi="宋体" w:hint="eastAsia"/>
          <w:sz w:val="24"/>
          <w:szCs w:val="24"/>
        </w:rPr>
        <w:t>的组成、功能需求、</w:t>
      </w:r>
      <w:r>
        <w:rPr>
          <w:rFonts w:ascii="宋体" w:hAnsi="宋体"/>
          <w:sz w:val="24"/>
          <w:szCs w:val="24"/>
        </w:rPr>
        <w:t>控制方案</w:t>
      </w:r>
      <w:r>
        <w:rPr>
          <w:rFonts w:ascii="宋体" w:hAnsi="宋体" w:hint="eastAsia"/>
          <w:sz w:val="24"/>
          <w:szCs w:val="24"/>
        </w:rPr>
        <w:t>，为软件编程和系统维护、为终端用户</w:t>
      </w:r>
      <w:r>
        <w:rPr>
          <w:rFonts w:ascii="宋体" w:hAnsi="宋体"/>
          <w:sz w:val="24"/>
          <w:szCs w:val="24"/>
        </w:rPr>
        <w:t>了解</w:t>
      </w:r>
      <w:r>
        <w:rPr>
          <w:rFonts w:ascii="宋体" w:hAnsi="宋体" w:hint="eastAsia"/>
          <w:sz w:val="24"/>
          <w:szCs w:val="24"/>
        </w:rPr>
        <w:t>系统操作和系统维护提供基础。本文档主要为系统操作人员编写。</w:t>
      </w:r>
    </w:p>
    <w:p w:rsidR="00E76151" w:rsidRDefault="00E76151" w:rsidP="00E76151">
      <w:pPr>
        <w:pStyle w:val="1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系统概述及用途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供配电</w:t>
      </w:r>
      <w:r>
        <w:rPr>
          <w:rFonts w:ascii="宋体" w:hAnsi="宋体"/>
          <w:sz w:val="24"/>
          <w:szCs w:val="24"/>
        </w:rPr>
        <w:t>系统组成见图</w:t>
      </w:r>
      <w:r>
        <w:rPr>
          <w:rFonts w:ascii="宋体" w:hAnsi="宋体" w:hint="eastAsia"/>
          <w:sz w:val="24"/>
          <w:szCs w:val="24"/>
        </w:rPr>
        <w:t>1。配电实时</w:t>
      </w:r>
      <w:r>
        <w:rPr>
          <w:rFonts w:ascii="宋体" w:hAnsi="宋体"/>
          <w:sz w:val="24"/>
          <w:szCs w:val="24"/>
        </w:rPr>
        <w:t>控制系统主要</w:t>
      </w:r>
      <w:r>
        <w:rPr>
          <w:rFonts w:ascii="宋体" w:hAnsi="宋体" w:hint="eastAsia"/>
          <w:sz w:val="24"/>
          <w:szCs w:val="24"/>
        </w:rPr>
        <w:t>用来完成三大功能：一是控制变频控制</w:t>
      </w:r>
      <w:r>
        <w:rPr>
          <w:rFonts w:ascii="宋体" w:hAnsi="宋体"/>
          <w:sz w:val="24"/>
          <w:szCs w:val="24"/>
        </w:rPr>
        <w:t>系统</w:t>
      </w:r>
      <w:r>
        <w:rPr>
          <w:rFonts w:ascii="宋体" w:hAnsi="宋体" w:hint="eastAsia"/>
          <w:sz w:val="24"/>
          <w:szCs w:val="24"/>
        </w:rPr>
        <w:t>把工频400伏（380伏）、频率50赫兹的三相交流电转换为中频230伏、频率400赫兹的三相交流电；二是将中频交流电按</w:t>
      </w:r>
      <w:proofErr w:type="gramStart"/>
      <w:r>
        <w:rPr>
          <w:rFonts w:ascii="宋体" w:hAnsi="宋体" w:hint="eastAsia"/>
          <w:sz w:val="24"/>
          <w:szCs w:val="24"/>
        </w:rPr>
        <w:t>既定要求</w:t>
      </w:r>
      <w:proofErr w:type="gramEnd"/>
      <w:r>
        <w:rPr>
          <w:rFonts w:ascii="宋体" w:hAnsi="宋体" w:hint="eastAsia"/>
          <w:sz w:val="24"/>
          <w:szCs w:val="24"/>
        </w:rPr>
        <w:t>分配给用户；三是对整车电网发电机、市电的运行状态及供电进行实时控制。</w:t>
      </w:r>
    </w:p>
    <w:p w:rsidR="00E76151" w:rsidRDefault="008564AD" w:rsidP="00E76151">
      <w:pPr>
        <w:widowControl/>
        <w:spacing w:line="360" w:lineRule="auto"/>
        <w:ind w:firstLineChars="200" w:firstLine="360"/>
        <w:jc w:val="center"/>
        <w:rPr>
          <w:rFonts w:ascii="宋体" w:hAnsi="宋体"/>
          <w:sz w:val="24"/>
          <w:szCs w:val="24"/>
        </w:rPr>
      </w:pPr>
      <w:r>
        <w:rPr>
          <w:rFonts w:ascii="Calibri" w:hAnsi="Calibri" w:cs="黑体"/>
          <w:sz w:val="18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4" o:spid="_x0000_i1025" type="#_x0000_t75" style="width:417.75pt;height:230.25pt">
            <v:imagedata r:id="rId8" o:title=""/>
          </v:shape>
        </w:pict>
      </w:r>
      <w:r w:rsidR="00E76151">
        <w:rPr>
          <w:rFonts w:ascii="宋体" w:hAnsi="宋体" w:hint="eastAsia"/>
          <w:sz w:val="24"/>
          <w:szCs w:val="24"/>
        </w:rPr>
        <w:t>图1</w:t>
      </w:r>
      <w:r w:rsidR="00E76151">
        <w:rPr>
          <w:rFonts w:ascii="宋体" w:hAnsi="宋体"/>
          <w:sz w:val="24"/>
          <w:szCs w:val="24"/>
        </w:rPr>
        <w:t xml:space="preserve"> </w:t>
      </w:r>
      <w:r w:rsidR="00E76151">
        <w:rPr>
          <w:rFonts w:ascii="宋体" w:hAnsi="宋体" w:hint="eastAsia"/>
          <w:sz w:val="24"/>
          <w:szCs w:val="24"/>
        </w:rPr>
        <w:t>配电</w:t>
      </w:r>
      <w:r w:rsidR="00E76151">
        <w:rPr>
          <w:rFonts w:ascii="宋体" w:hAnsi="宋体"/>
          <w:sz w:val="24"/>
          <w:szCs w:val="24"/>
        </w:rPr>
        <w:t>系统框图</w:t>
      </w:r>
    </w:p>
    <w:p w:rsidR="00E76151" w:rsidRDefault="00E76151" w:rsidP="00E76151">
      <w:pPr>
        <w:pStyle w:val="1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系统需求分析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实时控制系统需要实现两种控制方式：</w:t>
      </w:r>
      <w:proofErr w:type="gramStart"/>
      <w:r>
        <w:rPr>
          <w:rFonts w:ascii="宋体" w:hAnsi="宋体" w:hint="eastAsia"/>
          <w:sz w:val="24"/>
          <w:szCs w:val="24"/>
        </w:rPr>
        <w:t>自动本控和</w:t>
      </w:r>
      <w:proofErr w:type="gramEnd"/>
      <w:r>
        <w:rPr>
          <w:rFonts w:ascii="宋体" w:hAnsi="宋体" w:hint="eastAsia"/>
          <w:sz w:val="24"/>
          <w:szCs w:val="24"/>
        </w:rPr>
        <w:t>遥</w:t>
      </w:r>
      <w:r>
        <w:rPr>
          <w:rFonts w:ascii="宋体" w:hAnsi="宋体"/>
          <w:sz w:val="24"/>
          <w:szCs w:val="24"/>
        </w:rPr>
        <w:t>控</w:t>
      </w:r>
      <w:r>
        <w:rPr>
          <w:rFonts w:ascii="宋体" w:hAnsi="宋体" w:hint="eastAsia"/>
          <w:sz w:val="24"/>
          <w:szCs w:val="24"/>
        </w:rPr>
        <w:t>，其中自动</w:t>
      </w:r>
      <w:proofErr w:type="gramStart"/>
      <w:r>
        <w:rPr>
          <w:rFonts w:ascii="宋体" w:hAnsi="宋体" w:hint="eastAsia"/>
          <w:sz w:val="24"/>
          <w:szCs w:val="24"/>
        </w:rPr>
        <w:t>本控是</w:t>
      </w:r>
      <w:proofErr w:type="gramEnd"/>
      <w:r>
        <w:rPr>
          <w:rFonts w:ascii="宋体" w:hAnsi="宋体" w:hint="eastAsia"/>
          <w:sz w:val="24"/>
          <w:szCs w:val="24"/>
        </w:rPr>
        <w:t>指由控制</w:t>
      </w:r>
      <w:r>
        <w:rPr>
          <w:rFonts w:ascii="宋体" w:hAnsi="宋体"/>
          <w:sz w:val="24"/>
          <w:szCs w:val="24"/>
        </w:rPr>
        <w:t>系统</w:t>
      </w:r>
      <w:r>
        <w:rPr>
          <w:rFonts w:ascii="宋体" w:hAnsi="宋体" w:hint="eastAsia"/>
          <w:sz w:val="24"/>
          <w:szCs w:val="24"/>
        </w:rPr>
        <w:t>自身</w:t>
      </w:r>
      <w:r>
        <w:rPr>
          <w:rFonts w:ascii="宋体" w:hAnsi="宋体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人机交互</w:t>
      </w:r>
      <w:r>
        <w:rPr>
          <w:rFonts w:ascii="宋体" w:hAnsi="宋体"/>
          <w:sz w:val="24"/>
          <w:szCs w:val="24"/>
        </w:rPr>
        <w:t>界面</w:t>
      </w:r>
      <w:r>
        <w:rPr>
          <w:rFonts w:ascii="宋体" w:hAnsi="宋体" w:hint="eastAsia"/>
          <w:sz w:val="24"/>
          <w:szCs w:val="24"/>
        </w:rPr>
        <w:t>进行控制，操作员通过界面板进行</w:t>
      </w:r>
      <w:r>
        <w:rPr>
          <w:rFonts w:ascii="宋体" w:hAnsi="宋体"/>
          <w:sz w:val="24"/>
          <w:szCs w:val="24"/>
        </w:rPr>
        <w:t>操作</w:t>
      </w:r>
      <w:r>
        <w:rPr>
          <w:rFonts w:ascii="宋体" w:hAnsi="宋体" w:hint="eastAsia"/>
          <w:sz w:val="24"/>
          <w:szCs w:val="24"/>
        </w:rPr>
        <w:t>，实时控制系统接收到人机交互</w:t>
      </w:r>
      <w:r>
        <w:rPr>
          <w:rFonts w:ascii="宋体" w:hAnsi="宋体"/>
          <w:sz w:val="24"/>
          <w:szCs w:val="24"/>
        </w:rPr>
        <w:t>界面发来的控制</w:t>
      </w:r>
      <w:r>
        <w:rPr>
          <w:rFonts w:ascii="宋体" w:hAnsi="宋体" w:hint="eastAsia"/>
          <w:sz w:val="24"/>
          <w:szCs w:val="24"/>
        </w:rPr>
        <w:t>命令后，按照其预定方案实现整个</w:t>
      </w:r>
      <w:r>
        <w:rPr>
          <w:rFonts w:ascii="宋体" w:hAnsi="宋体"/>
          <w:sz w:val="24"/>
          <w:szCs w:val="24"/>
        </w:rPr>
        <w:t>电网的供配电</w:t>
      </w:r>
      <w:r>
        <w:rPr>
          <w:rFonts w:ascii="宋体" w:hAnsi="宋体" w:hint="eastAsia"/>
          <w:sz w:val="24"/>
          <w:szCs w:val="24"/>
        </w:rPr>
        <w:t>控制；</w:t>
      </w:r>
      <w:r>
        <w:rPr>
          <w:rFonts w:ascii="宋体" w:hAnsi="宋体"/>
          <w:sz w:val="24"/>
          <w:szCs w:val="24"/>
        </w:rPr>
        <w:t>遥控控制</w:t>
      </w:r>
      <w:r>
        <w:rPr>
          <w:rFonts w:ascii="宋体" w:hAnsi="宋体" w:hint="eastAsia"/>
          <w:sz w:val="24"/>
          <w:szCs w:val="24"/>
        </w:rPr>
        <w:t>则由远端</w:t>
      </w:r>
      <w:r>
        <w:rPr>
          <w:rFonts w:ascii="宋体" w:hAnsi="宋体"/>
          <w:sz w:val="24"/>
          <w:szCs w:val="24"/>
        </w:rPr>
        <w:t>操作台控制，</w:t>
      </w:r>
      <w:r>
        <w:rPr>
          <w:rFonts w:ascii="宋体" w:hAnsi="宋体" w:hint="eastAsia"/>
          <w:sz w:val="24"/>
          <w:szCs w:val="24"/>
        </w:rPr>
        <w:t>不</w:t>
      </w:r>
      <w:r>
        <w:rPr>
          <w:rFonts w:ascii="宋体" w:hAnsi="宋体"/>
          <w:sz w:val="24"/>
          <w:szCs w:val="24"/>
        </w:rPr>
        <w:t>接</w:t>
      </w:r>
      <w:r>
        <w:rPr>
          <w:rFonts w:ascii="宋体" w:hAnsi="宋体" w:hint="eastAsia"/>
          <w:sz w:val="24"/>
          <w:szCs w:val="24"/>
        </w:rPr>
        <w:t>收人机</w:t>
      </w:r>
      <w:r>
        <w:rPr>
          <w:rFonts w:ascii="宋体" w:hAnsi="宋体"/>
          <w:sz w:val="24"/>
          <w:szCs w:val="24"/>
        </w:rPr>
        <w:t>交互</w:t>
      </w:r>
      <w:r>
        <w:rPr>
          <w:rFonts w:ascii="宋体" w:hAnsi="宋体" w:hint="eastAsia"/>
          <w:sz w:val="24"/>
          <w:szCs w:val="24"/>
        </w:rPr>
        <w:t>界面</w:t>
      </w:r>
      <w:r>
        <w:rPr>
          <w:rFonts w:ascii="宋体" w:hAnsi="宋体"/>
          <w:sz w:val="24"/>
          <w:szCs w:val="24"/>
        </w:rPr>
        <w:t>操作员的</w:t>
      </w:r>
      <w:r>
        <w:rPr>
          <w:rFonts w:ascii="宋体" w:hAnsi="宋体" w:hint="eastAsia"/>
          <w:sz w:val="24"/>
          <w:szCs w:val="24"/>
        </w:rPr>
        <w:t>指令，</w:t>
      </w:r>
      <w:r>
        <w:rPr>
          <w:rFonts w:ascii="宋体" w:hAnsi="宋体"/>
          <w:sz w:val="24"/>
          <w:szCs w:val="24"/>
        </w:rPr>
        <w:t>远端操作台发送控制指令给实时控制系统，</w:t>
      </w:r>
      <w:r>
        <w:rPr>
          <w:rFonts w:ascii="宋体" w:hAnsi="宋体" w:hint="eastAsia"/>
          <w:sz w:val="24"/>
          <w:szCs w:val="24"/>
        </w:rPr>
        <w:t>实时</w:t>
      </w:r>
      <w:r>
        <w:rPr>
          <w:rFonts w:ascii="宋体" w:hAnsi="宋体"/>
          <w:sz w:val="24"/>
          <w:szCs w:val="24"/>
        </w:rPr>
        <w:t>控制系统接</w:t>
      </w:r>
      <w:r>
        <w:rPr>
          <w:rFonts w:ascii="宋体" w:hAnsi="宋体" w:hint="eastAsia"/>
          <w:sz w:val="24"/>
          <w:szCs w:val="24"/>
        </w:rPr>
        <w:t>收</w:t>
      </w:r>
      <w:r>
        <w:rPr>
          <w:rFonts w:ascii="宋体" w:hAnsi="宋体"/>
          <w:sz w:val="24"/>
          <w:szCs w:val="24"/>
        </w:rPr>
        <w:t>到指令后，按照预先设定的配电方案进行电网供配电</w:t>
      </w:r>
      <w:r>
        <w:rPr>
          <w:rFonts w:ascii="宋体" w:hAnsi="宋体" w:hint="eastAsia"/>
          <w:sz w:val="24"/>
          <w:szCs w:val="24"/>
        </w:rPr>
        <w:t>。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两种</w:t>
      </w:r>
      <w:r>
        <w:rPr>
          <w:rFonts w:ascii="宋体" w:hAnsi="宋体"/>
          <w:sz w:val="24"/>
          <w:szCs w:val="24"/>
        </w:rPr>
        <w:t>控制方式均需</w:t>
      </w:r>
      <w:r>
        <w:rPr>
          <w:rFonts w:ascii="宋体" w:hAnsi="宋体" w:hint="eastAsia"/>
          <w:sz w:val="24"/>
          <w:szCs w:val="24"/>
        </w:rPr>
        <w:t>实现以下功能：</w:t>
      </w:r>
    </w:p>
    <w:p w:rsidR="00E76151" w:rsidRDefault="00E76151" w:rsidP="00E7615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控制380V 50Hz电网</w:t>
      </w:r>
      <w:r>
        <w:rPr>
          <w:rFonts w:ascii="宋体" w:hAnsi="宋体"/>
          <w:sz w:val="24"/>
          <w:szCs w:val="24"/>
        </w:rPr>
        <w:t>，发电机和市电启停</w:t>
      </w:r>
      <w:r>
        <w:rPr>
          <w:rFonts w:ascii="宋体" w:hAnsi="宋体" w:hint="eastAsia"/>
          <w:sz w:val="24"/>
          <w:szCs w:val="24"/>
        </w:rPr>
        <w:t>；</w:t>
      </w:r>
    </w:p>
    <w:p w:rsidR="00E76151" w:rsidRDefault="00E76151" w:rsidP="00E7615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控制变频设备</w:t>
      </w:r>
      <w:r>
        <w:rPr>
          <w:rFonts w:ascii="宋体" w:hAnsi="宋体"/>
          <w:sz w:val="24"/>
          <w:szCs w:val="24"/>
        </w:rPr>
        <w:t>启停</w:t>
      </w:r>
      <w:r>
        <w:rPr>
          <w:rFonts w:ascii="宋体" w:hAnsi="宋体" w:hint="eastAsia"/>
          <w:sz w:val="24"/>
          <w:szCs w:val="24"/>
        </w:rPr>
        <w:t>；</w:t>
      </w:r>
    </w:p>
    <w:p w:rsidR="00E76151" w:rsidRDefault="00E76151" w:rsidP="00E7615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监控变频</w:t>
      </w:r>
      <w:r>
        <w:rPr>
          <w:rFonts w:ascii="宋体" w:hAnsi="宋体"/>
          <w:sz w:val="24"/>
          <w:szCs w:val="24"/>
        </w:rPr>
        <w:t>设备、电网及各用户配电状态</w:t>
      </w:r>
      <w:r>
        <w:rPr>
          <w:rFonts w:ascii="宋体" w:hAnsi="宋体" w:hint="eastAsia"/>
          <w:sz w:val="24"/>
          <w:szCs w:val="24"/>
        </w:rPr>
        <w:t>及输入</w:t>
      </w:r>
      <w:r>
        <w:rPr>
          <w:rFonts w:ascii="宋体" w:hAnsi="宋体"/>
          <w:sz w:val="24"/>
          <w:szCs w:val="24"/>
        </w:rPr>
        <w:t>输出参数</w:t>
      </w:r>
      <w:r>
        <w:rPr>
          <w:rFonts w:ascii="宋体" w:hAnsi="宋体" w:hint="eastAsia"/>
          <w:sz w:val="24"/>
          <w:szCs w:val="24"/>
        </w:rPr>
        <w:t>；</w:t>
      </w:r>
    </w:p>
    <w:p w:rsidR="00E76151" w:rsidRDefault="00E76151" w:rsidP="00E7615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工作</w:t>
      </w:r>
      <w:r>
        <w:rPr>
          <w:rFonts w:ascii="宋体" w:hAnsi="宋体"/>
          <w:sz w:val="24"/>
          <w:szCs w:val="24"/>
        </w:rPr>
        <w:t>中</w:t>
      </w:r>
      <w:r>
        <w:rPr>
          <w:rFonts w:ascii="宋体" w:hAnsi="宋体" w:hint="eastAsia"/>
          <w:sz w:val="24"/>
          <w:szCs w:val="24"/>
        </w:rPr>
        <w:t>故障</w:t>
      </w:r>
      <w:r>
        <w:rPr>
          <w:rFonts w:ascii="宋体" w:hAnsi="宋体"/>
          <w:sz w:val="24"/>
          <w:szCs w:val="24"/>
        </w:rPr>
        <w:t>提示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故障处理</w:t>
      </w:r>
      <w:r>
        <w:rPr>
          <w:rFonts w:ascii="宋体" w:hAnsi="宋体" w:hint="eastAsia"/>
          <w:sz w:val="24"/>
          <w:szCs w:val="24"/>
        </w:rPr>
        <w:t>；</w:t>
      </w:r>
    </w:p>
    <w:p w:rsidR="00E76151" w:rsidRDefault="00E76151" w:rsidP="00E7615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存储</w:t>
      </w:r>
      <w:r>
        <w:rPr>
          <w:rFonts w:ascii="宋体" w:hAnsi="宋体"/>
          <w:sz w:val="24"/>
          <w:szCs w:val="24"/>
        </w:rPr>
        <w:t>预定方案，</w:t>
      </w:r>
      <w:r>
        <w:rPr>
          <w:rFonts w:ascii="宋体" w:hAnsi="宋体" w:hint="eastAsia"/>
          <w:sz w:val="24"/>
          <w:szCs w:val="24"/>
        </w:rPr>
        <w:t>且</w:t>
      </w:r>
      <w:r>
        <w:rPr>
          <w:rFonts w:ascii="宋体" w:hAnsi="宋体"/>
          <w:sz w:val="24"/>
          <w:szCs w:val="24"/>
        </w:rPr>
        <w:t>掉电不丢失</w:t>
      </w:r>
      <w:r>
        <w:rPr>
          <w:rFonts w:ascii="宋体" w:hAnsi="宋体" w:hint="eastAsia"/>
          <w:sz w:val="24"/>
          <w:szCs w:val="24"/>
        </w:rPr>
        <w:t>；</w:t>
      </w:r>
    </w:p>
    <w:p w:rsidR="00E76151" w:rsidRDefault="00E76151" w:rsidP="00E7615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辅助舱门</w:t>
      </w:r>
      <w:r>
        <w:rPr>
          <w:rFonts w:ascii="宋体" w:hAnsi="宋体"/>
          <w:sz w:val="24"/>
          <w:szCs w:val="24"/>
        </w:rPr>
        <w:t>开启和关闭</w:t>
      </w:r>
      <w:r>
        <w:rPr>
          <w:rFonts w:ascii="宋体" w:hAnsi="宋体" w:hint="eastAsia"/>
          <w:sz w:val="24"/>
          <w:szCs w:val="24"/>
        </w:rPr>
        <w:t>自动</w:t>
      </w:r>
      <w:r>
        <w:rPr>
          <w:rFonts w:ascii="宋体" w:hAnsi="宋体"/>
          <w:sz w:val="24"/>
          <w:szCs w:val="24"/>
        </w:rPr>
        <w:t>控制。</w:t>
      </w:r>
    </w:p>
    <w:p w:rsidR="00E76151" w:rsidRDefault="00E76151" w:rsidP="00E76151">
      <w:pPr>
        <w:pStyle w:val="1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总体方案设计</w:t>
      </w:r>
    </w:p>
    <w:p w:rsidR="00E76151" w:rsidRDefault="00E76151" w:rsidP="00E76151">
      <w:pPr>
        <w:pStyle w:val="1"/>
        <w:widowControl/>
        <w:spacing w:line="360" w:lineRule="auto"/>
        <w:ind w:left="425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根据需求分析，本控制系统采取硬件和软件结合的设计思想。</w:t>
      </w:r>
    </w:p>
    <w:p w:rsidR="00E76151" w:rsidRDefault="00E76151" w:rsidP="00E76151">
      <w:pPr>
        <w:pStyle w:val="1"/>
        <w:widowControl/>
        <w:spacing w:line="360" w:lineRule="auto"/>
        <w:ind w:left="425"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该系统硬件主要由直流隔离稳压电源、通讯模块、模拟量采集模块、状态</w: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采集模块、控制输出模块及存储单元等组成，见图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系统组成。</w:t>
      </w:r>
    </w:p>
    <w:p w:rsidR="00E76151" w:rsidRDefault="008564AD" w:rsidP="00E76151">
      <w:pPr>
        <w:widowControl/>
        <w:spacing w:line="360" w:lineRule="auto"/>
        <w:ind w:firstLineChars="200" w:firstLine="360"/>
        <w:jc w:val="center"/>
        <w:rPr>
          <w:rFonts w:ascii="宋体" w:hAnsi="宋体"/>
          <w:sz w:val="24"/>
          <w:szCs w:val="24"/>
        </w:rPr>
      </w:pPr>
      <w:r>
        <w:rPr>
          <w:rFonts w:ascii="Calibri" w:hAnsi="Calibri" w:cs="黑体"/>
          <w:sz w:val="18"/>
          <w:szCs w:val="22"/>
        </w:rPr>
        <w:pict>
          <v:shape id="对象 15" o:spid="_x0000_i1026" type="#_x0000_t75" style="width:403.5pt;height:186.75pt">
            <v:imagedata r:id="rId9" o:title=""/>
          </v:shape>
        </w:pict>
      </w:r>
      <w:r w:rsidR="00E76151">
        <w:rPr>
          <w:rFonts w:ascii="宋体" w:hAnsi="宋体" w:hint="eastAsia"/>
          <w:sz w:val="24"/>
          <w:szCs w:val="24"/>
        </w:rPr>
        <w:t>图</w:t>
      </w:r>
      <w:r w:rsidR="00E76151">
        <w:rPr>
          <w:rFonts w:ascii="宋体" w:hAnsi="宋体"/>
          <w:sz w:val="24"/>
          <w:szCs w:val="24"/>
        </w:rPr>
        <w:t>2</w:t>
      </w:r>
      <w:r w:rsidR="00E76151">
        <w:rPr>
          <w:rFonts w:ascii="宋体" w:hAnsi="宋体" w:hint="eastAsia"/>
          <w:sz w:val="24"/>
          <w:szCs w:val="24"/>
        </w:rPr>
        <w:t xml:space="preserve"> 系统</w:t>
      </w:r>
      <w:r w:rsidR="00E76151">
        <w:rPr>
          <w:rFonts w:ascii="宋体" w:hAnsi="宋体"/>
          <w:sz w:val="24"/>
          <w:szCs w:val="24"/>
        </w:rPr>
        <w:t>组成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由于此控制系统为车载设备，干扰非常大，故在硬件设计方面采用了磁隔离和光隔离技术，主要用于电源和信号隔离。</w:t>
      </w:r>
      <w:r>
        <w:rPr>
          <w:rFonts w:ascii="宋体" w:hAnsi="宋体"/>
          <w:sz w:val="24"/>
          <w:szCs w:val="24"/>
        </w:rPr>
        <w:t>直流</w:t>
      </w:r>
      <w:r>
        <w:rPr>
          <w:rFonts w:ascii="宋体" w:hAnsi="宋体" w:hint="eastAsia"/>
          <w:sz w:val="24"/>
          <w:szCs w:val="24"/>
        </w:rPr>
        <w:t>隔离稳压电源</w:t>
      </w:r>
      <w:r>
        <w:rPr>
          <w:rFonts w:ascii="宋体" w:hAnsi="宋体"/>
          <w:sz w:val="24"/>
          <w:szCs w:val="24"/>
        </w:rPr>
        <w:t>主要</w:t>
      </w:r>
      <w:r>
        <w:rPr>
          <w:rFonts w:ascii="宋体" w:hAnsi="宋体" w:hint="eastAsia"/>
          <w:sz w:val="24"/>
          <w:szCs w:val="24"/>
        </w:rPr>
        <w:t>负责</w:t>
      </w:r>
      <w:r>
        <w:rPr>
          <w:rFonts w:ascii="宋体" w:hAnsi="宋体"/>
          <w:sz w:val="24"/>
          <w:szCs w:val="24"/>
        </w:rPr>
        <w:t>控制系统的供电，其隔离</w:t>
      </w:r>
      <w:r>
        <w:rPr>
          <w:rFonts w:ascii="宋体" w:hAnsi="宋体" w:hint="eastAsia"/>
          <w:sz w:val="24"/>
          <w:szCs w:val="24"/>
        </w:rPr>
        <w:t>为了</w:t>
      </w:r>
      <w:r>
        <w:rPr>
          <w:rFonts w:ascii="宋体" w:hAnsi="宋体"/>
          <w:sz w:val="24"/>
          <w:szCs w:val="24"/>
        </w:rPr>
        <w:t>减少</w:t>
      </w:r>
      <w:r>
        <w:rPr>
          <w:rFonts w:ascii="宋体" w:hAnsi="宋体" w:hint="eastAsia"/>
          <w:sz w:val="24"/>
          <w:szCs w:val="24"/>
        </w:rPr>
        <w:t>车载</w:t>
      </w:r>
      <w:r>
        <w:rPr>
          <w:rFonts w:ascii="宋体" w:hAnsi="宋体"/>
          <w:sz w:val="24"/>
          <w:szCs w:val="24"/>
        </w:rPr>
        <w:t>其它设备对本系统</w:t>
      </w:r>
      <w:r>
        <w:rPr>
          <w:rFonts w:ascii="宋体" w:hAnsi="宋体" w:hint="eastAsia"/>
          <w:sz w:val="24"/>
          <w:szCs w:val="24"/>
        </w:rPr>
        <w:t>带来的</w:t>
      </w:r>
      <w:r>
        <w:rPr>
          <w:rFonts w:ascii="宋体" w:hAnsi="宋体"/>
          <w:sz w:val="24"/>
          <w:szCs w:val="24"/>
        </w:rPr>
        <w:t>干扰，</w:t>
      </w:r>
      <w:r>
        <w:rPr>
          <w:rFonts w:ascii="宋体" w:hAnsi="宋体" w:hint="eastAsia"/>
          <w:sz w:val="24"/>
          <w:szCs w:val="24"/>
        </w:rPr>
        <w:t>保证</w:t>
      </w:r>
      <w:r>
        <w:rPr>
          <w:rFonts w:ascii="宋体" w:hAnsi="宋体"/>
          <w:sz w:val="24"/>
          <w:szCs w:val="24"/>
        </w:rPr>
        <w:t>系统可靠运行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降低风险操作</w:t>
      </w:r>
      <w:r>
        <w:rPr>
          <w:rFonts w:ascii="宋体" w:hAnsi="宋体" w:hint="eastAsia"/>
          <w:sz w:val="24"/>
          <w:szCs w:val="24"/>
        </w:rPr>
        <w:t>；通讯模块采用磁隔离R</w:t>
      </w:r>
      <w:r>
        <w:rPr>
          <w:rFonts w:ascii="宋体" w:hAnsi="宋体"/>
          <w:sz w:val="24"/>
          <w:szCs w:val="24"/>
        </w:rPr>
        <w:t>S485</w:t>
      </w:r>
      <w:r>
        <w:rPr>
          <w:rFonts w:ascii="宋体" w:hAnsi="宋体" w:hint="eastAsia"/>
          <w:sz w:val="24"/>
          <w:szCs w:val="24"/>
        </w:rPr>
        <w:t>芯片，</w:t>
      </w:r>
      <w:r>
        <w:rPr>
          <w:rFonts w:ascii="宋体" w:hAnsi="宋体"/>
          <w:sz w:val="24"/>
          <w:szCs w:val="24"/>
        </w:rPr>
        <w:t>主要</w:t>
      </w:r>
      <w:r>
        <w:rPr>
          <w:rFonts w:ascii="宋体" w:hAnsi="宋体" w:hint="eastAsia"/>
          <w:sz w:val="24"/>
          <w:szCs w:val="24"/>
        </w:rPr>
        <w:t>用于控制变频设备和</w:t>
      </w:r>
      <w:r>
        <w:rPr>
          <w:rFonts w:ascii="宋体" w:hAnsi="宋体"/>
          <w:sz w:val="24"/>
          <w:szCs w:val="24"/>
        </w:rPr>
        <w:t>状态</w:t>
      </w:r>
      <w:r>
        <w:rPr>
          <w:rFonts w:ascii="宋体" w:hAnsi="宋体" w:hint="eastAsia"/>
          <w:sz w:val="24"/>
          <w:szCs w:val="24"/>
        </w:rPr>
        <w:t>监视，并将信息上传</w:t>
      </w:r>
      <w:r>
        <w:rPr>
          <w:rFonts w:ascii="宋体" w:hAnsi="宋体"/>
          <w:sz w:val="24"/>
          <w:szCs w:val="24"/>
        </w:rPr>
        <w:t>给监视器</w:t>
      </w:r>
      <w:r>
        <w:rPr>
          <w:rFonts w:ascii="宋体" w:hAnsi="宋体" w:hint="eastAsia"/>
          <w:sz w:val="24"/>
          <w:szCs w:val="24"/>
        </w:rPr>
        <w:t>，让</w:t>
      </w:r>
      <w:r>
        <w:rPr>
          <w:rFonts w:ascii="宋体" w:hAnsi="宋体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更加直观的了解整个电网状态；模拟量</w:t>
      </w:r>
      <w:r>
        <w:rPr>
          <w:rFonts w:ascii="宋体" w:hAnsi="宋体"/>
          <w:sz w:val="24"/>
          <w:szCs w:val="24"/>
        </w:rPr>
        <w:t>采集模块主要</w:t>
      </w:r>
      <w:r>
        <w:rPr>
          <w:rFonts w:ascii="宋体" w:hAnsi="宋体" w:hint="eastAsia"/>
          <w:sz w:val="24"/>
          <w:szCs w:val="24"/>
        </w:rPr>
        <w:t>负责发电机组或市电、变频</w:t>
      </w:r>
      <w:r>
        <w:rPr>
          <w:rFonts w:ascii="宋体" w:hAnsi="宋体"/>
          <w:sz w:val="24"/>
          <w:szCs w:val="24"/>
        </w:rPr>
        <w:t>设备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用户</w:t>
      </w:r>
      <w:r>
        <w:rPr>
          <w:rFonts w:ascii="宋体" w:hAnsi="宋体" w:hint="eastAsia"/>
          <w:sz w:val="24"/>
          <w:szCs w:val="24"/>
        </w:rPr>
        <w:t>电压</w:t>
      </w:r>
      <w:r>
        <w:rPr>
          <w:rFonts w:ascii="宋体" w:hAnsi="宋体"/>
          <w:sz w:val="24"/>
          <w:szCs w:val="24"/>
        </w:rPr>
        <w:t>和电流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采集；</w:t>
      </w:r>
      <w:r>
        <w:rPr>
          <w:rFonts w:ascii="宋体" w:hAnsi="宋体" w:hint="eastAsia"/>
          <w:sz w:val="24"/>
          <w:szCs w:val="24"/>
        </w:rPr>
        <w:t>状态</w:t>
      </w:r>
      <w:r>
        <w:rPr>
          <w:rFonts w:ascii="宋体" w:hAnsi="宋体"/>
          <w:sz w:val="24"/>
          <w:szCs w:val="24"/>
        </w:rPr>
        <w:t>采集模块主要负责</w:t>
      </w:r>
      <w:r>
        <w:rPr>
          <w:rFonts w:ascii="宋体" w:hAnsi="宋体" w:hint="eastAsia"/>
          <w:sz w:val="24"/>
          <w:szCs w:val="24"/>
        </w:rPr>
        <w:t>整个电网</w:t>
      </w:r>
      <w:r>
        <w:rPr>
          <w:rFonts w:ascii="宋体" w:hAnsi="宋体"/>
          <w:sz w:val="24"/>
          <w:szCs w:val="24"/>
        </w:rPr>
        <w:t>实时</w:t>
      </w:r>
      <w:r>
        <w:rPr>
          <w:rFonts w:ascii="宋体" w:hAnsi="宋体" w:hint="eastAsia"/>
          <w:sz w:val="24"/>
          <w:szCs w:val="24"/>
        </w:rPr>
        <w:t>控制</w:t>
      </w:r>
      <w:r>
        <w:rPr>
          <w:rFonts w:ascii="宋体" w:hAnsi="宋体"/>
          <w:sz w:val="24"/>
          <w:szCs w:val="24"/>
        </w:rPr>
        <w:t>的状态监测；</w:t>
      </w:r>
      <w:r>
        <w:rPr>
          <w:rFonts w:ascii="宋体" w:hAnsi="宋体" w:hint="eastAsia"/>
          <w:sz w:val="24"/>
          <w:szCs w:val="24"/>
        </w:rPr>
        <w:t>控制</w:t>
      </w:r>
      <w:r>
        <w:rPr>
          <w:rFonts w:ascii="宋体" w:hAnsi="宋体"/>
          <w:sz w:val="24"/>
          <w:szCs w:val="24"/>
        </w:rPr>
        <w:t>输出模块</w:t>
      </w:r>
      <w:r>
        <w:rPr>
          <w:rFonts w:ascii="宋体" w:hAnsi="宋体" w:hint="eastAsia"/>
          <w:sz w:val="24"/>
          <w:szCs w:val="24"/>
        </w:rPr>
        <w:t>属于</w:t>
      </w:r>
      <w:r>
        <w:rPr>
          <w:rFonts w:ascii="宋体" w:hAnsi="宋体"/>
          <w:sz w:val="24"/>
          <w:szCs w:val="24"/>
        </w:rPr>
        <w:t>系统的执行机构，</w:t>
      </w:r>
      <w:r>
        <w:rPr>
          <w:rFonts w:ascii="宋体" w:hAnsi="宋体" w:hint="eastAsia"/>
          <w:sz w:val="24"/>
          <w:szCs w:val="24"/>
        </w:rPr>
        <w:t>各项控制和</w:t>
      </w:r>
      <w:r>
        <w:rPr>
          <w:rFonts w:ascii="宋体" w:hAnsi="宋体"/>
          <w:sz w:val="24"/>
          <w:szCs w:val="24"/>
        </w:rPr>
        <w:t>调节</w:t>
      </w:r>
      <w:r>
        <w:rPr>
          <w:rFonts w:ascii="宋体" w:hAnsi="宋体" w:hint="eastAsia"/>
          <w:sz w:val="24"/>
          <w:szCs w:val="24"/>
        </w:rPr>
        <w:t>由本</w:t>
      </w:r>
      <w:r>
        <w:rPr>
          <w:rFonts w:ascii="宋体" w:hAnsi="宋体"/>
          <w:sz w:val="24"/>
          <w:szCs w:val="24"/>
        </w:rPr>
        <w:t>模块负责</w:t>
      </w:r>
      <w:r>
        <w:rPr>
          <w:rFonts w:ascii="宋体" w:hAnsi="宋体" w:hint="eastAsia"/>
          <w:sz w:val="24"/>
          <w:szCs w:val="24"/>
        </w:rPr>
        <w:t>；</w:t>
      </w:r>
      <w:r>
        <w:rPr>
          <w:rFonts w:ascii="宋体" w:hAnsi="宋体"/>
          <w:sz w:val="24"/>
          <w:szCs w:val="24"/>
        </w:rPr>
        <w:t>数据存储模块</w:t>
      </w:r>
      <w:r>
        <w:rPr>
          <w:rFonts w:ascii="宋体" w:hAnsi="宋体" w:hint="eastAsia"/>
          <w:sz w:val="24"/>
          <w:szCs w:val="24"/>
        </w:rPr>
        <w:t>采用</w:t>
      </w:r>
      <w:r>
        <w:rPr>
          <w:rFonts w:ascii="宋体" w:hAnsi="宋体"/>
          <w:sz w:val="24"/>
          <w:szCs w:val="24"/>
        </w:rPr>
        <w:t>可擦</w:t>
      </w:r>
      <w:r>
        <w:rPr>
          <w:rFonts w:ascii="宋体" w:hAnsi="宋体" w:hint="eastAsia"/>
          <w:sz w:val="24"/>
          <w:szCs w:val="24"/>
        </w:rPr>
        <w:t>除</w:t>
      </w:r>
      <w:r>
        <w:rPr>
          <w:rFonts w:ascii="宋体" w:hAnsi="宋体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PROM进行</w:t>
      </w:r>
      <w:r>
        <w:rPr>
          <w:rFonts w:ascii="宋体" w:hAnsi="宋体"/>
          <w:sz w:val="24"/>
          <w:szCs w:val="24"/>
        </w:rPr>
        <w:t>预定配电方案的存储。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软件</w:t>
      </w:r>
      <w:r>
        <w:rPr>
          <w:rFonts w:ascii="宋体" w:hAnsi="宋体"/>
          <w:sz w:val="24"/>
          <w:szCs w:val="24"/>
        </w:rPr>
        <w:t>的设计采用了模块化的思想，</w:t>
      </w:r>
      <w:r>
        <w:rPr>
          <w:rFonts w:ascii="宋体" w:hAnsi="宋体" w:hint="eastAsia"/>
          <w:sz w:val="24"/>
          <w:szCs w:val="24"/>
        </w:rPr>
        <w:t>软件框图参照图3。</w:t>
      </w:r>
      <w:r>
        <w:rPr>
          <w:rFonts w:ascii="宋体" w:hAnsi="宋体"/>
          <w:sz w:val="24"/>
          <w:szCs w:val="24"/>
        </w:rPr>
        <w:t>其中</w:t>
      </w:r>
      <w:r>
        <w:rPr>
          <w:rFonts w:ascii="宋体" w:hAnsi="宋体" w:hint="eastAsia"/>
          <w:sz w:val="24"/>
          <w:szCs w:val="24"/>
        </w:rPr>
        <w:t>供电</w:t>
      </w:r>
      <w:r>
        <w:rPr>
          <w:rFonts w:ascii="宋体" w:hAnsi="宋体"/>
          <w:sz w:val="24"/>
          <w:szCs w:val="24"/>
        </w:rPr>
        <w:t>模块</w:t>
      </w:r>
      <w:r>
        <w:rPr>
          <w:rFonts w:ascii="宋体" w:hAnsi="宋体" w:hint="eastAsia"/>
          <w:sz w:val="24"/>
          <w:szCs w:val="24"/>
        </w:rPr>
        <w:t>主要</w:t>
      </w:r>
      <w:r>
        <w:rPr>
          <w:rFonts w:ascii="宋体" w:hAnsi="宋体"/>
          <w:sz w:val="24"/>
          <w:szCs w:val="24"/>
        </w:rPr>
        <w:t>负责</w:t>
      </w:r>
      <w:r>
        <w:rPr>
          <w:rFonts w:ascii="宋体" w:hAnsi="宋体" w:hint="eastAsia"/>
          <w:sz w:val="24"/>
          <w:szCs w:val="24"/>
        </w:rPr>
        <w:t>电网电源</w:t>
      </w:r>
      <w:r>
        <w:rPr>
          <w:rFonts w:ascii="宋体" w:hAnsi="宋体"/>
          <w:sz w:val="24"/>
          <w:szCs w:val="24"/>
        </w:rPr>
        <w:t>的启停控制</w:t>
      </w:r>
      <w:r>
        <w:rPr>
          <w:rFonts w:ascii="宋体" w:hAnsi="宋体" w:hint="eastAsia"/>
          <w:sz w:val="24"/>
          <w:szCs w:val="24"/>
        </w:rPr>
        <w:t>；</w:t>
      </w:r>
      <w:r>
        <w:rPr>
          <w:rFonts w:ascii="宋体" w:hAnsi="宋体"/>
          <w:sz w:val="24"/>
          <w:szCs w:val="24"/>
        </w:rPr>
        <w:t>输入通道主要</w:t>
      </w:r>
      <w:r>
        <w:rPr>
          <w:rFonts w:ascii="宋体" w:hAnsi="宋体" w:hint="eastAsia"/>
          <w:sz w:val="24"/>
          <w:szCs w:val="24"/>
        </w:rPr>
        <w:t>按照</w:t>
      </w:r>
      <w:r>
        <w:rPr>
          <w:rFonts w:ascii="宋体" w:hAnsi="宋体"/>
          <w:sz w:val="24"/>
          <w:szCs w:val="24"/>
        </w:rPr>
        <w:t>预定方案进行选择电网通道</w:t>
      </w:r>
      <w:r>
        <w:rPr>
          <w:rFonts w:ascii="宋体" w:hAnsi="宋体" w:hint="eastAsia"/>
          <w:sz w:val="24"/>
          <w:szCs w:val="24"/>
        </w:rPr>
        <w:t>；变频</w:t>
      </w:r>
      <w:r>
        <w:rPr>
          <w:rFonts w:ascii="宋体" w:hAnsi="宋体"/>
          <w:sz w:val="24"/>
          <w:szCs w:val="24"/>
        </w:rPr>
        <w:t>控制模块主要</w:t>
      </w:r>
      <w:r>
        <w:rPr>
          <w:rFonts w:ascii="宋体" w:hAnsi="宋体" w:hint="eastAsia"/>
          <w:sz w:val="24"/>
          <w:szCs w:val="24"/>
        </w:rPr>
        <w:t>控制</w:t>
      </w:r>
      <w:r>
        <w:rPr>
          <w:rFonts w:ascii="宋体" w:hAnsi="宋体"/>
          <w:sz w:val="24"/>
          <w:szCs w:val="24"/>
        </w:rPr>
        <w:t>变频设备的启停；</w:t>
      </w:r>
      <w:r>
        <w:rPr>
          <w:rFonts w:ascii="宋体" w:hAnsi="宋体" w:hint="eastAsia"/>
          <w:sz w:val="24"/>
          <w:szCs w:val="24"/>
        </w:rPr>
        <w:t>舱门</w:t>
      </w:r>
      <w:r>
        <w:rPr>
          <w:rFonts w:ascii="宋体" w:hAnsi="宋体"/>
          <w:sz w:val="24"/>
          <w:szCs w:val="24"/>
        </w:rPr>
        <w:t>控制模块</w:t>
      </w:r>
      <w:r>
        <w:rPr>
          <w:rFonts w:ascii="宋体" w:hAnsi="宋体" w:hint="eastAsia"/>
          <w:sz w:val="24"/>
          <w:szCs w:val="24"/>
        </w:rPr>
        <w:t>根据</w:t>
      </w:r>
      <w:r>
        <w:rPr>
          <w:rFonts w:ascii="宋体" w:hAnsi="宋体"/>
          <w:sz w:val="24"/>
          <w:szCs w:val="24"/>
        </w:rPr>
        <w:t>变频设备启停控制舱门</w:t>
      </w:r>
      <w:r>
        <w:rPr>
          <w:rFonts w:ascii="宋体" w:hAnsi="宋体" w:hint="eastAsia"/>
          <w:sz w:val="24"/>
          <w:szCs w:val="24"/>
        </w:rPr>
        <w:t>开关；数据</w:t>
      </w:r>
      <w:r>
        <w:rPr>
          <w:rFonts w:ascii="宋体" w:hAnsi="宋体"/>
          <w:sz w:val="24"/>
          <w:szCs w:val="24"/>
        </w:rPr>
        <w:t>写入与读取主要</w:t>
      </w:r>
      <w:r>
        <w:rPr>
          <w:rFonts w:ascii="宋体" w:hAnsi="宋体" w:hint="eastAsia"/>
          <w:sz w:val="24"/>
          <w:szCs w:val="24"/>
        </w:rPr>
        <w:t>用于</w:t>
      </w:r>
      <w:r>
        <w:rPr>
          <w:rFonts w:ascii="宋体" w:hAnsi="宋体"/>
          <w:sz w:val="24"/>
          <w:szCs w:val="24"/>
        </w:rPr>
        <w:t>预定方案的存储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读取</w:t>
      </w:r>
      <w:r>
        <w:rPr>
          <w:rFonts w:ascii="宋体" w:hAnsi="宋体" w:hint="eastAsia"/>
          <w:sz w:val="24"/>
          <w:szCs w:val="24"/>
        </w:rPr>
        <w:t>；</w:t>
      </w:r>
      <w:proofErr w:type="gramStart"/>
      <w:r>
        <w:rPr>
          <w:rFonts w:ascii="宋体" w:hAnsi="宋体"/>
          <w:sz w:val="24"/>
          <w:szCs w:val="24"/>
        </w:rPr>
        <w:t>自动功检模块</w:t>
      </w:r>
      <w:proofErr w:type="gramEnd"/>
      <w:r>
        <w:rPr>
          <w:rFonts w:ascii="宋体" w:hAnsi="宋体"/>
          <w:sz w:val="24"/>
          <w:szCs w:val="24"/>
        </w:rPr>
        <w:t>主要用于完成整</w:t>
      </w:r>
      <w:r>
        <w:rPr>
          <w:rFonts w:ascii="宋体" w:hAnsi="宋体"/>
          <w:sz w:val="24"/>
          <w:szCs w:val="24"/>
        </w:rPr>
        <w:lastRenderedPageBreak/>
        <w:t>个电网</w:t>
      </w:r>
      <w:r>
        <w:rPr>
          <w:rFonts w:ascii="宋体" w:hAnsi="宋体" w:hint="eastAsia"/>
          <w:sz w:val="24"/>
          <w:szCs w:val="24"/>
        </w:rPr>
        <w:t>自动检查</w:t>
      </w:r>
      <w:r>
        <w:rPr>
          <w:rFonts w:ascii="宋体" w:hAnsi="宋体"/>
          <w:sz w:val="24"/>
          <w:szCs w:val="24"/>
        </w:rPr>
        <w:t>功能；控制方式模块决定该实时控制系统处于何种控制方式；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采集和故障处理</w:t>
      </w:r>
      <w:r>
        <w:rPr>
          <w:rFonts w:ascii="宋体" w:hAnsi="宋体" w:hint="eastAsia"/>
          <w:sz w:val="24"/>
          <w:szCs w:val="24"/>
        </w:rPr>
        <w:t>等是</w:t>
      </w:r>
      <w:r>
        <w:rPr>
          <w:rFonts w:ascii="宋体" w:hAnsi="宋体"/>
          <w:sz w:val="24"/>
          <w:szCs w:val="24"/>
        </w:rPr>
        <w:t>整个配电过程</w:t>
      </w:r>
      <w:r>
        <w:rPr>
          <w:rFonts w:ascii="宋体" w:hAnsi="宋体" w:hint="eastAsia"/>
          <w:sz w:val="24"/>
          <w:szCs w:val="24"/>
        </w:rPr>
        <w:t>进行</w:t>
      </w:r>
      <w:r>
        <w:rPr>
          <w:rFonts w:ascii="宋体" w:hAnsi="宋体"/>
          <w:sz w:val="24"/>
          <w:szCs w:val="24"/>
        </w:rPr>
        <w:t>状态和故障</w:t>
      </w:r>
      <w:r>
        <w:rPr>
          <w:rFonts w:ascii="宋体" w:hAnsi="宋体" w:hint="eastAsia"/>
          <w:sz w:val="24"/>
          <w:szCs w:val="24"/>
        </w:rPr>
        <w:t>检测</w:t>
      </w:r>
      <w:r>
        <w:rPr>
          <w:rFonts w:ascii="宋体" w:hAnsi="宋体"/>
          <w:sz w:val="24"/>
          <w:szCs w:val="24"/>
        </w:rPr>
        <w:t>，并对故障做出相应处理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保</w:t>
      </w:r>
      <w:r>
        <w:rPr>
          <w:rFonts w:ascii="宋体" w:hAnsi="宋体" w:hint="eastAsia"/>
          <w:sz w:val="24"/>
          <w:szCs w:val="24"/>
        </w:rPr>
        <w:t>护整个</w:t>
      </w:r>
      <w:r>
        <w:rPr>
          <w:rFonts w:ascii="宋体" w:hAnsi="宋体"/>
          <w:sz w:val="24"/>
          <w:szCs w:val="24"/>
        </w:rPr>
        <w:t>供配电系统</w:t>
      </w:r>
      <w:r>
        <w:rPr>
          <w:rFonts w:ascii="宋体" w:hAnsi="宋体" w:hint="eastAsia"/>
          <w:sz w:val="24"/>
          <w:szCs w:val="24"/>
        </w:rPr>
        <w:t>处于正常</w:t>
      </w:r>
      <w:r>
        <w:rPr>
          <w:rFonts w:ascii="宋体" w:hAnsi="宋体"/>
          <w:sz w:val="24"/>
          <w:szCs w:val="24"/>
        </w:rPr>
        <w:t>状态下运行。</w:t>
      </w:r>
    </w:p>
    <w:p w:rsidR="00E76151" w:rsidRDefault="008564AD" w:rsidP="00E76151">
      <w:pPr>
        <w:widowControl/>
        <w:spacing w:line="360" w:lineRule="auto"/>
        <w:ind w:firstLineChars="200" w:firstLine="360"/>
        <w:jc w:val="center"/>
        <w:rPr>
          <w:rFonts w:ascii="宋体" w:hAnsi="宋体"/>
          <w:sz w:val="24"/>
          <w:szCs w:val="24"/>
        </w:rPr>
      </w:pPr>
      <w:r>
        <w:rPr>
          <w:rFonts w:ascii="Calibri" w:hAnsi="Calibri" w:cs="黑体"/>
          <w:sz w:val="18"/>
          <w:szCs w:val="22"/>
        </w:rPr>
        <w:pict>
          <v:shape id="对象 16" o:spid="_x0000_i1027" type="#_x0000_t75" style="width:381.75pt;height:280.5pt">
            <v:imagedata r:id="rId10" o:title=""/>
          </v:shape>
        </w:pict>
      </w:r>
    </w:p>
    <w:p w:rsidR="00E76151" w:rsidRDefault="00E76151" w:rsidP="00E76151">
      <w:pPr>
        <w:widowControl/>
        <w:spacing w:line="360" w:lineRule="auto"/>
        <w:ind w:firstLineChars="200" w:firstLine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图3 软件</w:t>
      </w:r>
      <w:r>
        <w:rPr>
          <w:rFonts w:ascii="宋体" w:hAnsi="宋体"/>
          <w:sz w:val="24"/>
          <w:szCs w:val="24"/>
        </w:rPr>
        <w:t>框图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</w:p>
    <w:p w:rsidR="00E76151" w:rsidRDefault="00E76151" w:rsidP="00E76151">
      <w:pPr>
        <w:pStyle w:val="1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控制系统</w:t>
      </w:r>
      <w:r>
        <w:rPr>
          <w:rFonts w:ascii="宋体" w:hAnsi="宋体"/>
          <w:b/>
          <w:sz w:val="32"/>
          <w:szCs w:val="32"/>
        </w:rPr>
        <w:t>流程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配电</w:t>
      </w:r>
      <w:r>
        <w:rPr>
          <w:rFonts w:ascii="宋体" w:hAnsi="宋体"/>
          <w:sz w:val="24"/>
          <w:szCs w:val="24"/>
        </w:rPr>
        <w:t>实时控制系统在</w:t>
      </w:r>
      <w:r>
        <w:rPr>
          <w:rFonts w:ascii="宋体" w:hAnsi="宋体" w:hint="eastAsia"/>
          <w:sz w:val="24"/>
          <w:szCs w:val="24"/>
        </w:rPr>
        <w:t>供配电</w:t>
      </w:r>
      <w:r>
        <w:rPr>
          <w:rFonts w:ascii="宋体" w:hAnsi="宋体"/>
          <w:sz w:val="24"/>
          <w:szCs w:val="24"/>
        </w:rPr>
        <w:t>系统中处于</w:t>
      </w:r>
      <w:r>
        <w:rPr>
          <w:rFonts w:ascii="宋体" w:hAnsi="宋体" w:hint="eastAsia"/>
          <w:sz w:val="24"/>
          <w:szCs w:val="24"/>
        </w:rPr>
        <w:t>核心位置</w:t>
      </w:r>
      <w:r>
        <w:rPr>
          <w:rFonts w:ascii="宋体" w:hAnsi="宋体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控制系统的软件设计主要完成电网的供电、电能转换、分配及辅助系统的控制。供电</w:t>
      </w:r>
      <w:r>
        <w:rPr>
          <w:rFonts w:ascii="宋体" w:hAnsi="宋体"/>
          <w:sz w:val="24"/>
          <w:szCs w:val="24"/>
        </w:rPr>
        <w:t>包括发电机和市电，电能转换</w:t>
      </w:r>
      <w:r>
        <w:rPr>
          <w:rFonts w:ascii="宋体" w:hAnsi="宋体" w:hint="eastAsia"/>
          <w:sz w:val="24"/>
          <w:szCs w:val="24"/>
        </w:rPr>
        <w:t>主要为</w:t>
      </w:r>
      <w:r>
        <w:rPr>
          <w:rFonts w:ascii="宋体" w:hAnsi="宋体"/>
          <w:sz w:val="24"/>
          <w:szCs w:val="24"/>
        </w:rPr>
        <w:t>变频</w:t>
      </w:r>
      <w:r>
        <w:rPr>
          <w:rFonts w:ascii="宋体" w:hAnsi="宋体" w:hint="eastAsia"/>
          <w:sz w:val="24"/>
          <w:szCs w:val="24"/>
        </w:rPr>
        <w:t>。控制</w:t>
      </w:r>
      <w:r>
        <w:rPr>
          <w:rFonts w:ascii="宋体" w:hAnsi="宋体"/>
          <w:sz w:val="24"/>
          <w:szCs w:val="24"/>
        </w:rPr>
        <w:t>系统</w:t>
      </w:r>
      <w:r>
        <w:rPr>
          <w:rFonts w:ascii="宋体" w:hAnsi="宋体" w:hint="eastAsia"/>
          <w:sz w:val="24"/>
          <w:szCs w:val="24"/>
        </w:rPr>
        <w:t>有两</w:t>
      </w:r>
      <w:r>
        <w:rPr>
          <w:rFonts w:ascii="宋体" w:hAnsi="宋体"/>
          <w:sz w:val="24"/>
          <w:szCs w:val="24"/>
        </w:rPr>
        <w:t>种控制方式：</w:t>
      </w:r>
      <w:proofErr w:type="gramStart"/>
      <w:r>
        <w:rPr>
          <w:rFonts w:ascii="宋体" w:hAnsi="宋体"/>
          <w:sz w:val="24"/>
          <w:szCs w:val="24"/>
        </w:rPr>
        <w:t>本控自动</w:t>
      </w:r>
      <w:proofErr w:type="gramEnd"/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遥控，本节主要</w:t>
      </w:r>
      <w:proofErr w:type="gramStart"/>
      <w:r>
        <w:rPr>
          <w:rFonts w:ascii="宋体" w:hAnsi="宋体" w:hint="eastAsia"/>
          <w:sz w:val="24"/>
          <w:szCs w:val="24"/>
        </w:rPr>
        <w:t>介绍本控自动</w:t>
      </w:r>
      <w:proofErr w:type="gramEnd"/>
      <w:r>
        <w:rPr>
          <w:rFonts w:ascii="宋体" w:hAnsi="宋体" w:hint="eastAsia"/>
          <w:sz w:val="24"/>
          <w:szCs w:val="24"/>
        </w:rPr>
        <w:t>、遥控不作</w:t>
      </w:r>
      <w:r>
        <w:rPr>
          <w:rFonts w:ascii="宋体" w:hAnsi="宋体"/>
          <w:sz w:val="24"/>
          <w:szCs w:val="24"/>
        </w:rPr>
        <w:t>详细介绍。</w: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5.1主</w:t>
      </w:r>
      <w:r>
        <w:rPr>
          <w:rFonts w:ascii="宋体" w:hAnsi="宋体"/>
          <w:b/>
          <w:sz w:val="28"/>
          <w:szCs w:val="28"/>
        </w:rPr>
        <w:t>流程</w:t>
      </w:r>
    </w:p>
    <w:p w:rsidR="00E76151" w:rsidRDefault="008564AD" w:rsidP="00E76151">
      <w:pPr>
        <w:pStyle w:val="1"/>
        <w:widowControl/>
        <w:spacing w:line="360" w:lineRule="auto"/>
        <w:ind w:left="425" w:firstLineChars="0" w:firstLine="0"/>
        <w:jc w:val="center"/>
        <w:rPr>
          <w:rFonts w:ascii="宋体" w:hAnsi="宋体"/>
          <w:sz w:val="24"/>
          <w:szCs w:val="24"/>
        </w:rPr>
      </w:pPr>
      <w:r>
        <w:rPr>
          <w:rFonts w:ascii="Calibri" w:hAnsi="Calibri" w:cs="黑体"/>
          <w:szCs w:val="22"/>
        </w:rPr>
        <w:lastRenderedPageBreak/>
        <w:pict>
          <v:shape id="对象 17" o:spid="_x0000_i1028" type="#_x0000_t75" style="width:424.5pt;height:474.75pt">
            <v:imagedata r:id="rId11" o:title=""/>
          </v:shape>
        </w:pict>
      </w:r>
    </w:p>
    <w:p w:rsidR="00E76151" w:rsidRDefault="00E76151" w:rsidP="00E76151">
      <w:pPr>
        <w:widowControl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上电</w:t>
      </w:r>
      <w:r>
        <w:rPr>
          <w:rFonts w:ascii="宋体" w:hAnsi="宋体"/>
          <w:sz w:val="24"/>
          <w:szCs w:val="24"/>
        </w:rPr>
        <w:t>后，完成</w:t>
      </w:r>
      <w:r>
        <w:rPr>
          <w:rFonts w:ascii="宋体" w:hAnsi="宋体" w:hint="eastAsia"/>
          <w:sz w:val="24"/>
          <w:szCs w:val="24"/>
        </w:rPr>
        <w:t>初始化</w:t>
      </w:r>
      <w:r>
        <w:rPr>
          <w:rFonts w:ascii="宋体" w:hAnsi="宋体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检查</w:t>
      </w:r>
      <w:r>
        <w:rPr>
          <w:rFonts w:ascii="宋体" w:hAnsi="宋体"/>
          <w:sz w:val="24"/>
          <w:szCs w:val="24"/>
        </w:rPr>
        <w:t>预设</w:t>
      </w:r>
      <w:r>
        <w:rPr>
          <w:rFonts w:ascii="宋体" w:hAnsi="宋体" w:hint="eastAsia"/>
          <w:sz w:val="24"/>
          <w:szCs w:val="24"/>
        </w:rPr>
        <w:t>方案，</w:t>
      </w:r>
      <w:r>
        <w:rPr>
          <w:rFonts w:ascii="宋体" w:hAnsi="宋体"/>
          <w:sz w:val="24"/>
          <w:szCs w:val="24"/>
        </w:rPr>
        <w:t>若无预设方案进行初始方案设定</w:t>
      </w:r>
      <w:r>
        <w:rPr>
          <w:rFonts w:ascii="宋体" w:hAnsi="宋体" w:hint="eastAsia"/>
          <w:sz w:val="24"/>
          <w:szCs w:val="24"/>
        </w:rPr>
        <w:t>，根据</w:t>
      </w:r>
      <w:r>
        <w:rPr>
          <w:rFonts w:ascii="宋体" w:hAnsi="宋体"/>
          <w:sz w:val="24"/>
          <w:szCs w:val="24"/>
        </w:rPr>
        <w:t>控制方式</w:t>
      </w:r>
      <w:r>
        <w:rPr>
          <w:rFonts w:ascii="宋体" w:hAnsi="宋体" w:hint="eastAsia"/>
          <w:sz w:val="24"/>
          <w:szCs w:val="24"/>
        </w:rPr>
        <w:t>等待</w:t>
      </w:r>
      <w:r>
        <w:rPr>
          <w:rFonts w:ascii="宋体" w:hAnsi="宋体"/>
          <w:sz w:val="24"/>
          <w:szCs w:val="24"/>
        </w:rPr>
        <w:t>操作</w:t>
      </w:r>
      <w:r>
        <w:rPr>
          <w:rFonts w:ascii="宋体" w:hAnsi="宋体" w:hint="eastAsia"/>
          <w:sz w:val="24"/>
          <w:szCs w:val="24"/>
        </w:rPr>
        <w:t>指令，有</w:t>
      </w:r>
      <w:r>
        <w:rPr>
          <w:rFonts w:ascii="宋体" w:hAnsi="宋体"/>
          <w:sz w:val="24"/>
          <w:szCs w:val="24"/>
        </w:rPr>
        <w:t>执行指令则按照相应的指令</w:t>
      </w:r>
      <w:r>
        <w:rPr>
          <w:rFonts w:ascii="宋体" w:hAnsi="宋体" w:hint="eastAsia"/>
          <w:sz w:val="24"/>
          <w:szCs w:val="24"/>
        </w:rPr>
        <w:t>对应</w:t>
      </w:r>
      <w:r>
        <w:rPr>
          <w:rFonts w:ascii="宋体" w:hAnsi="宋体"/>
          <w:sz w:val="24"/>
          <w:szCs w:val="24"/>
        </w:rPr>
        <w:t>的状态</w:t>
      </w:r>
      <w:r>
        <w:rPr>
          <w:rFonts w:ascii="宋体" w:hAnsi="宋体" w:hint="eastAsia"/>
          <w:sz w:val="24"/>
          <w:szCs w:val="24"/>
        </w:rPr>
        <w:t>控制</w:t>
      </w:r>
      <w:r>
        <w:rPr>
          <w:rFonts w:ascii="宋体" w:hAnsi="宋体"/>
          <w:sz w:val="24"/>
          <w:szCs w:val="24"/>
        </w:rPr>
        <w:t>。</w: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</w:rPr>
      </w:pPr>
      <w:r>
        <w:rPr>
          <w:rFonts w:ascii="宋体" w:hAnsi="宋体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>执行</w:t>
      </w:r>
      <w:r>
        <w:rPr>
          <w:rFonts w:ascii="宋体" w:hAnsi="宋体"/>
          <w:b/>
          <w:sz w:val="28"/>
          <w:szCs w:val="28"/>
        </w:rPr>
        <w:t>状态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执行状态负责完成整个电网的供配电过程。配电</w:t>
      </w:r>
      <w:r>
        <w:rPr>
          <w:rFonts w:ascii="宋体" w:hAnsi="宋体"/>
          <w:sz w:val="24"/>
          <w:szCs w:val="24"/>
        </w:rPr>
        <w:t>实时控制系统</w:t>
      </w:r>
      <w:r>
        <w:rPr>
          <w:rFonts w:ascii="宋体" w:hAnsi="宋体" w:hint="eastAsia"/>
          <w:sz w:val="24"/>
          <w:szCs w:val="24"/>
        </w:rPr>
        <w:t>内部</w:t>
      </w:r>
      <w:r>
        <w:rPr>
          <w:rFonts w:ascii="宋体" w:hAnsi="宋体"/>
          <w:sz w:val="24"/>
          <w:szCs w:val="24"/>
        </w:rPr>
        <w:t>保存有</w:t>
      </w:r>
      <w:r>
        <w:rPr>
          <w:rFonts w:ascii="宋体" w:hAnsi="宋体" w:hint="eastAsia"/>
          <w:sz w:val="24"/>
          <w:szCs w:val="24"/>
        </w:rPr>
        <w:t>12种</w:t>
      </w:r>
      <w:r>
        <w:rPr>
          <w:rFonts w:ascii="宋体" w:hAnsi="宋体"/>
          <w:sz w:val="24"/>
          <w:szCs w:val="24"/>
        </w:rPr>
        <w:t>预设方案，</w:t>
      </w:r>
      <w:r>
        <w:rPr>
          <w:rFonts w:ascii="宋体" w:hAnsi="宋体" w:hint="eastAsia"/>
          <w:sz w:val="24"/>
          <w:szCs w:val="24"/>
        </w:rPr>
        <w:t>预设</w:t>
      </w:r>
      <w:r>
        <w:rPr>
          <w:rFonts w:ascii="宋体" w:hAnsi="宋体"/>
          <w:sz w:val="24"/>
          <w:szCs w:val="24"/>
        </w:rPr>
        <w:t>方案</w:t>
      </w:r>
      <w:r>
        <w:rPr>
          <w:rFonts w:ascii="宋体" w:hAnsi="宋体" w:hint="eastAsia"/>
          <w:sz w:val="24"/>
          <w:szCs w:val="24"/>
        </w:rPr>
        <w:t>可以</w:t>
      </w:r>
      <w:r>
        <w:rPr>
          <w:rFonts w:ascii="宋体" w:hAnsi="宋体"/>
          <w:sz w:val="24"/>
          <w:szCs w:val="24"/>
        </w:rPr>
        <w:t>根据</w:t>
      </w:r>
      <w:r>
        <w:rPr>
          <w:rFonts w:ascii="宋体" w:hAnsi="宋体" w:hint="eastAsia"/>
          <w:sz w:val="24"/>
          <w:szCs w:val="24"/>
        </w:rPr>
        <w:t>实际</w:t>
      </w:r>
      <w:r>
        <w:rPr>
          <w:rFonts w:ascii="宋体" w:hAnsi="宋体"/>
          <w:sz w:val="24"/>
          <w:szCs w:val="24"/>
        </w:rPr>
        <w:t>需要进行</w:t>
      </w:r>
      <w:r>
        <w:rPr>
          <w:rFonts w:ascii="宋体" w:hAnsi="宋体" w:hint="eastAsia"/>
          <w:sz w:val="24"/>
          <w:szCs w:val="24"/>
        </w:rPr>
        <w:t>设定</w:t>
      </w:r>
      <w:r>
        <w:rPr>
          <w:rFonts w:ascii="宋体" w:hAnsi="宋体"/>
          <w:sz w:val="24"/>
          <w:szCs w:val="24"/>
        </w:rPr>
        <w:t>，</w:t>
      </w:r>
      <w:proofErr w:type="gramStart"/>
      <w:r>
        <w:rPr>
          <w:rFonts w:ascii="宋体" w:hAnsi="宋体"/>
          <w:sz w:val="24"/>
          <w:szCs w:val="24"/>
        </w:rPr>
        <w:t>一</w:t>
      </w:r>
      <w:proofErr w:type="gramEnd"/>
      <w:r>
        <w:rPr>
          <w:rFonts w:ascii="宋体" w:hAnsi="宋体" w:hint="eastAsia"/>
          <w:sz w:val="24"/>
          <w:szCs w:val="24"/>
        </w:rPr>
        <w:t>但</w:t>
      </w:r>
      <w:r>
        <w:rPr>
          <w:rFonts w:ascii="宋体" w:hAnsi="宋体"/>
          <w:sz w:val="24"/>
          <w:szCs w:val="24"/>
        </w:rPr>
        <w:t>进入</w:t>
      </w:r>
      <w:r>
        <w:rPr>
          <w:rFonts w:ascii="宋体" w:hAnsi="宋体" w:hint="eastAsia"/>
          <w:sz w:val="24"/>
          <w:szCs w:val="24"/>
        </w:rPr>
        <w:t>某种</w:t>
      </w:r>
      <w:r>
        <w:rPr>
          <w:rFonts w:ascii="宋体" w:hAnsi="宋体"/>
          <w:sz w:val="24"/>
          <w:szCs w:val="24"/>
        </w:rPr>
        <w:t>执行状态必须执行断开操作才可进入新的执行状态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在执行状态过程中，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/>
          <w:sz w:val="24"/>
          <w:szCs w:val="24"/>
        </w:rPr>
        <w:t>状态</w:t>
      </w:r>
      <w:proofErr w:type="gramStart"/>
      <w:r>
        <w:rPr>
          <w:rFonts w:ascii="宋体" w:hAnsi="宋体"/>
          <w:sz w:val="24"/>
          <w:szCs w:val="24"/>
        </w:rPr>
        <w:t>不</w:t>
      </w:r>
      <w:proofErr w:type="gramEnd"/>
      <w:r>
        <w:rPr>
          <w:rFonts w:ascii="宋体" w:hAnsi="宋体"/>
          <w:sz w:val="24"/>
          <w:szCs w:val="24"/>
        </w:rPr>
        <w:t>可操作。</w:t>
      </w:r>
      <w:r>
        <w:rPr>
          <w:rFonts w:ascii="宋体" w:hAnsi="宋体" w:hint="eastAsia"/>
          <w:sz w:val="24"/>
          <w:szCs w:val="24"/>
        </w:rPr>
        <w:t>执行状态操作流程如下：</w:t>
      </w:r>
    </w:p>
    <w:p w:rsidR="00E76151" w:rsidRDefault="008564AD" w:rsidP="00E76151">
      <w:pPr>
        <w:widowControl/>
        <w:spacing w:line="360" w:lineRule="auto"/>
        <w:ind w:firstLineChars="200" w:firstLine="360"/>
        <w:jc w:val="center"/>
        <w:rPr>
          <w:rFonts w:ascii="宋体" w:hAnsi="宋体"/>
          <w:sz w:val="24"/>
          <w:szCs w:val="24"/>
        </w:rPr>
      </w:pPr>
      <w:r>
        <w:rPr>
          <w:rFonts w:ascii="Calibri" w:hAnsi="Calibri" w:cs="黑体"/>
          <w:sz w:val="18"/>
          <w:szCs w:val="22"/>
        </w:rPr>
        <w:lastRenderedPageBreak/>
        <w:pict>
          <v:shape id="对象 18" o:spid="_x0000_i1029" type="#_x0000_t75" style="width:151.5pt;height:446.25pt">
            <v:imagedata r:id="rId12" o:title=""/>
          </v:shape>
        </w:pic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</w:p>
    <w:p w:rsidR="00E76151" w:rsidRDefault="00E76151" w:rsidP="00E76151">
      <w:pPr>
        <w:widowControl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5.2.1供电</w:t>
      </w:r>
      <w:r>
        <w:rPr>
          <w:rFonts w:ascii="宋体" w:hAnsi="宋体"/>
          <w:b/>
          <w:sz w:val="24"/>
          <w:szCs w:val="24"/>
        </w:rPr>
        <w:t>模块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供电模块</w:t>
      </w:r>
      <w:r>
        <w:rPr>
          <w:rFonts w:ascii="宋体" w:hAnsi="宋体"/>
          <w:sz w:val="24"/>
          <w:szCs w:val="24"/>
        </w:rPr>
        <w:t>主要</w:t>
      </w:r>
      <w:r>
        <w:rPr>
          <w:rFonts w:ascii="宋体" w:hAnsi="宋体" w:hint="eastAsia"/>
          <w:sz w:val="24"/>
          <w:szCs w:val="24"/>
        </w:rPr>
        <w:t>控制发电机</w:t>
      </w:r>
      <w:r>
        <w:rPr>
          <w:rFonts w:ascii="宋体" w:hAnsi="宋体"/>
          <w:sz w:val="24"/>
          <w:szCs w:val="24"/>
        </w:rPr>
        <w:t>和市电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下面</w:t>
      </w:r>
      <w:r>
        <w:rPr>
          <w:rFonts w:ascii="宋体" w:hAnsi="宋体" w:hint="eastAsia"/>
          <w:sz w:val="24"/>
          <w:szCs w:val="24"/>
        </w:rPr>
        <w:t>以</w:t>
      </w:r>
      <w:r>
        <w:rPr>
          <w:rFonts w:ascii="宋体" w:hAnsi="宋体"/>
          <w:sz w:val="24"/>
          <w:szCs w:val="24"/>
        </w:rPr>
        <w:t>发电机为例</w:t>
      </w:r>
      <w:r>
        <w:rPr>
          <w:rFonts w:ascii="宋体" w:hAnsi="宋体" w:hint="eastAsia"/>
          <w:sz w:val="24"/>
          <w:szCs w:val="24"/>
        </w:rPr>
        <w:t>。</w: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油机</w:t>
      </w:r>
      <w:r>
        <w:rPr>
          <w:rFonts w:ascii="宋体" w:hAnsi="宋体"/>
          <w:sz w:val="24"/>
          <w:szCs w:val="24"/>
        </w:rPr>
        <w:t>启动</w:t>
      </w:r>
      <w:r>
        <w:rPr>
          <w:rFonts w:ascii="宋体" w:hAnsi="宋体" w:hint="eastAsia"/>
          <w:sz w:val="24"/>
          <w:szCs w:val="24"/>
        </w:rPr>
        <w:t>前</w:t>
      </w:r>
      <w:r>
        <w:rPr>
          <w:rFonts w:ascii="宋体" w:hAnsi="宋体"/>
          <w:sz w:val="24"/>
          <w:szCs w:val="24"/>
        </w:rPr>
        <w:t>将油门</w:t>
      </w:r>
      <w:r>
        <w:rPr>
          <w:rFonts w:ascii="宋体" w:hAnsi="宋体" w:hint="eastAsia"/>
          <w:sz w:val="24"/>
          <w:szCs w:val="24"/>
        </w:rPr>
        <w:t>调节至</w:t>
      </w:r>
      <w:proofErr w:type="gramStart"/>
      <w:r>
        <w:rPr>
          <w:rFonts w:ascii="宋体" w:hAnsi="宋体"/>
          <w:sz w:val="24"/>
          <w:szCs w:val="24"/>
        </w:rPr>
        <w:t>怠</w:t>
      </w:r>
      <w:proofErr w:type="gramEnd"/>
      <w:r>
        <w:rPr>
          <w:rFonts w:ascii="宋体" w:hAnsi="宋体"/>
          <w:sz w:val="24"/>
          <w:szCs w:val="24"/>
        </w:rPr>
        <w:t>速，</w:t>
      </w:r>
      <w:r>
        <w:rPr>
          <w:rFonts w:ascii="宋体" w:hAnsi="宋体" w:hint="eastAsia"/>
          <w:sz w:val="24"/>
          <w:szCs w:val="24"/>
        </w:rPr>
        <w:t>稳定后方可</w:t>
      </w:r>
      <w:r>
        <w:rPr>
          <w:rFonts w:ascii="宋体" w:hAnsi="宋体"/>
          <w:sz w:val="24"/>
          <w:szCs w:val="24"/>
        </w:rPr>
        <w:t>发启动信号，</w:t>
      </w:r>
      <w:r>
        <w:rPr>
          <w:rFonts w:ascii="宋体" w:hAnsi="宋体" w:hint="eastAsia"/>
          <w:sz w:val="24"/>
          <w:szCs w:val="24"/>
        </w:rPr>
        <w:t>待</w:t>
      </w:r>
      <w:r>
        <w:rPr>
          <w:rFonts w:ascii="宋体" w:hAnsi="宋体"/>
          <w:sz w:val="24"/>
          <w:szCs w:val="24"/>
        </w:rPr>
        <w:t>发电后，等待运转正常后，方可对外</w:t>
      </w:r>
      <w:r>
        <w:rPr>
          <w:rFonts w:ascii="宋体" w:hAnsi="宋体" w:hint="eastAsia"/>
          <w:sz w:val="24"/>
          <w:szCs w:val="24"/>
        </w:rPr>
        <w:t>供电</w:t>
      </w:r>
      <w:r>
        <w:rPr>
          <w:rFonts w:ascii="宋体" w:hAnsi="宋体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在供电</w:t>
      </w:r>
      <w:r>
        <w:rPr>
          <w:rFonts w:ascii="宋体" w:hAnsi="宋体"/>
          <w:sz w:val="24"/>
          <w:szCs w:val="24"/>
        </w:rPr>
        <w:t>完成后，配电实时控制系统将电源接入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进入</w:t>
      </w:r>
      <w:r>
        <w:rPr>
          <w:rFonts w:ascii="宋体" w:hAnsi="宋体" w:hint="eastAsia"/>
          <w:sz w:val="24"/>
          <w:szCs w:val="24"/>
        </w:rPr>
        <w:t>接通</w:t>
      </w:r>
      <w:r>
        <w:rPr>
          <w:rFonts w:ascii="宋体" w:hAnsi="宋体"/>
          <w:sz w:val="24"/>
          <w:szCs w:val="24"/>
        </w:rPr>
        <w:t>控制。</w:t>
      </w:r>
    </w:p>
    <w:p w:rsidR="00E76151" w:rsidRDefault="00E76151" w:rsidP="00E76151">
      <w:pPr>
        <w:widowControl/>
        <w:spacing w:line="360" w:lineRule="auto"/>
        <w:ind w:firstLineChars="400" w:firstLine="960"/>
        <w:jc w:val="left"/>
      </w:pPr>
      <w:r>
        <w:rPr>
          <w:rFonts w:ascii="宋体" w:hAnsi="宋体" w:hint="eastAsia"/>
          <w:sz w:val="24"/>
          <w:szCs w:val="24"/>
        </w:rPr>
        <w:lastRenderedPageBreak/>
        <w:t xml:space="preserve">                      </w:t>
      </w:r>
      <w:r w:rsidR="008564AD">
        <w:rPr>
          <w:rFonts w:ascii="Calibri" w:hAnsi="Calibri" w:cs="黑体"/>
          <w:sz w:val="18"/>
          <w:szCs w:val="22"/>
        </w:rPr>
        <w:pict>
          <v:shape id="对象 19" o:spid="_x0000_i1030" type="#_x0000_t75" style="width:93.75pt;height:309.75pt">
            <v:imagedata r:id="rId13" o:title=""/>
          </v:shape>
        </w:pict>
      </w:r>
    </w:p>
    <w:p w:rsidR="00E76151" w:rsidRDefault="00E76151" w:rsidP="00E76151">
      <w:pPr>
        <w:widowControl/>
        <w:spacing w:line="360" w:lineRule="auto"/>
        <w:ind w:firstLineChars="200" w:firstLine="482"/>
        <w:jc w:val="left"/>
        <w:rPr>
          <w:rFonts w:ascii="宋体" w:hAnsi="宋体"/>
          <w:b/>
          <w:sz w:val="24"/>
          <w:szCs w:val="24"/>
        </w:rPr>
      </w:pP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5.2.</w:t>
      </w:r>
      <w:r>
        <w:rPr>
          <w:rFonts w:ascii="宋体" w:hAnsi="宋体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接通输入</w:t>
      </w:r>
      <w:r>
        <w:rPr>
          <w:rFonts w:ascii="宋体" w:hAnsi="宋体"/>
          <w:b/>
          <w:sz w:val="24"/>
          <w:szCs w:val="24"/>
        </w:rPr>
        <w:t>模块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</w:t>
      </w:r>
      <w:r>
        <w:rPr>
          <w:rFonts w:ascii="宋体" w:hAnsi="宋体"/>
          <w:sz w:val="24"/>
          <w:szCs w:val="24"/>
        </w:rPr>
        <w:t>模块主要将供电模块</w:t>
      </w:r>
      <w:r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输出电源</w:t>
      </w:r>
      <w:r>
        <w:rPr>
          <w:rFonts w:ascii="宋体" w:hAnsi="宋体" w:hint="eastAsia"/>
          <w:sz w:val="24"/>
          <w:szCs w:val="24"/>
        </w:rPr>
        <w:t>接入到配电柜，为用户做好使用准备</w:t>
      </w:r>
      <w:r>
        <w:rPr>
          <w:rFonts w:ascii="宋体" w:hAnsi="宋体"/>
          <w:sz w:val="24"/>
          <w:szCs w:val="24"/>
        </w:rPr>
        <w:t>。</w: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5.2.</w:t>
      </w:r>
      <w:r>
        <w:rPr>
          <w:rFonts w:ascii="宋体" w:hAnsi="宋体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接通3</w:t>
      </w:r>
      <w:r>
        <w:rPr>
          <w:rFonts w:ascii="宋体" w:hAnsi="宋体"/>
          <w:b/>
          <w:sz w:val="24"/>
          <w:szCs w:val="24"/>
        </w:rPr>
        <w:t>80V</w:t>
      </w:r>
      <w:r>
        <w:rPr>
          <w:rFonts w:ascii="宋体" w:hAnsi="宋体" w:hint="eastAsia"/>
          <w:b/>
          <w:sz w:val="24"/>
          <w:szCs w:val="24"/>
        </w:rPr>
        <w:t>供电用户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此模块主要将供电模块的输出电源按照预设方案供3</w:t>
      </w:r>
      <w:r>
        <w:rPr>
          <w:rFonts w:ascii="宋体" w:hAnsi="宋体"/>
          <w:sz w:val="24"/>
          <w:szCs w:val="24"/>
        </w:rPr>
        <w:t>80V</w:t>
      </w:r>
      <w:r>
        <w:rPr>
          <w:rFonts w:ascii="宋体" w:hAnsi="宋体" w:hint="eastAsia"/>
          <w:sz w:val="24"/>
          <w:szCs w:val="24"/>
        </w:rPr>
        <w:t>配电用户使用。</w: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5.2.</w:t>
      </w:r>
      <w:r>
        <w:rPr>
          <w:rFonts w:ascii="宋体" w:hAnsi="宋体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舱门开启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此模块主要按照需要开启舱门，为变频设备和发电机组通风散热。</w:t>
      </w:r>
    </w:p>
    <w:p w:rsidR="00E76151" w:rsidRDefault="00E76151" w:rsidP="00E76151">
      <w:pPr>
        <w:widowControl/>
        <w:spacing w:line="360" w:lineRule="auto"/>
        <w:jc w:val="left"/>
      </w:pPr>
    </w:p>
    <w:p w:rsidR="00E76151" w:rsidRDefault="008564AD" w:rsidP="00E76151">
      <w:pPr>
        <w:widowControl/>
        <w:spacing w:line="360" w:lineRule="auto"/>
        <w:ind w:firstLineChars="200" w:firstLine="360"/>
        <w:jc w:val="left"/>
      </w:pPr>
      <w:r>
        <w:rPr>
          <w:rFonts w:ascii="Calibri" w:hAnsi="Calibri" w:cs="黑体"/>
          <w:sz w:val="18"/>
          <w:szCs w:val="22"/>
        </w:rPr>
        <w:lastRenderedPageBreak/>
        <w:pict>
          <v:shape id="对象 20" o:spid="_x0000_i1031" type="#_x0000_t75" style="width:417.75pt;height:561.75pt">
            <v:imagedata r:id="rId14" o:title=""/>
          </v:shape>
        </w:pict>
      </w:r>
    </w:p>
    <w:p w:rsidR="00E76151" w:rsidRDefault="00E76151" w:rsidP="00E76151">
      <w:pPr>
        <w:widowControl/>
        <w:spacing w:line="360" w:lineRule="auto"/>
        <w:ind w:firstLineChars="200" w:firstLine="420"/>
        <w:jc w:val="left"/>
      </w:pPr>
    </w:p>
    <w:p w:rsidR="00E76151" w:rsidRDefault="008564AD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alibri" w:hAnsi="Calibri" w:cs="黑体"/>
          <w:sz w:val="18"/>
          <w:szCs w:val="22"/>
        </w:rPr>
        <w:lastRenderedPageBreak/>
        <w:pict>
          <v:shape id="对象 21" o:spid="_x0000_i1032" type="#_x0000_t75" style="width:447pt;height:662.25pt">
            <v:imagedata r:id="rId15" o:title=""/>
          </v:shape>
        </w:pict>
      </w:r>
      <w:r w:rsidR="00E76151">
        <w:rPr>
          <w:rFonts w:ascii="宋体" w:hAnsi="宋体" w:hint="eastAsia"/>
          <w:b/>
          <w:sz w:val="24"/>
          <w:szCs w:val="24"/>
        </w:rPr>
        <w:t>5.2.</w:t>
      </w:r>
      <w:r w:rsidR="00E76151">
        <w:rPr>
          <w:rFonts w:ascii="宋体" w:hAnsi="宋体"/>
          <w:b/>
          <w:sz w:val="24"/>
          <w:szCs w:val="24"/>
        </w:rPr>
        <w:t>5</w:t>
      </w:r>
      <w:r w:rsidR="00E76151">
        <w:rPr>
          <w:rFonts w:ascii="宋体" w:hAnsi="宋体" w:hint="eastAsia"/>
          <w:b/>
          <w:sz w:val="24"/>
          <w:szCs w:val="24"/>
        </w:rPr>
        <w:t>启动变频设备</w:t>
      </w:r>
    </w:p>
    <w:p w:rsidR="00E76151" w:rsidRDefault="008564AD" w:rsidP="00E76151">
      <w:pPr>
        <w:widowControl/>
        <w:spacing w:line="360" w:lineRule="auto"/>
        <w:jc w:val="left"/>
      </w:pPr>
      <w:r>
        <w:rPr>
          <w:rFonts w:ascii="Calibri" w:hAnsi="Calibri" w:cs="黑体"/>
          <w:sz w:val="18"/>
          <w:szCs w:val="22"/>
        </w:rPr>
        <w:lastRenderedPageBreak/>
        <w:pict>
          <v:shape id="对象 22" o:spid="_x0000_i1033" type="#_x0000_t75" style="width:402.75pt;height:496.5pt">
            <v:imagedata r:id="rId16" o:title=""/>
          </v:shape>
        </w:pict>
      </w:r>
    </w:p>
    <w:p w:rsidR="00E76151" w:rsidRDefault="008564AD" w:rsidP="00E76151">
      <w:pPr>
        <w:widowControl/>
        <w:spacing w:line="360" w:lineRule="auto"/>
        <w:jc w:val="left"/>
      </w:pPr>
      <w:r>
        <w:rPr>
          <w:rFonts w:ascii="Calibri" w:hAnsi="Calibri" w:cs="黑体"/>
          <w:sz w:val="18"/>
          <w:szCs w:val="22"/>
        </w:rPr>
        <w:lastRenderedPageBreak/>
        <w:pict>
          <v:shape id="对象 23" o:spid="_x0000_i1034" type="#_x0000_t75" style="width:417.75pt;height:546.75pt">
            <v:imagedata r:id="rId17" o:title=""/>
          </v:shape>
        </w:pic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5.2.</w:t>
      </w:r>
      <w:r>
        <w:rPr>
          <w:rFonts w:ascii="宋体" w:hAnsi="宋体"/>
          <w:b/>
          <w:sz w:val="24"/>
          <w:szCs w:val="24"/>
        </w:rPr>
        <w:t>6</w:t>
      </w:r>
      <w:r>
        <w:rPr>
          <w:rFonts w:ascii="宋体" w:hAnsi="宋体" w:hint="eastAsia"/>
          <w:b/>
          <w:sz w:val="24"/>
          <w:szCs w:val="24"/>
        </w:rPr>
        <w:t>接通变频供电用户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此模块主要将变频设备的输出</w:t>
      </w:r>
      <w:proofErr w:type="gramStart"/>
      <w:r>
        <w:rPr>
          <w:rFonts w:ascii="宋体" w:hAnsi="宋体" w:hint="eastAsia"/>
          <w:sz w:val="24"/>
          <w:szCs w:val="24"/>
        </w:rPr>
        <w:t>电按照</w:t>
      </w:r>
      <w:proofErr w:type="gramEnd"/>
      <w:r>
        <w:rPr>
          <w:rFonts w:ascii="宋体" w:hAnsi="宋体" w:hint="eastAsia"/>
          <w:sz w:val="24"/>
          <w:szCs w:val="24"/>
        </w:rPr>
        <w:t>预设方案供变频用户使用。</w: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ascii="宋体" w:hAnsi="宋体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>断开状态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执行状态负责完成整个电网的断电过程。</w:t>
      </w:r>
    </w:p>
    <w:p w:rsidR="00E76151" w:rsidRDefault="008564AD" w:rsidP="00E76151">
      <w:pPr>
        <w:widowControl/>
        <w:spacing w:line="360" w:lineRule="auto"/>
        <w:ind w:firstLineChars="200" w:firstLine="360"/>
        <w:jc w:val="center"/>
      </w:pPr>
      <w:r>
        <w:rPr>
          <w:rFonts w:ascii="Calibri" w:hAnsi="Calibri" w:cs="黑体"/>
          <w:sz w:val="18"/>
          <w:szCs w:val="22"/>
        </w:rPr>
        <w:lastRenderedPageBreak/>
        <w:pict>
          <v:shape id="对象 24" o:spid="_x0000_i1035" type="#_x0000_t75" style="width:122.25pt;height:194.25pt">
            <v:imagedata r:id="rId18" o:title=""/>
          </v:shape>
        </w:pic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5.</w:t>
      </w:r>
      <w:r>
        <w:rPr>
          <w:rFonts w:ascii="宋体" w:hAnsi="宋体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断开变频设备</w:t>
      </w:r>
    </w:p>
    <w:p w:rsidR="00E76151" w:rsidRDefault="008564AD" w:rsidP="00E76151">
      <w:pPr>
        <w:widowControl/>
        <w:spacing w:line="360" w:lineRule="auto"/>
        <w:ind w:firstLineChars="200" w:firstLine="360"/>
        <w:jc w:val="center"/>
      </w:pPr>
      <w:r>
        <w:rPr>
          <w:rFonts w:ascii="Calibri" w:hAnsi="Calibri" w:cs="黑体"/>
          <w:sz w:val="18"/>
          <w:szCs w:val="22"/>
        </w:rPr>
        <w:pict>
          <v:shape id="对象 25" o:spid="_x0000_i1036" type="#_x0000_t75" style="width:173.25pt;height:439.5pt">
            <v:imagedata r:id="rId19" o:title=""/>
          </v:shape>
        </w:pic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5.</w:t>
      </w:r>
      <w:r>
        <w:rPr>
          <w:rFonts w:ascii="宋体" w:hAnsi="宋体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.</w:t>
      </w:r>
      <w:r>
        <w:rPr>
          <w:rFonts w:ascii="宋体" w:hAnsi="宋体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关闭3</w:t>
      </w:r>
      <w:r>
        <w:rPr>
          <w:rFonts w:ascii="宋体" w:hAnsi="宋体"/>
          <w:b/>
          <w:sz w:val="24"/>
          <w:szCs w:val="24"/>
        </w:rPr>
        <w:t>80V</w:t>
      </w:r>
      <w:r>
        <w:rPr>
          <w:rFonts w:ascii="宋体" w:hAnsi="宋体" w:hint="eastAsia"/>
          <w:b/>
          <w:sz w:val="24"/>
          <w:szCs w:val="24"/>
        </w:rPr>
        <w:t>供电用户</w:t>
      </w:r>
    </w:p>
    <w:p w:rsidR="00E76151" w:rsidRDefault="00E76151" w:rsidP="00E76151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此模块主要将供电用户全部关断。</w:t>
      </w:r>
    </w:p>
    <w:p w:rsidR="00E76151" w:rsidRDefault="00E76151" w:rsidP="00E76151"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lastRenderedPageBreak/>
        <w:t>5.3.3</w:t>
      </w:r>
      <w:r>
        <w:rPr>
          <w:rFonts w:ascii="宋体" w:hAnsi="宋体" w:hint="eastAsia"/>
          <w:b/>
          <w:sz w:val="24"/>
          <w:szCs w:val="24"/>
        </w:rPr>
        <w:t>断开供电</w:t>
      </w:r>
      <w:r>
        <w:rPr>
          <w:rFonts w:ascii="宋体" w:hAnsi="宋体"/>
          <w:b/>
          <w:sz w:val="24"/>
          <w:szCs w:val="24"/>
        </w:rPr>
        <w:t>电源</w:t>
      </w:r>
    </w:p>
    <w:p w:rsidR="00E76151" w:rsidRDefault="00E76151" w:rsidP="00E76151">
      <w:pPr>
        <w:widowControl/>
        <w:ind w:firstLineChars="200"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/>
          <w:sz w:val="24"/>
          <w:szCs w:val="24"/>
        </w:rPr>
        <w:t>断开供电电源主要是将发电机停机，</w:t>
      </w:r>
      <w:r>
        <w:rPr>
          <w:sz w:val="24"/>
          <w:szCs w:val="24"/>
        </w:rPr>
        <w:t>断电流程如下</w:t>
      </w:r>
      <w:r>
        <w:rPr>
          <w:rFonts w:hint="eastAsia"/>
          <w:sz w:val="24"/>
          <w:szCs w:val="24"/>
        </w:rPr>
        <w:t>：</w:t>
      </w:r>
    </w:p>
    <w:p w:rsidR="00E76151" w:rsidRDefault="008564AD" w:rsidP="00E76151">
      <w:pPr>
        <w:widowControl/>
        <w:jc w:val="center"/>
        <w:rPr>
          <w:rFonts w:ascii="宋体" w:hAnsi="宋体"/>
          <w:sz w:val="24"/>
          <w:szCs w:val="24"/>
        </w:rPr>
      </w:pPr>
      <w:r>
        <w:rPr>
          <w:rFonts w:ascii="Calibri" w:hAnsi="Calibri" w:cs="黑体"/>
          <w:sz w:val="18"/>
          <w:szCs w:val="22"/>
        </w:rPr>
        <w:pict>
          <v:shape id="对象 26" o:spid="_x0000_i1037" type="#_x0000_t75" style="width:352.5pt;height:600.75pt">
            <v:imagedata r:id="rId20" o:title=""/>
          </v:shape>
        </w:pict>
      </w:r>
    </w:p>
    <w:p w:rsidR="00E76151" w:rsidRDefault="00E76151" w:rsidP="00E76151">
      <w:pPr>
        <w:rPr>
          <w:szCs w:val="21"/>
        </w:rPr>
      </w:pPr>
    </w:p>
    <w:p w:rsidR="005F2A83" w:rsidRDefault="005F2A83"/>
    <w:sectPr w:rsidR="005F2A83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567" w:right="1701" w:bottom="56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4AD" w:rsidRDefault="008564AD">
      <w:r>
        <w:separator/>
      </w:r>
    </w:p>
  </w:endnote>
  <w:endnote w:type="continuationSeparator" w:id="0">
    <w:p w:rsidR="008564AD" w:rsidRDefault="0085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5C" w:rsidRDefault="00E76151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8A265C" w:rsidRDefault="008564A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5C" w:rsidRDefault="00E76151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A2EE7">
      <w:rPr>
        <w:rStyle w:val="a3"/>
        <w:noProof/>
      </w:rPr>
      <w:t>5</w:t>
    </w:r>
    <w:r>
      <w:fldChar w:fldCharType="end"/>
    </w:r>
  </w:p>
  <w:p w:rsidR="008A265C" w:rsidRDefault="008564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4AD" w:rsidRDefault="008564AD">
      <w:r>
        <w:separator/>
      </w:r>
    </w:p>
  </w:footnote>
  <w:footnote w:type="continuationSeparator" w:id="0">
    <w:p w:rsidR="008564AD" w:rsidRDefault="00856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5C" w:rsidRDefault="00E76151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8A265C" w:rsidRDefault="008564AD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5C" w:rsidRDefault="00E76151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A2EE7">
      <w:rPr>
        <w:rStyle w:val="a3"/>
        <w:noProof/>
      </w:rPr>
      <w:t>5</w:t>
    </w:r>
    <w:r>
      <w:fldChar w:fldCharType="end"/>
    </w:r>
  </w:p>
  <w:p w:rsidR="008A265C" w:rsidRDefault="00E76151">
    <w:pPr>
      <w:pStyle w:val="a5"/>
      <w:ind w:right="360"/>
    </w:pPr>
    <w:r>
      <w:rPr>
        <w:rFonts w:hint="eastAsia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314EA"/>
    <w:multiLevelType w:val="multilevel"/>
    <w:tmpl w:val="409314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E5554A"/>
    <w:multiLevelType w:val="multilevel"/>
    <w:tmpl w:val="40E555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51"/>
    <w:rsid w:val="005F2A83"/>
    <w:rsid w:val="008564AD"/>
    <w:rsid w:val="00AA2EE7"/>
    <w:rsid w:val="00E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76151"/>
  </w:style>
  <w:style w:type="character" w:customStyle="1" w:styleId="Char">
    <w:name w:val="页脚 Char"/>
    <w:link w:val="a4"/>
    <w:rsid w:val="00E76151"/>
    <w:rPr>
      <w:rFonts w:eastAsia="宋体"/>
      <w:sz w:val="18"/>
    </w:rPr>
  </w:style>
  <w:style w:type="paragraph" w:styleId="a5">
    <w:name w:val="header"/>
    <w:basedOn w:val="a"/>
    <w:link w:val="Char0"/>
    <w:rsid w:val="00E761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5"/>
    <w:rsid w:val="00E76151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"/>
    <w:rsid w:val="00E76151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22"/>
    </w:rPr>
  </w:style>
  <w:style w:type="character" w:customStyle="1" w:styleId="Char1">
    <w:name w:val="页脚 Char1"/>
    <w:basedOn w:val="a0"/>
    <w:uiPriority w:val="99"/>
    <w:semiHidden/>
    <w:rsid w:val="00E76151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E761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76151"/>
  </w:style>
  <w:style w:type="character" w:customStyle="1" w:styleId="Char">
    <w:name w:val="页脚 Char"/>
    <w:link w:val="a4"/>
    <w:rsid w:val="00E76151"/>
    <w:rPr>
      <w:rFonts w:eastAsia="宋体"/>
      <w:sz w:val="18"/>
    </w:rPr>
  </w:style>
  <w:style w:type="paragraph" w:styleId="a5">
    <w:name w:val="header"/>
    <w:basedOn w:val="a"/>
    <w:link w:val="Char0"/>
    <w:rsid w:val="00E761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5"/>
    <w:rsid w:val="00E76151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"/>
    <w:rsid w:val="00E76151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22"/>
    </w:rPr>
  </w:style>
  <w:style w:type="character" w:customStyle="1" w:styleId="Char1">
    <w:name w:val="页脚 Char1"/>
    <w:basedOn w:val="a0"/>
    <w:uiPriority w:val="99"/>
    <w:semiHidden/>
    <w:rsid w:val="00E76151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E76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陈立刚</dc:creator>
  <cp:lastModifiedBy>陈立刚</cp:lastModifiedBy>
  <cp:revision>3</cp:revision>
  <dcterms:created xsi:type="dcterms:W3CDTF">2016-11-18T03:21:00Z</dcterms:created>
  <dcterms:modified xsi:type="dcterms:W3CDTF">2016-12-14T08:23:00Z</dcterms:modified>
</cp:coreProperties>
</file>