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sk-people-ask-owners-playbook"/>
    <w:p>
      <w:pPr>
        <w:pStyle w:val="Heading1"/>
      </w:pPr>
      <w:r>
        <w:t xml:space="preserve">Ask people / ask owners — playbook</w:t>
      </w:r>
    </w:p>
    <w:p>
      <w:pPr>
        <w:pStyle w:val="FirstParagraph"/>
      </w:pPr>
      <w:r>
        <w:rPr>
          <w:b/>
          <w:bCs/>
        </w:rPr>
        <w:t xml:space="preserve">Track:</w:t>
      </w:r>
      <w:r>
        <w:t xml:space="preserve"> </w:t>
      </w:r>
      <w:r>
        <w:t xml:space="preserve">NET-ASK-REMIND-1</w:t>
      </w:r>
      <w:r>
        <w:br/>
      </w:r>
      <w:r>
        <w:rPr>
          <w:b/>
          <w:bCs/>
        </w:rPr>
        <w:t xml:space="preserve">Cadence:</w:t>
      </w:r>
      <w:r>
        <w:t xml:space="preserve"> </w:t>
      </w:r>
      <w:r>
        <w:t xml:space="preserve">Mon / Wed / Fri ·</w:t>
      </w:r>
      <w:r>
        <w:t xml:space="preserve"> </w:t>
      </w:r>
      <w:r>
        <w:rPr>
          <w:b/>
          <w:bCs/>
        </w:rPr>
        <w:t xml:space="preserve">Rotate:</w:t>
      </w:r>
      <w:r>
        <w:t xml:space="preserve"> </w:t>
      </w:r>
      <w:r>
        <w:t xml:space="preserve">alternate Strategy 3 ↔ Strategy 4</w:t>
      </w:r>
      <w:r>
        <w:br/>
      </w:r>
      <w:r>
        <w:rPr>
          <w:b/>
          <w:bCs/>
        </w:rPr>
        <w:t xml:space="preserve">Surfaces:</w:t>
      </w:r>
      <w:r>
        <w:t xml:space="preserve"> </w:t>
      </w:r>
      <w:r>
        <w:t xml:space="preserve">Inc Hub Option B (09:30) · morning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via project_reminder</w:t>
      </w:r>
      <w:r>
        <w:br/>
      </w:r>
      <w:r>
        <w:rPr>
          <w:b/>
          <w:bCs/>
        </w:rPr>
        <w:t xml:space="preserve">Rule:</w:t>
      </w:r>
      <w:r>
        <w:t xml:space="preserve"> </w:t>
      </w:r>
      <w:r>
        <w:t xml:space="preserve">Automation nudges and drafts only.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choose whom, talk, and send.</w:t>
      </w:r>
    </w:p>
    <w:p>
      <w:pPr>
        <w:pStyle w:val="BodyText"/>
      </w:pPr>
      <w:r>
        <w:t xml:space="preserve">Quick CLI check (from Inc root):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network_ask_reminder today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network_ask_reminder openers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both</w:t>
      </w:r>
    </w:p>
    <w:p>
      <w:r>
        <w:pict>
          <v:rect style="width:0;height:1.5pt" o:hralign="center" o:hrstd="t" o:hr="t"/>
        </w:pict>
      </w:r>
    </w:p>
    <w:bookmarkStart w:id="9" w:name="ritual-every-cadence-day"/>
    <w:p>
      <w:pPr>
        <w:pStyle w:val="Heading2"/>
      </w:pPr>
      <w:r>
        <w:t xml:space="preserve">1. Ritual (every cadence day)</w:t>
      </w:r>
    </w:p>
    <w:p>
      <w:pPr>
        <w:pStyle w:val="Compact"/>
        <w:numPr>
          <w:ilvl w:val="0"/>
          <w:numId w:val="1001"/>
        </w:numPr>
      </w:pPr>
      <w:r>
        <w:t xml:space="preserve">Nudge appears (Hub modal and/or this doc opens).</w:t>
      </w:r>
    </w:p>
    <w:p>
      <w:pPr>
        <w:pStyle w:val="Compact"/>
        <w:numPr>
          <w:ilvl w:val="0"/>
          <w:numId w:val="1001"/>
        </w:numPr>
      </w:pPr>
      <w:r>
        <w:t xml:space="preserve">Confirm today mode:</w:t>
      </w:r>
      <w:r>
        <w:t xml:space="preserve"> </w:t>
      </w:r>
      <w:r>
        <w:rPr>
          <w:b/>
          <w:bCs/>
        </w:rPr>
        <w:t xml:space="preserve">S3 network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S4 owners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today</w:t>
      </w:r>
      <w:r>
        <w:t xml:space="preserve"> </w:t>
      </w:r>
      <w:r>
        <w:t xml:space="preserve">CLI or Hub bullets).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1–3 people</w:t>
      </w:r>
      <w:r>
        <w:t xml:space="preserve"> </w:t>
      </w:r>
      <w:r>
        <w:t xml:space="preserve">(judgment only — never auto-picked).</w:t>
      </w:r>
    </w:p>
    <w:p>
      <w:pPr>
        <w:pStyle w:val="Compact"/>
        <w:numPr>
          <w:ilvl w:val="0"/>
          <w:numId w:val="1001"/>
        </w:numPr>
      </w:pPr>
      <w:r>
        <w:t xml:space="preserve">Ask in person / call / WhatsApp — paste an opener if helpful.</w:t>
      </w:r>
    </w:p>
    <w:p>
      <w:pPr>
        <w:pStyle w:val="Compact"/>
        <w:numPr>
          <w:ilvl w:val="0"/>
          <w:numId w:val="1001"/>
        </w:numPr>
      </w:pPr>
      <w:r>
        <w:t xml:space="preserve">Write what you heard (role, not phone).</w:t>
      </w:r>
    </w:p>
    <w:p>
      <w:pPr>
        <w:pStyle w:val="Compact"/>
        <w:numPr>
          <w:ilvl w:val="0"/>
          <w:numId w:val="1001"/>
        </w:numPr>
      </w:pPr>
      <w:r>
        <w:t xml:space="preserve">Log it; optionally open Problem ID / Strategy folders later.</w:t>
      </w:r>
    </w:p>
    <w:p>
      <w:pPr>
        <w:pStyle w:val="FirstParagraph"/>
      </w:pPr>
      <w:r>
        <w:t xml:space="preserve">Goal per hit:</w:t>
      </w:r>
      <w:r>
        <w:t xml:space="preserve"> </w:t>
      </w:r>
      <w:r>
        <w:rPr>
          <w:b/>
          <w:bCs/>
        </w:rPr>
        <w:t xml:space="preserve">at least one real conversation</w:t>
      </w:r>
      <w:r>
        <w:t xml:space="preserve">, not a perfect interview.</w:t>
      </w:r>
    </w:p>
    <w:p>
      <w:r>
        <w:pict>
          <v:rect style="width:0;height:1.5pt" o:hralign="center" o:hrstd="t" o:hr="t"/>
        </w:pict>
      </w:r>
    </w:p>
    <w:bookmarkEnd w:id="9"/>
    <w:bookmarkStart w:id="10" w:name="flow-nudge-ask-log-formulate"/>
    <w:p>
      <w:pPr>
        <w:pStyle w:val="Heading2"/>
      </w:pPr>
      <w:r>
        <w:t xml:space="preserve">2. Flow (nudge → ask → log → formulate)</w:t>
      </w:r>
    </w:p>
    <w:p>
      <w:pPr>
        <w:pStyle w:val="SourceCode"/>
      </w:pPr>
      <w:r>
        <w:rPr>
          <w:rStyle w:val="VerbatimChar"/>
        </w:rPr>
        <w:t xml:space="preserve">  Mon/Wed/Fri</w:t>
      </w:r>
      <w:r>
        <w:br/>
      </w:r>
      <w:r>
        <w:rPr>
          <w:rStyle w:val="VerbatimChar"/>
        </w:rPr>
        <w:t xml:space="preserve">  Hub 09:30 and/or morning .docx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  +-----+-----+</w:t>
      </w:r>
      <w:r>
        <w:br/>
      </w:r>
      <w:r>
        <w:rPr>
          <w:rStyle w:val="VerbatimChar"/>
        </w:rPr>
        <w:t xml:space="preserve">     | rotate S3 |</w:t>
      </w:r>
      <w:r>
        <w:br/>
      </w:r>
      <w:r>
        <w:rPr>
          <w:rStyle w:val="VerbatimChar"/>
        </w:rPr>
        <w:t xml:space="preserve">     |   &lt;-&gt; S4  |</w:t>
      </w:r>
      <w:r>
        <w:br/>
      </w:r>
      <w:r>
        <w:rPr>
          <w:rStyle w:val="VerbatimChar"/>
        </w:rPr>
        <w:t xml:space="preserve">     +--+--+--+--+</w:t>
      </w:r>
      <w:r>
        <w:br/>
      </w:r>
      <w:r>
        <w:rPr>
          <w:rStyle w:val="VerbatimChar"/>
        </w:rPr>
        <w:t xml:space="preserve">        |     |</w:t>
      </w:r>
      <w:r>
        <w:br/>
      </w:r>
      <w:r>
        <w:rPr>
          <w:rStyle w:val="VerbatimChar"/>
        </w:rPr>
        <w:t xml:space="preserve">     S3 ask  S4 ask</w:t>
      </w:r>
      <w:r>
        <w:br/>
      </w:r>
      <w:r>
        <w:rPr>
          <w:rStyle w:val="VerbatimChar"/>
        </w:rPr>
        <w:t xml:space="preserve">   (network) (owners)</w:t>
      </w:r>
      <w:r>
        <w:br/>
      </w:r>
      <w:r>
        <w:rPr>
          <w:rStyle w:val="VerbatimChar"/>
        </w:rPr>
        <w:t xml:space="preserve">        |     |</w:t>
      </w:r>
      <w:r>
        <w:br/>
      </w:r>
      <w:r>
        <w:rPr>
          <w:rStyle w:val="VerbatimChar"/>
        </w:rPr>
        <w:t xml:space="preserve">        +--+--+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log-add (no phones in git)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optional: Problem ID / S3 / S4 tools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   later: idea formulation (agent / tables)</w:t>
      </w:r>
    </w:p>
    <w:p>
      <w:r>
        <w:pict>
          <v:rect style="width:0;height:1.5pt" o:hralign="center" o:hrstd="t" o:hr="t"/>
        </w:pict>
      </w:r>
    </w:p>
    <w:bookmarkEnd w:id="10"/>
    <w:bookmarkStart w:id="14" w:name="strategy-3-day-network-people-you-know"/>
    <w:p>
      <w:pPr>
        <w:pStyle w:val="Heading2"/>
      </w:pPr>
      <w:r>
        <w:t xml:space="preserve">3. Strategy 3 day — network (people you know)</w:t>
      </w:r>
    </w:p>
    <w:p>
      <w:pPr>
        <w:pStyle w:val="FirstParagraph"/>
      </w:pPr>
      <w:r>
        <w:rPr>
          <w:b/>
          <w:bCs/>
        </w:rPr>
        <w:t xml:space="preserve">Who (examples — you decide):</w:t>
      </w:r>
      <w:r>
        <w:t xml:space="preserve"> </w:t>
      </w:r>
      <w:r>
        <w:t xml:space="preserve">classmates, coworkers, friends with side hustles, family in business, church/mosque contacts you already talk to, alumni, neighbors who run something small.</w:t>
      </w:r>
    </w:p>
    <w:p>
      <w:pPr>
        <w:pStyle w:val="BodyText"/>
      </w:pPr>
      <w:r>
        <w:rPr>
          <w:b/>
          <w:bCs/>
        </w:rPr>
        <w:t xml:space="preserve">Avoid:</w:t>
      </w:r>
      <w:r>
        <w:t xml:space="preserve"> </w:t>
      </w:r>
      <w:r>
        <w:t xml:space="preserve">cold-blasting strangers; scraping contact lists into the repo; pressure if someone is clearly busy or uncomfortable.</w:t>
      </w:r>
    </w:p>
    <w:bookmarkStart w:id="11" w:name="openers-copypaste-you-send"/>
    <w:p>
      <w:pPr>
        <w:pStyle w:val="Heading3"/>
      </w:pPr>
      <w:r>
        <w:t xml:space="preserve">Openers (copy/paste — you send)</w:t>
      </w:r>
    </w:p>
    <w:p>
      <w:pPr>
        <w:pStyle w:val="Compact"/>
        <w:numPr>
          <w:ilvl w:val="0"/>
          <w:numId w:val="1002"/>
        </w:numPr>
      </w:pPr>
      <w:r>
        <w:t xml:space="preserve">Hey — quick one: what’s the most annoying or expensive problem in your work or side hustle right now?</w:t>
      </w:r>
    </w:p>
    <w:p>
      <w:pPr>
        <w:pStyle w:val="Compact"/>
        <w:numPr>
          <w:ilvl w:val="0"/>
          <w:numId w:val="1002"/>
        </w:numPr>
      </w:pPr>
      <w:r>
        <w:t xml:space="preserve">I’m collecting real business problems (not pitching). What’s broken or slow for you every week?</w:t>
      </w:r>
    </w:p>
    <w:p>
      <w:pPr>
        <w:pStyle w:val="Compact"/>
        <w:numPr>
          <w:ilvl w:val="0"/>
          <w:numId w:val="1002"/>
        </w:numPr>
      </w:pPr>
      <w:r>
        <w:t xml:space="preserve">If a simple digital tool could remove one headache, what would it fix?</w:t>
      </w:r>
    </w:p>
    <w:p>
      <w:pPr>
        <w:pStyle w:val="FirstParagraph"/>
      </w:pPr>
      <w:r>
        <w:t xml:space="preserve">Also fine: shorter in-person version — “What’s the most frustrating part of how you work lately?”</w:t>
      </w:r>
    </w:p>
    <w:bookmarkEnd w:id="11"/>
    <w:bookmarkStart w:id="12" w:name="what-to-write-down"/>
    <w:p>
      <w:pPr>
        <w:pStyle w:val="Heading3"/>
      </w:pPr>
      <w:r>
        <w:t xml:space="preserve">What to write 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/ context</w:t>
            </w:r>
          </w:p>
        </w:tc>
        <w:tc>
          <w:tcPr/>
          <w:p>
            <w:pPr>
              <w:pStyle w:val="Compact"/>
            </w:pPr>
            <w:r>
              <w:t xml:space="preserve">e.g. “classmate — freelancing” (no phone)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one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/ urgency</w:t>
            </w:r>
          </w:p>
        </w:tc>
        <w:tc>
          <w:tcPr/>
          <w:p>
            <w:pPr>
              <w:pStyle w:val="Compact"/>
            </w:pPr>
            <w:r>
              <w:t xml:space="preserve">daily / weekly / rare · high / med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workaround</w:t>
            </w:r>
          </w:p>
        </w:tc>
        <w:tc>
          <w:tcPr/>
          <w:p>
            <w:pPr>
              <w:pStyle w:val="Compact"/>
            </w:pPr>
            <w:r>
              <w:t xml:space="preserve">how they cope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Would they pay?</w:t>
            </w:r>
          </w:p>
        </w:tc>
        <w:tc>
          <w:tcPr/>
          <w:p>
            <w:pPr>
              <w:pStyle w:val="Compact"/>
            </w:pPr>
            <w:r>
              <w:t xml:space="preserve">yes / maybe / no / unknown</w:t>
            </w:r>
          </w:p>
        </w:tc>
      </w:tr>
    </w:tbl>
    <w:bookmarkEnd w:id="12"/>
    <w:bookmarkStart w:id="13" w:name="after-the-chat"/>
    <w:p>
      <w:pPr>
        <w:pStyle w:val="Heading3"/>
      </w:pPr>
      <w:r>
        <w:t xml:space="preserve">After the chat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network_ask_reminder log-add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s3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notes </w:t>
      </w:r>
      <w:r>
        <w:rPr>
          <w:rStyle w:val="StringTok"/>
        </w:rPr>
        <w:t xml:space="preserve">"one-line problem"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role </w:t>
      </w:r>
      <w:r>
        <w:rPr>
          <w:rStyle w:val="StringTok"/>
        </w:rPr>
        <w:t xml:space="preserve">"classmate"</w:t>
      </w:r>
    </w:p>
    <w:p>
      <w:pPr>
        <w:pStyle w:val="FirstParagraph"/>
      </w:pPr>
      <w:r>
        <w:t xml:space="preserve">More depth later: Strategy 3 folder</w:t>
      </w:r>
      <w:r>
        <w:br/>
      </w:r>
      <w:r>
        <w:rPr>
          <w:rStyle w:val="VerbatimChar"/>
        </w:rPr>
        <w:t xml:space="preserve">Business-Idea-Formulation-Strategy-3-Network-Based-Problem-Identification/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trategy-4-day-business-owners"/>
    <w:p>
      <w:pPr>
        <w:pStyle w:val="Heading2"/>
      </w:pPr>
      <w:r>
        <w:t xml:space="preserve">4. Strategy 4 day — business owners</w:t>
      </w:r>
    </w:p>
    <w:p>
      <w:pPr>
        <w:pStyle w:val="FirstParagraph"/>
      </w:pPr>
      <w:r>
        <w:rPr>
          <w:b/>
          <w:bCs/>
        </w:rPr>
        <w:t xml:space="preserve">Who (examples):</w:t>
      </w:r>
      <w:r>
        <w:t xml:space="preserve"> </w:t>
      </w:r>
      <w:r>
        <w:t xml:space="preserve">shop / kiosk / POS operators, service SMEs (salon, repairs, logistics), market traders you already buy from, landlords / agents you deal with, any owner who trusts you enough for a short ask.</w:t>
      </w:r>
    </w:p>
    <w:p>
      <w:pPr>
        <w:pStyle w:val="BodyText"/>
      </w:pPr>
      <w:r>
        <w:rPr>
          <w:b/>
          <w:bCs/>
        </w:rPr>
        <w:t xml:space="preserve">Consent first:</w:t>
      </w:r>
      <w:r>
        <w:t xml:space="preserve"> </w:t>
      </w:r>
      <w:r>
        <w:t xml:space="preserve">explain you are learning what owners struggle with; they can refuse; questionnaire is optional.</w:t>
      </w:r>
    </w:p>
    <w:bookmarkStart w:id="15" w:name="openers-copypaste-you-send-1"/>
    <w:p>
      <w:pPr>
        <w:pStyle w:val="Heading3"/>
      </w:pPr>
      <w:r>
        <w:t xml:space="preserve">Openers (copy/paste — you send)</w:t>
      </w:r>
    </w:p>
    <w:p>
      <w:pPr>
        <w:pStyle w:val="Compact"/>
        <w:numPr>
          <w:ilvl w:val="0"/>
          <w:numId w:val="1003"/>
        </w:numPr>
      </w:pPr>
      <w:r>
        <w:t xml:space="preserve">Hi — I’m learning what owners struggle with. What’s the hardest ops problem this week?</w:t>
      </w:r>
    </w:p>
    <w:p>
      <w:pPr>
        <w:pStyle w:val="Compact"/>
        <w:numPr>
          <w:ilvl w:val="0"/>
          <w:numId w:val="1003"/>
        </w:numPr>
      </w:pPr>
      <w:r>
        <w:t xml:space="preserve">No sales pitch: what takes too much time or money to run your business day-to-day?</w:t>
      </w:r>
    </w:p>
    <w:p>
      <w:pPr>
        <w:pStyle w:val="Compact"/>
        <w:numPr>
          <w:ilvl w:val="0"/>
          <w:numId w:val="1003"/>
        </w:numPr>
      </w:pPr>
      <w:r>
        <w:t xml:space="preserve">Would you mind a short questionnaire on business challenges? Totally optional — 5 minutes.</w:t>
      </w:r>
    </w:p>
    <w:bookmarkEnd w:id="15"/>
    <w:bookmarkStart w:id="16" w:name="live-questions-if-no-form"/>
    <w:p>
      <w:pPr>
        <w:pStyle w:val="Heading3"/>
      </w:pPr>
      <w:r>
        <w:t xml:space="preserve">Live questions (if no form)</w:t>
      </w:r>
    </w:p>
    <w:p>
      <w:pPr>
        <w:pStyle w:val="FirstParagraph"/>
      </w:pPr>
      <w:r>
        <w:t xml:space="preserve">Use any 2–3 of these (from Strategy 4 template):</w:t>
      </w:r>
    </w:p>
    <w:p>
      <w:pPr>
        <w:pStyle w:val="Compact"/>
        <w:numPr>
          <w:ilvl w:val="0"/>
          <w:numId w:val="1004"/>
        </w:numPr>
      </w:pPr>
      <w:r>
        <w:t xml:space="preserve">Biggest challenge right now?</w:t>
      </w:r>
    </w:p>
    <w:p>
      <w:pPr>
        <w:pStyle w:val="Compact"/>
        <w:numPr>
          <w:ilvl w:val="0"/>
          <w:numId w:val="1004"/>
        </w:numPr>
      </w:pPr>
      <w:r>
        <w:t xml:space="preserve">What process takes too much time?</w:t>
      </w:r>
    </w:p>
    <w:p>
      <w:pPr>
        <w:pStyle w:val="Compact"/>
        <w:numPr>
          <w:ilvl w:val="0"/>
          <w:numId w:val="1004"/>
        </w:numPr>
      </w:pPr>
      <w:r>
        <w:t xml:space="preserve">What do you spend too much money on?</w:t>
      </w:r>
    </w:p>
    <w:p>
      <w:pPr>
        <w:pStyle w:val="Compact"/>
        <w:numPr>
          <w:ilvl w:val="0"/>
          <w:numId w:val="1004"/>
        </w:numPr>
      </w:pPr>
      <w:r>
        <w:t xml:space="preserve">What tool do you wish existed?</w:t>
      </w:r>
    </w:p>
    <w:p>
      <w:pPr>
        <w:pStyle w:val="Compact"/>
        <w:numPr>
          <w:ilvl w:val="0"/>
          <w:numId w:val="1004"/>
        </w:numPr>
      </w:pPr>
      <w:r>
        <w:t xml:space="preserve">What manual task would you automate?</w:t>
      </w:r>
    </w:p>
    <w:bookmarkEnd w:id="16"/>
    <w:bookmarkStart w:id="17" w:name="questionnaire-survey-pointers-optional"/>
    <w:p>
      <w:pPr>
        <w:pStyle w:val="Heading3"/>
      </w:pPr>
      <w:r>
        <w:t xml:space="preserve">Questionnaire / survey pointers (optional)</w:t>
      </w:r>
    </w:p>
    <w:p>
      <w:pPr>
        <w:pStyle w:val="Compact"/>
        <w:numPr>
          <w:ilvl w:val="0"/>
          <w:numId w:val="1005"/>
        </w:numPr>
      </w:pPr>
      <w:r>
        <w:t xml:space="preserve">Strategy 4 template:</w:t>
      </w:r>
      <w:r>
        <w:t xml:space="preserve"> </w:t>
      </w:r>
      <w:r>
        <w:rPr>
          <w:rStyle w:val="VerbatimChar"/>
        </w:rPr>
        <w:t xml:space="preserve">Business-Idea-Formulation-Strategy-4-Business-Owner-Problem-Collection/questionnaire_template.txt</w:t>
      </w:r>
    </w:p>
    <w:p>
      <w:pPr>
        <w:pStyle w:val="Compact"/>
        <w:numPr>
          <w:ilvl w:val="0"/>
          <w:numId w:val="1005"/>
        </w:numPr>
      </w:pPr>
      <w:r>
        <w:t xml:space="preserve">Google Doc template (Drive): linked from Strategy 4 playbook / README</w:t>
      </w:r>
    </w:p>
    <w:p>
      <w:pPr>
        <w:pStyle w:val="Compact"/>
        <w:numPr>
          <w:ilvl w:val="0"/>
          <w:numId w:val="1005"/>
        </w:numPr>
      </w:pPr>
      <w:r>
        <w:t xml:space="preserve">Problem ID live survey (if useful): Hub → Problem identification → live site</w:t>
      </w:r>
    </w:p>
    <w:p>
      <w:pPr>
        <w:pStyle w:val="FirstParagraph"/>
      </w:pPr>
      <w:r>
        <w:t xml:space="preserve">Never force a form. A spoken answer logged in your words is enough for this habit.</w:t>
      </w:r>
    </w:p>
    <w:bookmarkEnd w:id="17"/>
    <w:bookmarkStart w:id="18" w:name="what-to-write-down-1"/>
    <w:p>
      <w:pPr>
        <w:pStyle w:val="Heading3"/>
      </w:pPr>
      <w:r>
        <w:t xml:space="preserve">What to write down</w:t>
      </w:r>
    </w:p>
    <w:p>
      <w:pPr>
        <w:pStyle w:val="FirstParagraph"/>
      </w:pPr>
      <w:r>
        <w:t xml:space="preserve">Same table as S3, plus: industry / shop type · whether they saw a questionnaire · consent noted as “yes/no” (no signature file required for habit v1).</w:t>
      </w:r>
    </w:p>
    <w:bookmarkEnd w:id="18"/>
    <w:bookmarkStart w:id="19" w:name="after-the-chat-1"/>
    <w:p>
      <w:pPr>
        <w:pStyle w:val="Heading3"/>
      </w:pPr>
      <w:r>
        <w:t xml:space="preserve">After the chat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network_ask_reminder log-add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s4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notes </w:t>
      </w:r>
      <w:r>
        <w:rPr>
          <w:rStyle w:val="StringTok"/>
        </w:rPr>
        <w:t xml:space="preserve">"one-line problem"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role </w:t>
      </w:r>
      <w:r>
        <w:rPr>
          <w:rStyle w:val="StringTok"/>
        </w:rPr>
        <w:t xml:space="preserve">"kiosk owner"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fter-ask-checklist"/>
    <w:p>
      <w:pPr>
        <w:pStyle w:val="Heading2"/>
      </w:pPr>
      <w:r>
        <w:t xml:space="preserve">5. After-ask checklist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 immediately</w:t>
      </w:r>
      <w:r>
        <w:t xml:space="preserve"> </w:t>
      </w:r>
      <w:r>
        <w:t xml:space="preserve">(while fresh):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\dev\Inc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network_ask_reminder log-add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s3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notes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role </w:t>
      </w:r>
      <w:r>
        <w:rPr>
          <w:rStyle w:val="StringTok"/>
        </w:rPr>
        <w:t xml:space="preserve">"..."</w:t>
      </w:r>
      <w:r>
        <w:br/>
      </w:r>
      <w:r>
        <w:rPr>
          <w:rStyle w:val="CommentTok"/>
        </w:rPr>
        <w:t xml:space="preserve"># or --mode s4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network_ask_reminder status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PII in git:</w:t>
      </w:r>
      <w:r>
        <w:t xml:space="preserve"> </w:t>
      </w:r>
      <w:r>
        <w:t xml:space="preserve">no phone numbers, full legal names if sensitive, home addresses, or chat exports. Role + problem only. Local</w:t>
      </w:r>
      <w:r>
        <w:t xml:space="preserve"> </w:t>
      </w:r>
      <w:r>
        <w:rPr>
          <w:rStyle w:val="VerbatimChar"/>
        </w:rPr>
        <w:t xml:space="preserve">data/ask_log.jsonl</w:t>
      </w:r>
      <w:r>
        <w:t xml:space="preserve"> </w:t>
      </w:r>
      <w:r>
        <w:t xml:space="preserve">is gitignored.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When to open Problem ID:</w:t>
      </w:r>
      <w:r>
        <w:t xml:space="preserve"> </w:t>
      </w:r>
      <w:r>
        <w:t xml:space="preserve">if the person wants a structured survey, or you want a durable anonymous response — Hub → Problem identification. Do not change survey schema for this habit.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When to open Strategy folders:</w:t>
      </w:r>
      <w:r>
        <w:t xml:space="preserve"> </w:t>
      </w:r>
      <w:r>
        <w:t xml:space="preserve">when you have 3+ related problems and want the collector / ChatGPT table flow — not required every cadence day.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Opener file:</w:t>
      </w:r>
      <w:r>
        <w:t xml:space="preserve"> </w:t>
      </w:r>
      <w:r>
        <w:t xml:space="preserve">Hub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also writes</w:t>
      </w:r>
      <w:r>
        <w:t xml:space="preserve"> </w:t>
      </w:r>
      <w:r>
        <w:rPr>
          <w:rStyle w:val="VerbatimChar"/>
        </w:rPr>
        <w:t xml:space="preserve">network_ask_reminder/data/last_openers.txt</w:t>
      </w:r>
      <w:r>
        <w:t xml:space="preserve"> </w:t>
      </w:r>
      <w:r>
        <w:t xml:space="preserve">and copies to clipboard.</w:t>
      </w:r>
    </w:p>
    <w:p>
      <w:r>
        <w:pict>
          <v:rect style="width:0;height:1.5pt" o:hralign="center" o:hrstd="t" o:hr="t"/>
        </w:pict>
      </w:r>
    </w:p>
    <w:bookmarkEnd w:id="21"/>
    <w:bookmarkStart w:id="22" w:name="risks-and-stop-rules"/>
    <w:p>
      <w:pPr>
        <w:pStyle w:val="Heading2"/>
      </w:pPr>
      <w:r>
        <w:t xml:space="preserve">6. Risks and stop-rules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Feels spammy</w:t>
            </w:r>
          </w:p>
        </w:tc>
        <w:tc>
          <w:tcPr/>
          <w:p>
            <w:pPr>
              <w:pStyle w:val="Compact"/>
            </w:pPr>
            <w:r>
              <w:t xml:space="preserve">Cap at 1–3 asks per cadence day; prefer people you already greet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Awkward / “are you selling?”</w:t>
            </w:r>
          </w:p>
        </w:tc>
        <w:tc>
          <w:tcPr/>
          <w:p>
            <w:pPr>
              <w:pStyle w:val="Compact"/>
            </w:pPr>
            <w:r>
              <w:t xml:space="preserve">Lead with “not pitching”; stop if they pull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leak into git/chat</w:t>
            </w:r>
          </w:p>
        </w:tc>
        <w:tc>
          <w:tcPr/>
          <w:p>
            <w:pPr>
              <w:pStyle w:val="Compact"/>
            </w:pPr>
            <w:r>
              <w:t xml:space="preserve">Role + problem only; never paste phones into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Over-collecting, under-acting</w:t>
            </w:r>
          </w:p>
        </w:tc>
        <w:tc>
          <w:tcPr/>
          <w:p>
            <w:pPr>
              <w:pStyle w:val="Compact"/>
            </w:pPr>
            <w:r>
              <w:t xml:space="preserve">Prefer logging + later formulation over endless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with Macrodroid / Drive macros</w:t>
            </w:r>
          </w:p>
        </w:tc>
        <w:tc>
          <w:tcPr/>
          <w:p>
            <w:pPr>
              <w:pStyle w:val="Compact"/>
            </w:pPr>
            <w:r>
              <w:t xml:space="preserve">Legacy Google/Macrodroid setup may still exist for S3/S4 Drive docs — this Inc/PR habit is the</w:t>
            </w:r>
            <w:r>
              <w:t xml:space="preserve"> </w:t>
            </w: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nudge now; Drive macros are optional parallel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Stop if:</w:t>
      </w:r>
      <w:r>
        <w:t xml:space="preserve"> </w:t>
      </w:r>
      <w:r>
        <w:t xml:space="preserve">someone asks you to stop contacting them; or you are using the habit to avoid shipping other money tracks.</w:t>
      </w:r>
    </w:p>
    <w:p>
      <w:r>
        <w:pict>
          <v:rect style="width:0;height:1.5pt" o:hralign="center" o:hrstd="t" o:hr="t"/>
        </w:pict>
      </w:r>
    </w:p>
    <w:bookmarkEnd w:id="22"/>
    <w:bookmarkStart w:id="23" w:name="related-paths"/>
    <w:p>
      <w:pPr>
        <w:pStyle w:val="Heading2"/>
      </w:pPr>
      <w:r>
        <w:t xml:space="preserve">7. Related 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network_ask_reminder/</w:t>
            </w:r>
          </w:p>
        </w:tc>
        <w:tc>
          <w:tcPr/>
          <w:p>
            <w:pPr>
              <w:pStyle w:val="Compact"/>
            </w:pPr>
            <w:r>
              <w:t xml:space="preserve">This habit (config, CLI, Hub, 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3 folder</w:t>
            </w:r>
          </w:p>
        </w:tc>
        <w:tc>
          <w:tcPr/>
          <w:p>
            <w:pPr>
              <w:pStyle w:val="Compact"/>
            </w:pPr>
            <w:r>
              <w:t xml:space="preserve">Network collection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4 folder</w:t>
            </w:r>
          </w:p>
        </w:tc>
        <w:tc>
          <w:tcPr/>
          <w:p>
            <w:pPr>
              <w:pStyle w:val="Compact"/>
            </w:pPr>
            <w:r>
              <w:t xml:space="preserve">Owner questionnaire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problem_identification_tool/</w:t>
            </w:r>
          </w:p>
        </w:tc>
        <w:tc>
          <w:tcPr/>
          <w:p>
            <w:pPr>
              <w:pStyle w:val="Compact"/>
            </w:pPr>
            <w:r>
              <w:t xml:space="preserve">Optional survey sink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.cursor/rules/task_net_ask_remind.md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</w:tbl>
    <w:p>
      <w:pPr>
        <w:pStyle w:val="BodyText"/>
      </w:pPr>
      <w:r>
        <w:t xml:space="preserve">Regenerate this Word file after edits: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network_ask_reminder build-docx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2026-08-08T14:17:19Z</dcterms:created>
  <dcterms:modified xsi:type="dcterms:W3CDTF">2026-08-08T14:17:19Z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