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 w:firstLine="0" w:left="0"/>
        <w:jc w:val="center"/>
        <w:rPr>
          <w:b/>
          <w:bCs/>
        </w:rPr>
      </w:pPr>
      <w:r>
        <w:rPr>
          <w:rFonts w:ascii="Comic Sans MS" w:hAnsi="Comic Sans MS" w:eastAsia="Comic Sans MS" w:cs="Comic Sans MS"/>
          <w:b/>
          <w:bCs/>
          <w:sz w:val="58"/>
          <w:szCs w:val="58"/>
          <w:rtl w:val="0"/>
        </w:rPr>
        <w:t xml:space="preserve">EXP 1: TESTING</w:t>
      </w:r>
      <w:r>
        <w:rPr>
          <w:b/>
          <w:bCs/>
        </w:rPr>
      </w:r>
      <w:r>
        <w:rPr>
          <w:b/>
          <w:bCs/>
        </w:rPr>
      </w:r>
    </w:p>
    <w:p w14:paraId="00000002">
      <w:pPr>
        <w:numPr>
          <w:ilvl w:val="0"/>
          <w:numId w:val="2"/>
        </w:numPr>
        <w:pBdr/>
        <w:spacing/>
        <w:ind w:hanging="360" w:left="708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Cấu hình tham số huấn luyện chung: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03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Tỷ lệ chia =  70/15/15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4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Epochs =  100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5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Batch size = 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16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6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Image size = 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640 × 640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7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Optimizer = 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AdamW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8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lr₀ = 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0.001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9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lrf = 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0.01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A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Momentum = 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0.937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B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Weight decay = 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0.0005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C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Warmup epochs = 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2.0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D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Warmup momentum = 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0.8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E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Warmup bias LR =  0.1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F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cos_lr = 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false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0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Seed =  42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1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IoU threshold =  0.7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2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Max detections =  300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3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4">
      <w:pPr>
        <w:keepNext w:val="false"/>
        <w:keepLines w:val="false"/>
        <w:pageBreakBefore w:val="false"/>
        <w:widowControl w:val="tru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708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Augmentation: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Mosaic, Flip LR, HSV Hue Jitter, HSV Saturation Jitter, HSV Value Jitter, Scale, Translate, Random Erasing, RandAugment.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5">
      <w:pPr>
        <w:pBdr/>
        <w:spacing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-----------------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6">
      <w:pPr>
        <w:keepNext w:val="false"/>
        <w:keepLines w:val="false"/>
        <w:pageBreakBefore w:val="false"/>
        <w:widowControl w:val="tru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708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</w:rPr>
        <w:t xml:space="preserve">Kết quả: Baseline vs CBAM@BackBone vs CBAM@Neck vs CBAM@Head vs CBAM@Neck + Head vs CBAM@BackBone + Head (Best Epoch 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tbl>
      <w:tblPr>
        <w:tblStyle w:val="902"/>
        <w:tblInd w:w="210" w:type="dxa"/>
        <w:tblW w:w="1162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83"/>
        <w:gridCol w:w="1312"/>
        <w:gridCol w:w="1020"/>
        <w:gridCol w:w="1260"/>
        <w:gridCol w:w="1425"/>
        <w:gridCol w:w="2070"/>
        <w:gridCol w:w="1275"/>
        <w:gridCol w:w="780"/>
        <w:tblGridChange w:id="0">
          <w:tblGrid>
            <w:gridCol w:w="2475"/>
            <w:gridCol w:w="1320"/>
            <w:gridCol w:w="1020"/>
            <w:gridCol w:w="1260"/>
            <w:gridCol w:w="1425"/>
            <w:gridCol w:w="2070"/>
            <w:gridCol w:w="1215"/>
            <w:gridCol w:w="840"/>
          </w:tblGrid>
        </w:tblGridChange>
      </w:tblGrid>
      <w:tr>
        <w:trPr>
          <w:cantSplit w:val="false"/>
        </w:trPr>
        <w:tc>
          <w:tcPr>
            <w:tcBorders/>
          </w:tcPr>
          <w:p w14:paraId="00000017">
            <w:pPr>
              <w:pBdr/>
              <w:spacing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Models</w:t>
            </w:r>
            <w:r>
              <w:rPr>
                <w:rtl w:val="0"/>
              </w:rPr>
            </w:r>
            <w:r/>
          </w:p>
        </w:tc>
        <w:tc>
          <w:tcPr>
            <w:tcBorders>
              <w:bottom w:val="single" w:color="000000" w:sz="8" w:space="0"/>
            </w:tcBorders>
          </w:tcPr>
          <w:p w14:paraId="00000018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Precision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000000" w:sz="8" w:space="0"/>
            </w:tcBorders>
          </w:tcPr>
          <w:p w14:paraId="00000019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Recall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000000" w:sz="8" w:space="0"/>
            </w:tcBorders>
          </w:tcPr>
          <w:p w14:paraId="0000001A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F1-score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000000" w:sz="8" w:space="0"/>
            </w:tcBorders>
          </w:tcPr>
          <w:p w14:paraId="0000001B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mAP@0.5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000000" w:sz="8" w:space="0"/>
            </w:tcBorders>
          </w:tcPr>
          <w:p w14:paraId="0000001C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mAP@0.5:0.95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000000" w:sz="8" w:space="0"/>
            </w:tcBorders>
          </w:tcPr>
          <w:p w14:paraId="0000001D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GFLOPs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000000" w:sz="8" w:space="0"/>
            </w:tcBorders>
          </w:tcPr>
          <w:p w14:paraId="0000001E">
            <w:pPr>
              <w:pBdr/>
              <w:spacing w:line="240" w:lineRule="auto"/>
              <w:ind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FPS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>
              <w:right w:val="single" w:color="000000" w:sz="8" w:space="0"/>
            </w:tcBorders>
          </w:tcPr>
          <w:p w14:paraId="0000001F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YOLOV11n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20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0.6965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21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0.5880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22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0.6377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23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0.6349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24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0.3886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25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6.5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26">
            <w:pPr>
              <w:pBdr/>
              <w:spacing/>
              <w:ind/>
              <w:jc w:val="center"/>
              <w:rPr>
                <w:b/>
                <w:bCs w:val="0"/>
                <w:i w:val="0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8"/>
                <w:szCs w:val="28"/>
                <w:u w:val="single"/>
                <w:rtl w:val="0"/>
              </w:rPr>
              <w:t xml:space="preserve">68.5</w:t>
            </w:r>
            <w:r>
              <w:rPr>
                <w:b/>
                <w:bCs/>
                <w:i w:val="0"/>
                <w:iCs w:val="0"/>
                <w:u w:val="single"/>
                <w:rtl w:val="0"/>
              </w:rPr>
            </w:r>
            <w:r>
              <w:rPr>
                <w:b/>
                <w:bCs/>
                <w:i w:val="0"/>
                <w:iCs w:val="0"/>
                <w:u w:val="single"/>
              </w:rPr>
            </w:r>
          </w:p>
        </w:tc>
      </w:tr>
      <w:tr>
        <w:trPr>
          <w:cantSplit w:val="false"/>
        </w:trPr>
        <w:tc>
          <w:tcPr>
            <w:tcBorders>
              <w:right w:val="single" w:color="000000" w:sz="8" w:space="0"/>
            </w:tcBorders>
          </w:tcPr>
          <w:p w14:paraId="0000002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YOLOV11n + CBAM@BackBone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28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0.5198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29">
            <w:pPr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/>
                <w:sz w:val="28"/>
                <w:szCs w:val="28"/>
                <w:highlight w:val="none"/>
                <w:rtl w:val="0"/>
              </w:rPr>
              <w:t xml:space="preserve">0.6136</w:t>
            </w:r>
            <w:r>
              <w:rPr>
                <w:rFonts w:ascii="Times New Roman" w:hAnsi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2A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0.5628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2B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0.5971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2C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0.3392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2D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6.6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2E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64.2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right w:val="single" w:color="000000" w:sz="8" w:space="0"/>
            </w:tcBorders>
          </w:tcPr>
          <w:p w14:paraId="0000002F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YOLOV11n + CBAM@Neck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30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0.7108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31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0.5765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32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0.6366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33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0.6324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34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0.3821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35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6.6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36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65.0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right w:val="single" w:color="000000" w:sz="8" w:space="0"/>
            </w:tcBorders>
          </w:tcPr>
          <w:p w14:paraId="00000037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YOLOV11n + CBAM@Head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38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0.6801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39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0.5805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3A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0.6264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3B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0.6264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3C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0.3692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3D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6.6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3E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64.8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200"/>
        </w:trPr>
        <w:tc>
          <w:tcPr>
            <w:tcBorders>
              <w:right w:val="single" w:color="000000" w:sz="8" w:space="0"/>
            </w:tcBorders>
          </w:tcPr>
          <w:p w14:paraId="0000003F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YOLOV11n + CBAM@Neck + Head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40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0.6412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41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0.6455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42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0.6433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43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0.6706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44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0.3952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45">
            <w:pPr>
              <w:pBdr/>
              <w:spacing/>
              <w:ind/>
              <w:jc w:val="center"/>
              <w:rPr>
                <w:b/>
                <w:bCs w:val="0"/>
                <w:i w:val="0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8"/>
                <w:szCs w:val="28"/>
                <w:u w:val="single"/>
                <w:rtl w:val="0"/>
              </w:rPr>
              <w:t xml:space="preserve">6.7</w:t>
            </w:r>
            <w:r>
              <w:rPr>
                <w:b/>
                <w:bCs/>
                <w:i w:val="0"/>
                <w:iCs w:val="0"/>
                <w:u w:val="single"/>
                <w:rtl w:val="0"/>
              </w:rPr>
            </w:r>
            <w:r>
              <w:rPr>
                <w:b/>
                <w:bCs/>
                <w:i w:val="0"/>
                <w:iCs w:val="0"/>
                <w:u w:val="singl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000046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62.1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1200"/>
        </w:trPr>
        <w:tc>
          <w:tcPr>
            <w:tcBorders>
              <w:right w:val="single" w:color="000000" w:sz="8" w:space="0"/>
            </w:tcBorders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/>
                <w:sz w:val="28"/>
              </w:rPr>
              <w:t xml:space="preserve">YOLOV11n + CBAM@BackBone + Head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/>
                <w:sz w:val="28"/>
              </w:rPr>
              <w:t xml:space="preserve">0.5719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Bdr/>
              <w:spacing/>
              <w:ind/>
              <w:jc w:val="center"/>
              <w:rPr>
                <w:highlight w:val="yellow"/>
              </w:rPr>
            </w:pPr>
            <w:r>
              <w:rPr>
                <w:rFonts w:ascii="Times New Roman" w:hAnsi="Times New Roman"/>
                <w:sz w:val="28"/>
                <w:highlight w:val="yellow"/>
              </w:rPr>
              <w:t xml:space="preserve">0.6284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/>
                <w:sz w:val="28"/>
              </w:rPr>
              <w:t xml:space="preserve">0.5988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/>
                <w:sz w:val="28"/>
              </w:rPr>
              <w:t xml:space="preserve">0.6258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  <w:highlight w:val="yellow"/>
                <w14:ligatures w14:val="none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 xml:space="preserve">0.3915</w:t>
            </w:r>
            <w:r>
              <w:rPr>
                <w:rFonts w:ascii="Times New Roman" w:hAnsi="Times New Roman"/>
                <w:sz w:val="28"/>
                <w:szCs w:val="28"/>
                <w:highlight w:val="yellow"/>
              </w:rPr>
            </w:r>
            <w:r>
              <w:rPr>
                <w:rFonts w:ascii="Times New Roman" w:hAnsi="Times New Roman"/>
                <w:sz w:val="28"/>
                <w:szCs w:val="28"/>
                <w:highlight w:val="yellow"/>
                <w14:ligatures w14:val="none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/>
                <w:sz w:val="28"/>
              </w:rPr>
              <w:t xml:space="preserve">6.6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/>
                <w:sz w:val="28"/>
              </w:rPr>
              <w:t xml:space="preserve">63.8</w:t>
            </w:r>
            <w:r/>
          </w:p>
        </w:tc>
      </w:tr>
    </w:tbl>
    <w:p w14:paraId="0000004F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50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51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52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53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54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55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56">
      <w:pPr>
        <w:numPr>
          <w:ilvl w:val="0"/>
          <w:numId w:val="2"/>
        </w:numPr>
        <w:pBdr/>
        <w:spacing/>
        <w:ind w:hanging="360" w:left="708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Kết quả: Theo từng loại class (Best Epoch)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57">
      <w:pPr>
        <w:pBdr/>
        <w:spacing/>
        <w:ind/>
        <w:rPr/>
      </w:pPr>
      <w:r>
        <w:rPr>
          <w:rtl w:val="0"/>
        </w:rPr>
      </w:r>
      <w:r/>
    </w:p>
    <w:tbl>
      <w:tblPr>
        <w:tblStyle w:val="903"/>
        <w:jc w:val="center"/>
        <w:tblW w:w="1051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125"/>
        <w:gridCol w:w="1305"/>
        <w:gridCol w:w="1050"/>
        <w:gridCol w:w="1245"/>
        <w:gridCol w:w="1170"/>
        <w:gridCol w:w="2910"/>
        <w:tblGridChange w:id="1">
          <w:tblGrid>
            <w:gridCol w:w="1710"/>
            <w:gridCol w:w="1125"/>
            <w:gridCol w:w="1305"/>
            <w:gridCol w:w="1050"/>
            <w:gridCol w:w="1245"/>
            <w:gridCol w:w="1170"/>
            <w:gridCol w:w="2910"/>
          </w:tblGrid>
        </w:tblGridChange>
      </w:tblGrid>
      <w:tr>
        <w:trPr>
          <w:cantSplit w:val="false"/>
          <w:tblHeader/>
        </w:trPr>
        <w:tc>
          <w:tcPr>
            <w:tcBorders/>
          </w:tcPr>
          <w:p w14:paraId="0000005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Class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5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Support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5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Baseline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5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+CBAM@Backbone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5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+CBAM@Neck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5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+CBAM@Head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5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+CBAM@Neck+Head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5F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bent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60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61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0.5292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62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0.6509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63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0.5359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6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0.6464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6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0.6709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6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bent_lead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6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6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0.6941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6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0.7100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6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0.4743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6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0.4670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6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6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bent_wire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6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6F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0.3308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70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0.3079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71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0.5950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72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0.8283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73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7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broken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7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7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0.4536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7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0.4284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7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0.6475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7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0.5457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7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0.2486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7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broken_large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7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7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0.8283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7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0.6633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7F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0.6633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80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0.6633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81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0.8283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82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broken_small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83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8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0.8283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8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0.5902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8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0.7706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8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0.7744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8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0.7658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8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broken_teeth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8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8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0.5435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8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0.4761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8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0.5496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8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0.5275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8F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0.5950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90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cable_swap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91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92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0.1238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93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0.0619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9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0.2475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9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0.2475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9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0.4950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9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color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9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9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0.5163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9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0.4785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9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0.5573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9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0.5090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9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0.5819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9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combined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9F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A0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0.2004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A1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0.2435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A2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0.1713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A3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0.2515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A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0.1458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A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contamination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A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A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0.3412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A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0.4950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A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0.3818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A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0.4014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A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0.4082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A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crack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A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A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0.2472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AF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0.3148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B0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0.2456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B1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0.2683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B2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0.3079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B3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cut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B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B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0.6238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B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0.5842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B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0.7440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B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0.7336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B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0.5741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B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cut_inner_insulation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B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B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0.6825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B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0.4550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B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0.6021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BF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0.6200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C0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0.4470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C1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cut_lead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C2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C3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C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C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C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C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C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cut_outer_insulation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C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C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0.0000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C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0.0000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C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0.0000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C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0.0000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C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0.4950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CF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damaged_case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D0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D1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D2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0.6617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D3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D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D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D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defective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D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D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0.5016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D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0.1444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D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0.5394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D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0.4933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D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0.4313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D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fabric_border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D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DF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E0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0.9125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E1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0.8300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E2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0.7530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E3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0.9125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E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fabric_interior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E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E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0.5262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E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E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0.6633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E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0.5062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E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E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faulty_imprint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E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E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0.8050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E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0.3883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EF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0.5519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F0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0.6069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F1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0.7334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F2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flip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F3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F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F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F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F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0F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F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fold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F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F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0.4950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F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0.5950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F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0.2719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F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0.6617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0FF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0.7450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00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glue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01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02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0.8206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03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0.7649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0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0.8114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0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0.7725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0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0.8142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0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glue_strip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0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0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0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0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0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0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0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gray_stroke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0F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10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11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12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13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1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1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hole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1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1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0.8083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1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0.8084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1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0.7813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1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0.8191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1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0.6724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1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liquid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1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1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0.7450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1F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0.7450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20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0.8219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21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0.7450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22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0.7450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23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manipulated_front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2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2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0.0464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2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0.0929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2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0.0682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2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0.0294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2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0.0245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2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metal_contamination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2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2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0.6338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2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0.5941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2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0.6642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2F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0.7047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30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0.7109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31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misplaced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32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33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3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3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3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3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3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missing_cable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3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3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3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3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3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3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3F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missing_wire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40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41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0.8283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42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0.6633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43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4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0.7450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4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0.7450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4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oil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4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4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4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4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4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4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4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pill_type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4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4F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50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51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52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53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5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poke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5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5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0.3045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5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0.2951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5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0.4512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5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0.2249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5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0.4286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5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poke_insulation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5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5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0.4150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5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0.7640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5F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0.3317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60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0.7888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61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0.5450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62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print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63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6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6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6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6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0.8283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6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6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rough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6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6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6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6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6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6F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70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scratch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71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72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0.4663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73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0.5551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7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0.5112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7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0.6107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7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0.5414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7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scratch_head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7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7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0.5869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7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0.2800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7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0.8630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7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0.9950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7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0.5990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7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scratch_neck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7F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80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0.3434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81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0.4574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82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0.4687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</w:rPr>
            </w:r>
          </w:p>
        </w:tc>
        <w:tc>
          <w:tcPr>
            <w:tcBorders/>
          </w:tcPr>
          <w:p w14:paraId="00000183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0.3580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8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0.3423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8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split_teeth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8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8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0.6413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8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0.4975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8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0.4975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8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0.7463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8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0.7530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8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squeeze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8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8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0.3350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8F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0.1675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90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0.0690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91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0.0010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92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0.3350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93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squeezed_teeth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9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9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0.6379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9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0.7450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9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0.5950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9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0.3244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9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0.6379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9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thread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9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9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0.3067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9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0.2093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9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0.2783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9F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0.2194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A0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0.3051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A1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thread_side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A2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A3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0.2845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A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0.0030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A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0.0522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A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0.0692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A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0.3164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1A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thread_top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A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AA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0.3350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AB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rtl w:val="0"/>
              </w:rPr>
              <w:t xml:space="preserve">0.4083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</w:tcPr>
          <w:p w14:paraId="000001AC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0.3385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AD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0.3482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</w:tcPr>
          <w:p w14:paraId="000001AE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0.3350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000001AF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B0">
      <w:pPr>
        <w:pBdr/>
        <w:spacing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B1">
      <w:pPr>
        <w:keepNext w:val="false"/>
        <w:keepLines w:val="false"/>
        <w:pageBreakBefore w:val="false"/>
        <w:widowControl w:val="tru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708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Learning Curve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B2">
      <w:pPr>
        <w:numPr>
          <w:ilvl w:val="0"/>
          <w:numId w:val="1"/>
        </w:numPr>
        <w:pBdr/>
        <w:spacing/>
        <w:ind w:hanging="360" w:left="141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Baseline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B3">
      <w:pPr>
        <w:pBdr/>
        <w:spacing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49950" cy="3620273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7249950" cy="362027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70.86pt;height:285.06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B4">
      <w:pPr>
        <w:pBdr/>
        <w:spacing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B5">
      <w:pPr>
        <w:pBdr/>
        <w:spacing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B6">
      <w:pPr>
        <w:pBdr/>
        <w:spacing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B7">
      <w:pPr>
        <w:pBdr/>
        <w:spacing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B8">
      <w:pPr>
        <w:pBdr/>
        <w:spacing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B9">
      <w:pPr>
        <w:pBdr/>
        <w:spacing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BA">
      <w:pPr>
        <w:pBdr/>
        <w:spacing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BB">
      <w:pPr>
        <w:pBdr/>
        <w:spacing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BC">
      <w:pPr>
        <w:pBdr/>
        <w:spacing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BD">
      <w:pPr>
        <w:pBdr/>
        <w:spacing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BE">
      <w:pPr>
        <w:pBdr/>
        <w:spacing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BF">
      <w:pPr>
        <w:pBdr/>
        <w:spacing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C0">
      <w:pPr>
        <w:numPr>
          <w:ilvl w:val="0"/>
          <w:numId w:val="1"/>
        </w:numPr>
        <w:pBdr/>
        <w:spacing/>
        <w:ind w:hanging="360" w:left="141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CBAM@BackBone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C1">
      <w:pPr>
        <w:pBdr/>
        <w:spacing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439025" cy="3719513"/>
                <wp:effectExtent l="0" t="0" r="0" b="0"/>
                <wp:docPr id="2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7439024" cy="371951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85.75pt;height:292.88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C2">
      <w:pPr>
        <w:numPr>
          <w:ilvl w:val="0"/>
          <w:numId w:val="1"/>
        </w:numPr>
        <w:pBdr/>
        <w:spacing/>
        <w:ind w:hanging="360" w:left="141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CBAM@Neck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C3">
      <w:pPr>
        <w:pBdr/>
        <w:spacing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496375" cy="3743326"/>
                <wp:effectExtent l="0" t="0" r="0" b="0"/>
                <wp:docPr id="3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7496375" cy="374332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90.27pt;height:294.75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C4">
      <w:pPr>
        <w:pBdr/>
        <w:spacing/>
        <w:ind w:firstLine="0" w:left="28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C5">
      <w:pPr>
        <w:pBdr/>
        <w:spacing/>
        <w:ind w:firstLine="0" w:left="28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C6">
      <w:pPr>
        <w:pBdr/>
        <w:spacing/>
        <w:ind w:firstLine="0" w:left="28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C7">
      <w:pPr>
        <w:pBdr/>
        <w:spacing/>
        <w:ind w:firstLine="0" w:left="28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C8">
      <w:pPr>
        <w:pBdr/>
        <w:spacing/>
        <w:ind w:firstLine="0" w:left="28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C9">
      <w:pPr>
        <w:pBdr/>
        <w:spacing/>
        <w:ind w:firstLine="0" w:left="28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CA">
      <w:pPr>
        <w:pBdr/>
        <w:spacing/>
        <w:ind w:firstLine="0" w:left="28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CB">
      <w:pPr>
        <w:pBdr/>
        <w:spacing/>
        <w:ind w:firstLine="0" w:left="28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CC">
      <w:pPr>
        <w:pBdr/>
        <w:spacing/>
        <w:ind w:firstLine="0" w:left="28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CD">
      <w:pPr>
        <w:pBdr/>
        <w:spacing/>
        <w:ind w:firstLine="0" w:left="28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CE">
      <w:pPr>
        <w:pBdr/>
        <w:spacing/>
        <w:ind w:firstLine="0" w:left="28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CF">
      <w:pPr>
        <w:pBdr/>
        <w:spacing/>
        <w:ind w:firstLine="0" w:left="28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D0">
      <w:pPr>
        <w:numPr>
          <w:ilvl w:val="0"/>
          <w:numId w:val="1"/>
        </w:numPr>
        <w:pBdr/>
        <w:spacing/>
        <w:ind w:hanging="360" w:left="141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CBAM@Head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D1">
      <w:pPr>
        <w:pBdr/>
        <w:spacing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560000" cy="3784600"/>
                <wp:effectExtent l="0" t="0" r="0" b="0"/>
                <wp:docPr id="4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7560000" cy="3784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95.28pt;height:298.00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D2">
      <w:pPr>
        <w:numPr>
          <w:ilvl w:val="0"/>
          <w:numId w:val="1"/>
        </w:numPr>
        <w:pBdr/>
        <w:spacing/>
        <w:ind w:hanging="360" w:left="141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CBAM@Neck + Head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D3">
      <w:pPr>
        <w:pBdr/>
        <w:spacing/>
        <w:ind w:firstLine="0" w:left="28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D4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560000" cy="3784600"/>
                <wp:effectExtent l="0" t="0" r="0" b="0"/>
                <wp:docPr id="5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7560000" cy="3784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95.28pt;height:298.00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D5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D6">
      <w:pPr>
        <w:pBdr/>
        <w:spacing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CBAM@BackBone + Head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D7">
      <w:pPr>
        <w:pBdr/>
        <w:spacing/>
        <w:ind w:firstLine="0" w:left="1440"/>
        <w:rPr>
          <w:rFonts w:ascii="Times New Roman" w:hAnsi="Times New Roman" w:eastAsia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62710" cy="3335409"/>
                <wp:effectExtent l="0" t="0" r="0" b="0"/>
                <wp:docPr id="6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4034107" name="result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662709" cy="3335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24.62pt;height:262.6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D8">
      <w:pPr>
        <w:pBdr/>
        <w:spacing/>
        <w:ind w:firstLine="0" w:left="127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1D9">
      <w:pPr>
        <w:numPr>
          <w:ilvl w:val="0"/>
          <w:numId w:val="2"/>
        </w:numPr>
        <w:pBdr/>
        <w:spacing/>
        <w:ind w:hanging="360" w:left="708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Learning Curves Comparison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DA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560000" cy="5067300"/>
                <wp:effectExtent l="0" t="0" r="0" b="0"/>
                <wp:docPr id="7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7560000" cy="5067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95.28pt;height:399.0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DB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DC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DD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DE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DF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E0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E1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E2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E3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E4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E5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E6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E7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E8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E9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EA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EB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EC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ED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EE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EF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F0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F1">
      <w:pPr>
        <w:numPr>
          <w:ilvl w:val="0"/>
          <w:numId w:val="2"/>
        </w:numPr>
        <w:pBdr/>
        <w:spacing/>
        <w:ind w:hanging="360" w:left="708"/>
        <w:rPr>
          <w:rFonts w:ascii="Times New Roman" w:hAnsi="Times New Roman" w:eastAsia="Times New Roman" w:cs="Times New Roman"/>
          <w:b/>
          <w:bCs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Normalized Confusion Matrix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none"/>
        </w:rPr>
      </w:r>
    </w:p>
    <w:p w14:paraId="000001F2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560000" cy="9207500"/>
                <wp:effectExtent l="0" t="0" r="0" b="0"/>
                <wp:docPr id="8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 rotWithShape="1">
                        <a:blip r:embed="rId1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7560000" cy="9207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95.28pt;height:725.00pt;mso-wrap-distance-left:0.00pt;mso-wrap-distance-top:0.00pt;mso-wrap-distance-right:0.00pt;mso-wrap-distance-bottom:0.00pt;z-index:1;">
                <v:imagedata r:id="rId1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F3">
      <w:pPr>
        <w:pBdr/>
        <w:spacing/>
        <w:ind w:firstLine="0" w:left="14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F4">
      <w:pPr>
        <w:pBdr/>
        <w:spacing/>
        <w:ind w:firstLine="0" w:left="14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F5">
      <w:pPr>
        <w:pBdr/>
        <w:spacing/>
        <w:ind w:firstLine="0" w:left="14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F6">
      <w:pPr>
        <w:pBdr/>
        <w:spacing/>
        <w:ind w:firstLine="0" w:left="14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F7">
      <w:pPr>
        <w:pBdr/>
        <w:spacing/>
        <w:ind w:firstLine="0" w:left="14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F8">
      <w:pPr>
        <w:numPr>
          <w:ilvl w:val="0"/>
          <w:numId w:val="2"/>
        </w:numPr>
        <w:pBdr/>
        <w:spacing/>
        <w:ind w:hanging="360" w:left="708"/>
        <w:rPr>
          <w:rFonts w:ascii="Times New Roman" w:hAnsi="Times New Roman" w:eastAsia="Times New Roman" w:cs="Times New Roman"/>
          <w:b/>
          <w:bCs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Confusion Matrix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none"/>
        </w:rPr>
      </w:r>
    </w:p>
    <w:p w14:paraId="000001F9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560000" cy="9207500"/>
                <wp:effectExtent l="0" t="0" r="0" b="0"/>
                <wp:docPr id="9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7560000" cy="9207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95.28pt;height:725.00pt;mso-wrap-distance-left:0.00pt;mso-wrap-distance-top:0.00pt;mso-wrap-distance-right:0.00pt;mso-wrap-distance-bottom:0.00pt;z-index:1;">
                <v:imagedata r:id="rId1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FA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FB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FC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FD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1FE">
      <w:pPr>
        <w:numPr>
          <w:ilvl w:val="0"/>
          <w:numId w:val="2"/>
        </w:numPr>
        <w:pBdr/>
        <w:spacing/>
        <w:ind w:hanging="360" w:left="708"/>
        <w:rPr>
          <w:rFonts w:ascii="Times New Roman" w:hAnsi="Times New Roman" w:eastAsia="Times New Roman" w:cs="Times New Roman"/>
          <w:b/>
          <w:bCs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PR Curve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none"/>
        </w:rPr>
      </w:r>
    </w:p>
    <w:p w14:paraId="000001FF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560000" cy="8445500"/>
                <wp:effectExtent l="0" t="0" r="0" b="0"/>
                <wp:docPr id="10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 rotWithShape="1">
                        <a:blip r:embed="rId1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7560000" cy="844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95.28pt;height:665.00pt;mso-wrap-distance-left:0.00pt;mso-wrap-distance-top:0.00pt;mso-wrap-distance-right:0.00pt;mso-wrap-distance-bottom:0.00pt;z-index:1;">
                <v:imagedata r:id="rId1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00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01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02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03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04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05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06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07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08">
      <w:pPr>
        <w:numPr>
          <w:ilvl w:val="0"/>
          <w:numId w:val="2"/>
        </w:numPr>
        <w:pBdr/>
        <w:spacing/>
        <w:ind w:hanging="360" w:left="708"/>
        <w:rPr>
          <w:rFonts w:ascii="Times New Roman" w:hAnsi="Times New Roman" w:eastAsia="Times New Roman" w:cs="Times New Roman"/>
          <w:b/>
          <w:bCs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F1-Confidence Curve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none"/>
        </w:rPr>
      </w:r>
    </w:p>
    <w:p w14:paraId="00000209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560000" cy="8445500"/>
                <wp:effectExtent l="0" t="0" r="0" b="0"/>
                <wp:docPr id="11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 rotWithShape="1">
                        <a:blip r:embed="rId1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7560000" cy="844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95.28pt;height:665.00pt;mso-wrap-distance-left:0.00pt;mso-wrap-distance-top:0.00pt;mso-wrap-distance-right:0.00pt;mso-wrap-distance-bottom:0.00pt;z-index:1;">
                <v:imagedata r:id="rId1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0A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0B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0C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0D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0E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0F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10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11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12">
      <w:pPr>
        <w:numPr>
          <w:ilvl w:val="0"/>
          <w:numId w:val="2"/>
        </w:numPr>
        <w:pBdr/>
        <w:spacing/>
        <w:ind w:hanging="360" w:left="708"/>
        <w:rPr>
          <w:rFonts w:ascii="Times New Roman" w:hAnsi="Times New Roman" w:eastAsia="Times New Roman" w:cs="Times New Roman"/>
          <w:b/>
          <w:bCs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Precision-Confidence Curve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none"/>
        </w:rPr>
      </w:r>
    </w:p>
    <w:p w14:paraId="00000213">
      <w:pPr>
        <w:pBdr/>
        <w:spacing/>
        <w:ind w:firstLine="0" w:left="14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560000" cy="8445500"/>
                <wp:effectExtent l="0" t="0" r="0" b="0"/>
                <wp:docPr id="12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/>
                        <pic:nvPr/>
                      </pic:nvPicPr>
                      <pic:blipFill rotWithShape="1">
                        <a:blip r:embed="rId2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7560000" cy="844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95.28pt;height:665.00pt;mso-wrap-distance-left:0.00pt;mso-wrap-distance-top:0.00pt;mso-wrap-distance-right:0.00pt;mso-wrap-distance-bottom:0.00pt;z-index:1;">
                <v:imagedata r:id="rId2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14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15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16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17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18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19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1A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1B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1C">
      <w:pPr>
        <w:numPr>
          <w:ilvl w:val="0"/>
          <w:numId w:val="2"/>
        </w:numPr>
        <w:pBdr/>
        <w:spacing/>
        <w:ind w:hanging="360" w:left="708"/>
        <w:rPr>
          <w:rFonts w:ascii="Times New Roman" w:hAnsi="Times New Roman" w:eastAsia="Times New Roman" w:cs="Times New Roman"/>
          <w:b/>
          <w:bCs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Recall-Confidence Curve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none"/>
        </w:rPr>
      </w:r>
    </w:p>
    <w:p w14:paraId="0000021D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560000" cy="8445500"/>
                <wp:effectExtent l="0" t="0" r="0" b="0"/>
                <wp:docPr id="13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 rotWithShape="1">
                        <a:blip r:embed="rId2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7560000" cy="844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95.28pt;height:665.00pt;mso-wrap-distance-left:0.00pt;mso-wrap-distance-top:0.00pt;mso-wrap-distance-right:0.00pt;mso-wrap-distance-bottom:0.00pt;z-index:1;">
                <v:imagedata r:id="rId2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1E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1F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20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21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22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23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24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25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226">
      <w:pPr>
        <w:numPr>
          <w:ilvl w:val="0"/>
          <w:numId w:val="2"/>
        </w:numPr>
        <w:pBdr/>
        <w:spacing/>
        <w:ind w:hanging="360" w:left="708"/>
        <w:rPr>
          <w:rFonts w:ascii="Times New Roman" w:hAnsi="Times New Roman" w:eastAsia="Times New Roman" w:cs="Times New Roman"/>
          <w:b/>
          <w:bCs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Biểu đồ so sánh các chỉ số tổng thể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none"/>
        </w:rPr>
      </w:r>
    </w:p>
    <w:p w14:paraId="00000227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560000" cy="5016500"/>
                <wp:effectExtent l="0" t="0" r="0" b="0"/>
                <wp:docPr id="1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22"/>
                        <a:srcRect l="0" t="1058" r="0" b="0"/>
                        <a:stretch/>
                      </pic:blipFill>
                      <pic:spPr bwMode="auto">
                        <a:xfrm>
                          <a:off x="0" y="0"/>
                          <a:ext cx="7560000" cy="5016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95.28pt;height:395.00pt;mso-wrap-distance-left:0.00pt;mso-wrap-distance-top:0.00pt;mso-wrap-distance-right:0.00pt;mso-wrap-distance-bottom:0.00pt;z-index:1;">
                <v:imagedata r:id="rId22" o:title="" croptop="693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6834" w:orient="portrait" w:w="11909"/>
      <w:pgMar w:top="0" w:right="0" w:bottom="0" w:left="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720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792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864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★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720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1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2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8">
    <w:name w:val="Heading 7"/>
    <w:basedOn w:val="893"/>
    <w:next w:val="893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9">
    <w:name w:val="Heading 8"/>
    <w:basedOn w:val="893"/>
    <w:next w:val="893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0">
    <w:name w:val="Heading 9"/>
    <w:basedOn w:val="893"/>
    <w:next w:val="893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1" w:default="1">
    <w:name w:val="Default Paragraph Font"/>
    <w:uiPriority w:val="1"/>
    <w:semiHidden/>
    <w:unhideWhenUsed/>
    <w:pPr>
      <w:pBdr/>
      <w:spacing/>
      <w:ind/>
    </w:pPr>
  </w:style>
  <w:style w:type="numbering" w:styleId="842" w:default="1">
    <w:name w:val="No List"/>
    <w:uiPriority w:val="99"/>
    <w:semiHidden/>
    <w:unhideWhenUsed/>
    <w:pPr>
      <w:pBdr/>
      <w:spacing/>
      <w:ind/>
    </w:pPr>
  </w:style>
  <w:style w:type="character" w:styleId="843">
    <w:name w:val="Heading 1 Char"/>
    <w:basedOn w:val="841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1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1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1"/>
    <w:link w:val="89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1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1"/>
    <w:link w:val="89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1"/>
    <w:link w:val="8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1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1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Title Char"/>
    <w:basedOn w:val="841"/>
    <w:link w:val="9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Subtitle Char"/>
    <w:basedOn w:val="841"/>
    <w:link w:val="9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3"/>
    <w:next w:val="893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1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6">
    <w:name w:val="List Paragraph"/>
    <w:basedOn w:val="893"/>
    <w:uiPriority w:val="34"/>
    <w:qFormat/>
    <w:pPr>
      <w:pBdr/>
      <w:spacing/>
      <w:ind w:left="720"/>
      <w:contextualSpacing w:val="true"/>
    </w:pPr>
  </w:style>
  <w:style w:type="character" w:styleId="857">
    <w:name w:val="Intense Emphasis"/>
    <w:basedOn w:val="8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8">
    <w:name w:val="Intense Quote"/>
    <w:basedOn w:val="893"/>
    <w:next w:val="893"/>
    <w:link w:val="8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9">
    <w:name w:val="Intense Quote Char"/>
    <w:basedOn w:val="841"/>
    <w:link w:val="8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0">
    <w:name w:val="Intense Reference"/>
    <w:basedOn w:val="8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1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8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1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1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3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1"/>
    <w:link w:val="867"/>
    <w:uiPriority w:val="99"/>
    <w:pPr>
      <w:pBdr/>
      <w:spacing/>
      <w:ind/>
    </w:pPr>
  </w:style>
  <w:style w:type="paragraph" w:styleId="869">
    <w:name w:val="Footer"/>
    <w:basedOn w:val="893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1"/>
    <w:link w:val="869"/>
    <w:uiPriority w:val="99"/>
    <w:pPr>
      <w:pBdr/>
      <w:spacing/>
      <w:ind/>
    </w:pPr>
  </w:style>
  <w:style w:type="paragraph" w:styleId="871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3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1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1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3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1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1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1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2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3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4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5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6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7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88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1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table" w:styleId="892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3" w:default="1">
    <w:name w:val="Normal"/>
    <w:pPr>
      <w:pBdr/>
      <w:spacing/>
      <w:ind/>
    </w:pPr>
  </w:style>
  <w:style w:type="paragraph" w:styleId="894">
    <w:name w:val="Heading 1"/>
    <w:basedOn w:val="893"/>
    <w:next w:val="893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895">
    <w:name w:val="Heading 2"/>
    <w:basedOn w:val="893"/>
    <w:next w:val="893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896">
    <w:name w:val="Heading 3"/>
    <w:basedOn w:val="893"/>
    <w:next w:val="893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897">
    <w:name w:val="Heading 4"/>
    <w:basedOn w:val="893"/>
    <w:next w:val="893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898">
    <w:name w:val="Heading 5"/>
    <w:basedOn w:val="893"/>
    <w:next w:val="893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899">
    <w:name w:val="Heading 6"/>
    <w:basedOn w:val="893"/>
    <w:next w:val="893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900">
    <w:name w:val="Title"/>
    <w:basedOn w:val="893"/>
    <w:next w:val="893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901">
    <w:name w:val="Subtitle"/>
    <w:basedOn w:val="893"/>
    <w:next w:val="893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902">
    <w:name w:val="StGen0"/>
    <w:basedOn w:val="89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StGen1"/>
    <w:basedOn w:val="89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2026-10-09T05:35:06Z</dcterms:modified>
</cp:coreProperties>
</file>