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4827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B8DFC7A" w14:textId="3B4F470E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特朗普指责其他西方国家免费搭便车，向同伴发起贸易战。这体现了（</w:t>
      </w:r>
      <w:r w:rsidR="003643C4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d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211BA7B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美国霸权地位衰落</w:t>
      </w:r>
    </w:p>
    <w:p w14:paraId="3CFDF7B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美国试图重塑全球产业结构</w:t>
      </w:r>
    </w:p>
    <w:p w14:paraId="7613FD7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西方国家间分化加剧</w:t>
      </w:r>
    </w:p>
    <w:p w14:paraId="77EFB8F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美国重新退回孤立主义</w:t>
      </w:r>
    </w:p>
    <w:p w14:paraId="4297A39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E6B92D3" w14:textId="6B65B96D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根据内容，《新时代爱国主义教育实施纲要》可以分为几大板块？</w:t>
      </w:r>
      <w:r w:rsidR="003643C4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</w:t>
      </w:r>
    </w:p>
    <w:p w14:paraId="0FEC809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三</w:t>
      </w:r>
    </w:p>
    <w:p w14:paraId="7F0F10A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四</w:t>
      </w:r>
    </w:p>
    <w:p w14:paraId="7FFFB08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五</w:t>
      </w:r>
    </w:p>
    <w:p w14:paraId="0F2462F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3.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01F6816B" w14:textId="38878688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以下哪项是世界权势转移路线图？（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="003643C4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68CFA2D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西欧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南欧地中海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北美、东欧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亚太地区</w:t>
      </w:r>
    </w:p>
    <w:p w14:paraId="00A7CC9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北美、东欧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西欧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南欧地中海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亚太地区</w:t>
      </w:r>
    </w:p>
    <w:p w14:paraId="406047D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南欧地中海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西欧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北美、东欧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亚太地区</w:t>
      </w:r>
    </w:p>
    <w:p w14:paraId="48B2046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西欧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北美、东欧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南欧地中海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亚太地区</w:t>
      </w:r>
    </w:p>
    <w:p w14:paraId="705F2F1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4.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0E9F73FC" w14:textId="4240D3AB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建设教育强国是中华民族伟大复兴的（</w:t>
      </w:r>
      <w:r w:rsidR="003643C4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b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）工程。</w:t>
      </w:r>
    </w:p>
    <w:p w14:paraId="1631352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基础</w:t>
      </w:r>
    </w:p>
    <w:p w14:paraId="78D20D1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重点</w:t>
      </w:r>
    </w:p>
    <w:p w14:paraId="2D4DDE7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首要</w:t>
      </w:r>
    </w:p>
    <w:p w14:paraId="1F5D29D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核心</w:t>
      </w:r>
    </w:p>
    <w:p w14:paraId="541BF5E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5.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FB65B7D" w14:textId="4C050CCE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2019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年中央农村工作会议提出，（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="003643C4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）始终是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三农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工作的头等大事。</w:t>
      </w:r>
    </w:p>
    <w:p w14:paraId="21E0B4C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加强农村社会保障</w:t>
      </w:r>
    </w:p>
    <w:p w14:paraId="4485405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保障重要农产品有效供给</w:t>
      </w:r>
    </w:p>
    <w:p w14:paraId="47022CF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农民增收</w:t>
      </w:r>
    </w:p>
    <w:p w14:paraId="3983ADA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提高农村教育质量</w:t>
      </w:r>
    </w:p>
    <w:p w14:paraId="0BAA138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6.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16BAC695" w14:textId="78C911D3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2017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年，中国出国留学人数首次突破（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="003643C4">
        <w:rPr>
          <w:rFonts w:ascii="Arial" w:eastAsia="宋体" w:hAnsi="Arial" w:cs="Arial"/>
          <w:color w:val="333333"/>
          <w:kern w:val="0"/>
          <w:sz w:val="24"/>
          <w:szCs w:val="24"/>
        </w:rPr>
        <w:t>d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）万大关。</w:t>
      </w:r>
    </w:p>
    <w:p w14:paraId="1660F4A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A.50</w:t>
      </w:r>
    </w:p>
    <w:p w14:paraId="2095AEA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B.70</w:t>
      </w:r>
    </w:p>
    <w:p w14:paraId="295A71F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C.40</w:t>
      </w:r>
    </w:p>
    <w:p w14:paraId="0DD40CF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D.60</w:t>
      </w:r>
    </w:p>
    <w:p w14:paraId="1B033F7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7.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66A5C3B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除了自然人文景观，我们还可以依托什么来开展爱国主义游览实践活动？</w:t>
      </w:r>
    </w:p>
    <w:p w14:paraId="0052326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重大工程</w:t>
      </w:r>
    </w:p>
    <w:p w14:paraId="6C63601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基层社区</w:t>
      </w:r>
    </w:p>
    <w:p w14:paraId="3B6B578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各类高校</w:t>
      </w:r>
    </w:p>
    <w:p w14:paraId="2009F59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8.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391E8A80" w14:textId="25430169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="00834C0F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）是英国最重要的经济支柱。</w:t>
      </w:r>
    </w:p>
    <w:p w14:paraId="63B42DA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金融业</w:t>
      </w:r>
    </w:p>
    <w:p w14:paraId="1247979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贸易</w:t>
      </w:r>
    </w:p>
    <w:p w14:paraId="5F8F395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高科技</w:t>
      </w:r>
    </w:p>
    <w:p w14:paraId="1498D03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对外投资</w:t>
      </w:r>
    </w:p>
    <w:p w14:paraId="4578E4F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9.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9F48B6E" w14:textId="2E3C0978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梅首相的脱欧协议草案在议会三次表决未过，强硬脱欧派反对的最主要理由是（</w:t>
      </w:r>
      <w:r w:rsidR="00834C0F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14:paraId="4595E18A" w14:textId="2AC3A274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被占便宜</w:t>
      </w:r>
    </w:p>
    <w:p w14:paraId="21FA382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分手费高</w:t>
      </w:r>
    </w:p>
    <w:p w14:paraId="17494C3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损害主权</w:t>
      </w:r>
    </w:p>
    <w:p w14:paraId="71FECE1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导致硬脱欧</w:t>
      </w:r>
    </w:p>
    <w:p w14:paraId="573489C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10.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1596F0F6" w14:textId="50440574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欧盟在表决中越来越多使用（</w:t>
      </w:r>
      <w:r w:rsidR="00834C0F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d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）机制。</w:t>
      </w:r>
    </w:p>
    <w:p w14:paraId="5AA6DA6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绝对多数</w:t>
      </w:r>
    </w:p>
    <w:p w14:paraId="4E15240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双重多数</w:t>
      </w:r>
    </w:p>
    <w:p w14:paraId="1C147B3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相对多数</w:t>
      </w:r>
    </w:p>
    <w:p w14:paraId="58C694F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一票否决</w:t>
      </w:r>
    </w:p>
    <w:p w14:paraId="554D87DE" w14:textId="166A2348" w:rsidR="002B411F" w:rsidRPr="002B411F" w:rsidRDefault="002B411F" w:rsidP="002B411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B411F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3600D8A8" wp14:editId="3A70DA0E">
            <wp:extent cx="5274310" cy="2947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23C13" w14:textId="77777777" w:rsidR="002B411F" w:rsidRPr="002B411F" w:rsidRDefault="002B411F" w:rsidP="002B411F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11.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5A7520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鸦片战争后，葡萄牙政府趁火打劫，于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1845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年宣布澳门半岛为（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），并拒交地租，以武力抢占关闸，驱逐中国官吏。</w:t>
      </w:r>
    </w:p>
    <w:p w14:paraId="3F01FDE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贸易港</w:t>
      </w:r>
    </w:p>
    <w:p w14:paraId="4A76655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经济特区</w:t>
      </w:r>
    </w:p>
    <w:p w14:paraId="3B1A1C4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自由领地</w:t>
      </w:r>
    </w:p>
    <w:p w14:paraId="73BAFA8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自由港</w:t>
      </w:r>
    </w:p>
    <w:p w14:paraId="6729CBC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12.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97AACA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习近平对思政课教师队伍提出了六点要求，排在首位的是：</w:t>
      </w:r>
    </w:p>
    <w:p w14:paraId="023ED1C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人格要正</w:t>
      </w:r>
    </w:p>
    <w:p w14:paraId="3F024E8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自律要严</w:t>
      </w:r>
    </w:p>
    <w:p w14:paraId="568A7FD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政治要强</w:t>
      </w:r>
    </w:p>
    <w:p w14:paraId="1A56FE7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情怀要深</w:t>
      </w:r>
    </w:p>
    <w:p w14:paraId="166D379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13.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76FB125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2020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年我国将继续实施（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）的财政政策。</w:t>
      </w:r>
    </w:p>
    <w:p w14:paraId="18FC90E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紧缩</w:t>
      </w:r>
    </w:p>
    <w:p w14:paraId="2C50491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稳健</w:t>
      </w:r>
    </w:p>
    <w:p w14:paraId="1F108FE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积极</w:t>
      </w:r>
    </w:p>
    <w:p w14:paraId="596E8D7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中性</w:t>
      </w:r>
    </w:p>
    <w:p w14:paraId="0136705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14.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208180F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《新时代爱国主义教育实施纲要》的鲜明特点不包括以下哪个？</w:t>
      </w:r>
    </w:p>
    <w:p w14:paraId="233D742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坚持群众路线</w:t>
      </w:r>
    </w:p>
    <w:p w14:paraId="079CC04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吸收、集合过往好的经验</w:t>
      </w:r>
    </w:p>
    <w:p w14:paraId="23898BB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贴合教师学生实际需求</w:t>
      </w:r>
    </w:p>
    <w:p w14:paraId="6EC2EAB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15.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6B2C21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办中国特色社会主义教育，就要引导学生增强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四个自信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，下列不属于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四个自信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的是：</w:t>
      </w:r>
    </w:p>
    <w:p w14:paraId="52CC9B2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制度自信</w:t>
      </w:r>
    </w:p>
    <w:p w14:paraId="0E6A481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文化自信</w:t>
      </w:r>
    </w:p>
    <w:p w14:paraId="1E5BA6E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模式自信</w:t>
      </w:r>
    </w:p>
    <w:p w14:paraId="3D1E563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道路自信</w:t>
      </w:r>
    </w:p>
    <w:p w14:paraId="4FDD55B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16.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792E24F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中国有（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）个陆地邻国和（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）个海上邻国。</w:t>
      </w:r>
    </w:p>
    <w:p w14:paraId="7A4E2A7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A.14 6</w:t>
      </w:r>
    </w:p>
    <w:p w14:paraId="23C023B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B.15 6</w:t>
      </w:r>
    </w:p>
    <w:p w14:paraId="1D2739D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C.15 7</w:t>
      </w:r>
    </w:p>
    <w:p w14:paraId="04E39BF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D.14 7</w:t>
      </w:r>
    </w:p>
    <w:p w14:paraId="2AE333E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17.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694B620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《新时代爱国主义教育实施纲要》的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三个贯穿始终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不包括以下哪个？</w:t>
      </w:r>
    </w:p>
    <w:p w14:paraId="0BFCDEC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不忘初心、牢记使命主题教育贯穿始终</w:t>
      </w:r>
    </w:p>
    <w:p w14:paraId="7EFBDE5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习近平总书记系列重要论述贯穿始终</w:t>
      </w:r>
    </w:p>
    <w:p w14:paraId="1F8CE20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中国特色社会主义进入新时代贯穿始终</w:t>
      </w:r>
    </w:p>
    <w:p w14:paraId="7AC90D1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18.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0E07718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自近代以来，西方长期在世界体系中占据主导地位，西方与非西方的关系，基本是一种（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）的关系。</w:t>
      </w:r>
    </w:p>
    <w:p w14:paraId="4E9A7FB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帝国主义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民族主义</w:t>
      </w:r>
    </w:p>
    <w:p w14:paraId="182344A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霸权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反霸权</w:t>
      </w:r>
    </w:p>
    <w:p w14:paraId="1C0CE5E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殖民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反殖民</w:t>
      </w:r>
    </w:p>
    <w:p w14:paraId="35DD7E3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中心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边缘</w:t>
      </w:r>
    </w:p>
    <w:p w14:paraId="0D405BB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19.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790AB9B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贯彻落实新时代爱国主义教育实施纲要要坚持用（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）武装全党、教育人民。</w:t>
      </w:r>
    </w:p>
    <w:p w14:paraId="2B82A91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习近平新时代中国特色社会主义思想</w:t>
      </w:r>
    </w:p>
    <w:p w14:paraId="4E9CF56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三个代表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重要思想</w:t>
      </w:r>
    </w:p>
    <w:p w14:paraId="768020E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毛泽东思想</w:t>
      </w:r>
    </w:p>
    <w:p w14:paraId="2C7C052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2CDDA58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2019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年中央经济工作会议召开的时间是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日至（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14:paraId="4E23B3A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A.14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日</w:t>
      </w:r>
    </w:p>
    <w:p w14:paraId="4AB12EA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B.11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日</w:t>
      </w:r>
    </w:p>
    <w:p w14:paraId="0A57434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C.13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日</w:t>
      </w:r>
    </w:p>
    <w:p w14:paraId="50BC3A9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D.12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日</w:t>
      </w:r>
    </w:p>
    <w:p w14:paraId="6020266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21.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C6EAAD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爱国主义是中华民族的（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14:paraId="4C9DD1E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民族情</w:t>
      </w:r>
    </w:p>
    <w:p w14:paraId="5D89664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民族本</w:t>
      </w:r>
    </w:p>
    <w:p w14:paraId="7B266F5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民族心</w:t>
      </w:r>
    </w:p>
    <w:p w14:paraId="0C8A2E8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22.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2C26D2D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）年，中葡两国建交，双方同意在承认澳门是中国领土的前提下，暂时维持现状，在适当时机中葡两国通过友好协商解决澳门问题。</w:t>
      </w:r>
    </w:p>
    <w:p w14:paraId="68747DD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A.1989</w:t>
      </w:r>
    </w:p>
    <w:p w14:paraId="580C903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B.1979</w:t>
      </w:r>
    </w:p>
    <w:p w14:paraId="7505C2D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C.1981</w:t>
      </w:r>
    </w:p>
    <w:p w14:paraId="791137D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D.1977</w:t>
      </w:r>
    </w:p>
    <w:p w14:paraId="2497ABF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23.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69ADD90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将世界作为一个整体来看待，是从（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）开始的。</w:t>
      </w:r>
    </w:p>
    <w:p w14:paraId="4D6B023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工业革命</w:t>
      </w:r>
    </w:p>
    <w:p w14:paraId="1D418FD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B.15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世纪地理大发现</w:t>
      </w:r>
    </w:p>
    <w:p w14:paraId="7737EEF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资本主义生产方式的出现</w:t>
      </w:r>
    </w:p>
    <w:p w14:paraId="37D84F7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经济全球化</w:t>
      </w:r>
    </w:p>
    <w:p w14:paraId="006DE6F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24.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134378C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新时代教育事业发展的目标涉及一个什么根本问题？</w:t>
      </w:r>
    </w:p>
    <w:p w14:paraId="1E7DA10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坚持什么教育标准、怎样坚持教育标准？</w:t>
      </w:r>
    </w:p>
    <w:p w14:paraId="5498092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培养什么人、为谁培养人？</w:t>
      </w:r>
    </w:p>
    <w:p w14:paraId="67A44A2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坚持谁的领导、怎样坚持领导？</w:t>
      </w:r>
    </w:p>
    <w:p w14:paraId="24BD19F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培养什么干部、为谁培养干部？</w:t>
      </w:r>
    </w:p>
    <w:p w14:paraId="0599551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25.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66616C8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实施新时代爱国主义教育需要着眼的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最大公约数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是什么？</w:t>
      </w:r>
    </w:p>
    <w:p w14:paraId="428E555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中华民族伟大复兴的中国梦</w:t>
      </w:r>
    </w:p>
    <w:p w14:paraId="696C7E3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全面深化改革的战略措施</w:t>
      </w:r>
    </w:p>
    <w:p w14:paraId="0233B44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中国特色社会主义进入新时代的政治判断</w:t>
      </w:r>
    </w:p>
    <w:p w14:paraId="149760D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26.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0E6A93D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2020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年是全面建成小康社会和（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）收官之年。</w:t>
      </w:r>
    </w:p>
    <w:p w14:paraId="29B65C0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十二五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规划</w:t>
      </w:r>
    </w:p>
    <w:p w14:paraId="53F51F8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十一五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规划</w:t>
      </w:r>
    </w:p>
    <w:p w14:paraId="7DC6831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十三五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规划</w:t>
      </w:r>
    </w:p>
    <w:p w14:paraId="439FBA0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十四五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规划</w:t>
      </w:r>
    </w:p>
    <w:p w14:paraId="61B1ADF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27.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786C82E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目前中国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GDP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总量为（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）万亿美元，是日韩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GDP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总和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倍。</w:t>
      </w:r>
    </w:p>
    <w:p w14:paraId="75E6900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A.12.4</w:t>
      </w:r>
    </w:p>
    <w:p w14:paraId="2930AB6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B.12.8</w:t>
      </w:r>
    </w:p>
    <w:p w14:paraId="4B2D155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C.14.8</w:t>
      </w:r>
    </w:p>
    <w:p w14:paraId="1B9892E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D.13.6</w:t>
      </w:r>
    </w:p>
    <w:p w14:paraId="4748A22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28.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880894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深入开展国情教育和（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），帮助人们了解我国发展新的历史方位、社会主要矛盾的变化。</w:t>
      </w:r>
    </w:p>
    <w:p w14:paraId="061F58F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形势政策教育</w:t>
      </w:r>
    </w:p>
    <w:p w14:paraId="7BA4ABF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党的十九大精神教育</w:t>
      </w:r>
    </w:p>
    <w:p w14:paraId="7766BB7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党的路线方针政策教育</w:t>
      </w:r>
    </w:p>
    <w:p w14:paraId="3B33754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29.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02676D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东亚地区世界总面积的（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人口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18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亿占世界总人口的（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14:paraId="1EAAC8D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A.35% 20%</w:t>
      </w:r>
    </w:p>
    <w:p w14:paraId="18E8923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B.35% 30%</w:t>
      </w:r>
    </w:p>
    <w:p w14:paraId="2D3D155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C.20% 35%</w:t>
      </w:r>
    </w:p>
    <w:p w14:paraId="1B68F65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D.20% 30%</w:t>
      </w:r>
    </w:p>
    <w:p w14:paraId="24BF168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30.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51CF6E3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2018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年，澳门经济总量达到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4403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亿澳门元，是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1999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年的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8.5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倍；人均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GDP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达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8.3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万美元，居亚洲第一，世界（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14:paraId="1DC3160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第三</w:t>
      </w:r>
    </w:p>
    <w:p w14:paraId="60310EA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第四</w:t>
      </w:r>
    </w:p>
    <w:p w14:paraId="550B8C5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第二</w:t>
      </w:r>
    </w:p>
    <w:p w14:paraId="3713822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第一</w:t>
      </w:r>
    </w:p>
    <w:p w14:paraId="0274F3E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31.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5BBCACD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英国民众对退脱欧感到厌倦，对传统政党和政客更加不信任，愈发刺激（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）的抬头。</w:t>
      </w:r>
    </w:p>
    <w:p w14:paraId="703EC2F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无政府主义</w:t>
      </w:r>
    </w:p>
    <w:p w14:paraId="32CA63E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民族主义</w:t>
      </w:r>
    </w:p>
    <w:p w14:paraId="1968986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乌托邦主义</w:t>
      </w:r>
    </w:p>
    <w:p w14:paraId="5CAA587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民粹主义</w:t>
      </w:r>
    </w:p>
    <w:p w14:paraId="0E10B2E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32.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31AC5AC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2018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月，国务院办公厅印发了（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），该办法自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2018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9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日起施行。这极大便利了澳门居民在内地学习、创业、就业和生活。</w:t>
      </w:r>
    </w:p>
    <w:p w14:paraId="3C235EB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《港澳台居民居住证申领发放办法》</w:t>
      </w:r>
    </w:p>
    <w:p w14:paraId="33F60EF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《港澳台居民身份证申领发放办法》</w:t>
      </w:r>
    </w:p>
    <w:p w14:paraId="01A9DEB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《港澳台居民通行证申领发放办法》</w:t>
      </w:r>
    </w:p>
    <w:p w14:paraId="6CD123E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《澳港居民居住证申领发放办法》</w:t>
      </w:r>
    </w:p>
    <w:p w14:paraId="2E5A916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33.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6389355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虽然英国成功脱欧，但国内分离主义进一步发展，（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）要求举行第二次独立公投。</w:t>
      </w:r>
    </w:p>
    <w:p w14:paraId="21D066C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北爱尔兰</w:t>
      </w:r>
    </w:p>
    <w:p w14:paraId="5302E8A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威尔士</w:t>
      </w:r>
    </w:p>
    <w:p w14:paraId="31A3659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英格兰</w:t>
      </w:r>
    </w:p>
    <w:p w14:paraId="647E454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苏格兰</w:t>
      </w:r>
    </w:p>
    <w:p w14:paraId="5B34775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34.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06D2B6B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脱欧后，英国无疑将更加依赖（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14:paraId="5CB9801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中国</w:t>
      </w:r>
    </w:p>
    <w:p w14:paraId="537325B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欧盟</w:t>
      </w:r>
    </w:p>
    <w:p w14:paraId="037A4B3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联合国</w:t>
      </w:r>
    </w:p>
    <w:p w14:paraId="05A3B11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美国</w:t>
      </w:r>
    </w:p>
    <w:p w14:paraId="73CD260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35.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2038CB9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1994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月，党中央颁布（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），对在新的历史条件下加强爱国主义教育提供了重要遵循。</w:t>
      </w:r>
    </w:p>
    <w:p w14:paraId="3DE7FD4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《新时代爱国主义教育实施纲要》</w:t>
      </w:r>
    </w:p>
    <w:p w14:paraId="07EBA1C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《关于爱国主义教育的意见》</w:t>
      </w:r>
    </w:p>
    <w:p w14:paraId="75AADA4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《爱国主义教育实施纲要》</w:t>
      </w:r>
    </w:p>
    <w:p w14:paraId="36841D4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36.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0564C84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所谓全球性问题，是指当代国际社会面临的超越国家和地区的界限，关系到整个人类生存与发展的严峻问题。当前全球性问题集中爆发，以下哪项不属于全球性问题（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14:paraId="0662F85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贸易保护主义</w:t>
      </w:r>
    </w:p>
    <w:p w14:paraId="1DDE318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传染性疾病</w:t>
      </w:r>
    </w:p>
    <w:p w14:paraId="701F78B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恐怖主义</w:t>
      </w:r>
    </w:p>
    <w:p w14:paraId="0266C87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气候变化</w:t>
      </w:r>
    </w:p>
    <w:p w14:paraId="3C24674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37.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5B9BBD0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是英国的主要立法机关。</w:t>
      </w:r>
    </w:p>
    <w:p w14:paraId="00B0A8E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女王</w:t>
      </w:r>
    </w:p>
    <w:p w14:paraId="144BEE6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下议院</w:t>
      </w:r>
    </w:p>
    <w:p w14:paraId="4005820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上议院</w:t>
      </w:r>
    </w:p>
    <w:p w14:paraId="2E5AADC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政府</w:t>
      </w:r>
    </w:p>
    <w:p w14:paraId="67CABD3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38.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67C9806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鸦片战争后，东亚内部权势由（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）向（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）转移。</w:t>
      </w:r>
    </w:p>
    <w:p w14:paraId="384EF92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俄国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日本</w:t>
      </w:r>
    </w:p>
    <w:p w14:paraId="48BA41C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日本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俄国</w:t>
      </w:r>
    </w:p>
    <w:p w14:paraId="2C7AA15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中国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日本</w:t>
      </w:r>
    </w:p>
    <w:p w14:paraId="778BB6C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中国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俄国</w:t>
      </w:r>
    </w:p>
    <w:p w14:paraId="45F0EBE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39.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695F81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2020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年我国经济工作的总基调是（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14:paraId="025AA28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创新驱动</w:t>
      </w:r>
    </w:p>
    <w:p w14:paraId="6A19122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绿色发展</w:t>
      </w:r>
    </w:p>
    <w:p w14:paraId="5ED9E2C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高质量发展</w:t>
      </w:r>
    </w:p>
    <w:p w14:paraId="67DD7B6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稳中求进</w:t>
      </w:r>
    </w:p>
    <w:p w14:paraId="36D4F8F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40.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【单选题】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235FD29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2012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年，我国国家财政性教育经费首次实现占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GDP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比例达（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2E1E501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A.4</w:t>
      </w:r>
    </w:p>
    <w:p w14:paraId="5BF3FB9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B.3</w:t>
      </w:r>
    </w:p>
    <w:p w14:paraId="3A06C8C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C.6</w:t>
      </w:r>
    </w:p>
    <w:p w14:paraId="3150A79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D.5</w:t>
      </w:r>
    </w:p>
    <w:p w14:paraId="7E3977D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41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7DB81B5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立德修身，加强师德师风建设，有哪三项要求？</w:t>
      </w:r>
    </w:p>
    <w:p w14:paraId="1AFEED7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要以德立学</w:t>
      </w:r>
    </w:p>
    <w:p w14:paraId="40E7F17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要明道信道</w:t>
      </w:r>
    </w:p>
    <w:p w14:paraId="1D279E9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要以德立身</w:t>
      </w:r>
    </w:p>
    <w:p w14:paraId="13FC462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要不忘初心</w:t>
      </w:r>
    </w:p>
    <w:p w14:paraId="501BEF3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42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5AB5729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以下哪些战争使中国逐渐沦为半殖民地半封建社会？（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7DF9E19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抗日战争</w:t>
      </w:r>
    </w:p>
    <w:p w14:paraId="765177A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八国联军侵华战争</w:t>
      </w:r>
    </w:p>
    <w:p w14:paraId="2E67913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两次鸦片战争</w:t>
      </w:r>
    </w:p>
    <w:p w14:paraId="5639CAB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甲午中日战争</w:t>
      </w:r>
    </w:p>
    <w:p w14:paraId="02226DA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43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7DD568B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《新时代爱国主义教育实施纲要》以以下哪些选项为根本？</w:t>
      </w:r>
    </w:p>
    <w:p w14:paraId="7F1F5ED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育新人</w:t>
      </w:r>
    </w:p>
    <w:p w14:paraId="71875D8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举旗帜</w:t>
      </w:r>
    </w:p>
    <w:p w14:paraId="711B55F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聚民心</w:t>
      </w:r>
    </w:p>
    <w:p w14:paraId="40BDA37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展形象</w:t>
      </w:r>
    </w:p>
    <w:p w14:paraId="4634279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44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59E01AF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运用仪式礼仪落实新时代爱国主义教育，需要认真贯彻执行的法律是：</w:t>
      </w:r>
    </w:p>
    <w:p w14:paraId="057704F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国歌法</w:t>
      </w:r>
    </w:p>
    <w:p w14:paraId="4205668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国旗法</w:t>
      </w:r>
    </w:p>
    <w:p w14:paraId="643AD56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国徽法</w:t>
      </w:r>
    </w:p>
    <w:p w14:paraId="4019CF7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国际法</w:t>
      </w:r>
    </w:p>
    <w:p w14:paraId="393A176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45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049F885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以下关于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1840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年鸦片战争之前东亚地区的表述，正确的是（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773ED3A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中国与周边国家通过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朝贡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册封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等形式形成一种中心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-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边缘的关系</w:t>
      </w:r>
    </w:p>
    <w:p w14:paraId="404AFAF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东亚地区自成一体，构成了一个独立的地缘政治单元</w:t>
      </w:r>
    </w:p>
    <w:p w14:paraId="178AF09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中国在东亚长期处于中心地位</w:t>
      </w:r>
    </w:p>
    <w:p w14:paraId="483D557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东亚地区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朝贡制度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起于秦汉，历经近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2000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</w:p>
    <w:p w14:paraId="7404399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46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6122A97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逆全球化的具体表现为（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09CB9F2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新型贸易保护主义</w:t>
      </w:r>
    </w:p>
    <w:p w14:paraId="63A691F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英国脱欧公投</w:t>
      </w:r>
    </w:p>
    <w:p w14:paraId="083A539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美国宣布退出《巴黎协定》</w:t>
      </w:r>
    </w:p>
    <w:p w14:paraId="40A4F3A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欧洲难民潮</w:t>
      </w:r>
    </w:p>
    <w:p w14:paraId="132387C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47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551C0B9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以下有关东南亚国家联盟的表述正确的是（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2FF6AD0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A.10+3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机制是指东盟十国与中、日、韩三国</w:t>
      </w:r>
    </w:p>
    <w:p w14:paraId="2559A0D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现有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个成员国</w:t>
      </w:r>
    </w:p>
    <w:p w14:paraId="7A7C3F2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《曼谷宣言》正式宣告东南亚国家联盟成立</w:t>
      </w:r>
    </w:p>
    <w:p w14:paraId="0B8ECBD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D.1967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日成立于泰国曼谷</w:t>
      </w:r>
    </w:p>
    <w:p w14:paraId="002E3AC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48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089228C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以下哪些体现了当前新兴大国的群体性崛起是充满曲折的？（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6A3257F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民粹主义兴起</w:t>
      </w:r>
    </w:p>
    <w:p w14:paraId="2866985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逆全球化势力抬头</w:t>
      </w:r>
    </w:p>
    <w:p w14:paraId="02EFDDF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近期俄罗斯、巴西的经济均遇到重大挑战</w:t>
      </w:r>
    </w:p>
    <w:p w14:paraId="4722E65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中国、印度的增长在放缓</w:t>
      </w:r>
    </w:p>
    <w:p w14:paraId="20EC0F8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49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1B1D3A3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2008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年金融风暴席卷全球，西方成为重灾区的主要表现是（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4B4F06F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日本经济一度跌入负增长</w:t>
      </w:r>
    </w:p>
    <w:p w14:paraId="31CB8B1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美国是金融风暴的发源地</w:t>
      </w:r>
    </w:p>
    <w:p w14:paraId="68A4159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欧盟陷入欧债危机</w:t>
      </w:r>
    </w:p>
    <w:p w14:paraId="79DD6E6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恐怖主义在欧洲蔓延</w:t>
      </w:r>
    </w:p>
    <w:p w14:paraId="3EE1BE9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50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75585D1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经过中国人民的百年奋斗，东亚地区出现了哪些新的趋势？（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59F775A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中心重新崛起</w:t>
      </w:r>
    </w:p>
    <w:p w14:paraId="056A245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实现了东亚一体化</w:t>
      </w:r>
    </w:p>
    <w:p w14:paraId="540039A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地区的权势中心由东部转向了西部</w:t>
      </w:r>
    </w:p>
    <w:p w14:paraId="27B089A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东亚地区重新走向聚合</w:t>
      </w:r>
    </w:p>
    <w:p w14:paraId="3A9E425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51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64638F3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当前我们正日益接近中华民族伟大复兴的目标，与此同时，从世界格局和地区格局的变化来看，我们也要对变化的曲折性有清醒的认识。请据此回答：从地区格局的变化来看（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5A7A371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地区经济的整合仍是初步的，安全上仍是分裂，政治整合仍未破题</w:t>
      </w:r>
    </w:p>
    <w:p w14:paraId="1DA0BF8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各区域经济一体化组织固有的排他性</w:t>
      </w:r>
    </w:p>
    <w:p w14:paraId="3AE08B2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中国的发展从人均的角度看只是接近世界平均水平</w:t>
      </w:r>
    </w:p>
    <w:p w14:paraId="5346A98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区域一体化深入发展</w:t>
      </w:r>
    </w:p>
    <w:p w14:paraId="58E2D53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52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111AA72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2019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年中央经济工作会议提出，确保民生要发挥政府作用保基本，注重（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14:paraId="468A520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及时性</w:t>
      </w:r>
    </w:p>
    <w:p w14:paraId="437A143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兜底性</w:t>
      </w:r>
    </w:p>
    <w:p w14:paraId="3D65450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普惠性</w:t>
      </w:r>
    </w:p>
    <w:p w14:paraId="71155A2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基础性</w:t>
      </w:r>
    </w:p>
    <w:p w14:paraId="5B318B9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53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16C5543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2020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年，财政政策要同消费等政策形成合力，促进（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双升级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2B3C571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质量</w:t>
      </w:r>
    </w:p>
    <w:p w14:paraId="44E6AF8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消费</w:t>
      </w:r>
    </w:p>
    <w:p w14:paraId="60E9A10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分配</w:t>
      </w:r>
    </w:p>
    <w:p w14:paraId="7DD30CC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产业</w:t>
      </w:r>
    </w:p>
    <w:p w14:paraId="249D8DC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54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B54C55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2018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年中国工业产值占世界的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27%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，是以下哪些国家的总和？（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0E2451D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英国</w:t>
      </w:r>
    </w:p>
    <w:p w14:paraId="22652CE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德国</w:t>
      </w:r>
    </w:p>
    <w:p w14:paraId="1E796F4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韩国</w:t>
      </w:r>
    </w:p>
    <w:p w14:paraId="33AF590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美国</w:t>
      </w:r>
    </w:p>
    <w:p w14:paraId="68F63D2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55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994C71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坚持中国特色社会主义教育发展道路，就是要：</w:t>
      </w:r>
    </w:p>
    <w:p w14:paraId="6BA60FC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坚持社会主义办学方向，落实立德树人的根本任务</w:t>
      </w:r>
    </w:p>
    <w:p w14:paraId="5CB8F48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坚持以人民为中心发展教育，努力办好人民满意的教育</w:t>
      </w:r>
    </w:p>
    <w:p w14:paraId="3E89BCC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坚持扎根中国大地办教育，推动教育发展同中国实际和中国文化结合起来</w:t>
      </w:r>
    </w:p>
    <w:p w14:paraId="451C010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坚持党对教育事业的全面领导，贯彻党的教育方针</w:t>
      </w:r>
    </w:p>
    <w:p w14:paraId="5E6112A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56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D14B28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自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1840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年鸦片战争开始，中国长期奉行的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朝贡制度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”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遭遇了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千年未有之变局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”,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东亚地区出现了以下哪些趋势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?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2E12EC6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中国的周边由仰视变为俯视</w:t>
      </w:r>
    </w:p>
    <w:p w14:paraId="2703AD5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中心塌陷</w:t>
      </w:r>
    </w:p>
    <w:p w14:paraId="531EBE5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内部权势由东向西转移</w:t>
      </w:r>
    </w:p>
    <w:p w14:paraId="5D7935F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领土大片割让，整个地区不断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碎片化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14:paraId="0E17680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57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32FF53C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充分挖掘重大纪念日来施行爱国主义教育时，可以挖掘的节日资源是：</w:t>
      </w:r>
    </w:p>
    <w:p w14:paraId="083CB9D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八一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建军节</w:t>
      </w:r>
    </w:p>
    <w:p w14:paraId="1CB2B68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七夕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情人节</w:t>
      </w:r>
    </w:p>
    <w:p w14:paraId="0F10A30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十一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国庆节</w:t>
      </w:r>
    </w:p>
    <w:p w14:paraId="0C4AD21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七一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党的生日</w:t>
      </w:r>
    </w:p>
    <w:p w14:paraId="2D6A2C3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58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5D3044B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以下关于中美贸易战的表述，不正确的是（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1FC882B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A.2019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13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号，中美两国签署中美第一阶段经贸协议</w:t>
      </w:r>
    </w:p>
    <w:p w14:paraId="6A4C3BD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表明中美两国经贸领域压舱石发生变化</w:t>
      </w:r>
    </w:p>
    <w:p w14:paraId="09A177C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美国发动对华贸易战，实质上涉及的是中国的经济体制和发展模式的问题</w:t>
      </w:r>
    </w:p>
    <w:p w14:paraId="127C2B9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美欧、美日等贸易战与中美贸易战的性质是相同的</w:t>
      </w:r>
    </w:p>
    <w:p w14:paraId="40A0F8B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59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7A72CC3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以下哪些是关于美国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印太战略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的准确表述？（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211223B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对奥巴马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亚太再平衡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战略的继承和发展</w:t>
      </w:r>
    </w:p>
    <w:p w14:paraId="4FF1F2E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重视印太地区多边组织的作用</w:t>
      </w:r>
    </w:p>
    <w:p w14:paraId="10019C8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C.2017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年底《美国国家安全战略报告》正式提出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印太战略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14:paraId="28DEE1D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美国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印太战略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的本质是遏制中国</w:t>
      </w:r>
    </w:p>
    <w:p w14:paraId="098B36E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60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【多选题】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3CC4D83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党的十八大以来，在党和国家领导人的高度重视下，我国教育事业发展取得突出成就，主要表现有：</w:t>
      </w:r>
    </w:p>
    <w:p w14:paraId="66A7693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教师队伍素质有效提高</w:t>
      </w:r>
    </w:p>
    <w:p w14:paraId="3F7CDF9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经费投入持续增加</w:t>
      </w:r>
    </w:p>
    <w:p w14:paraId="34997D1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教育改革持续推进，国际化程度不断提高</w:t>
      </w:r>
    </w:p>
    <w:p w14:paraId="7F5FC24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教育公平向广度和深度拓展</w:t>
      </w:r>
    </w:p>
    <w:p w14:paraId="17ACF41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61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【判断题】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611DB99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从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1999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年至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2018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年，澳门本地生产总值由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519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亿澳门元增至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4447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亿澳门元。</w:t>
      </w:r>
    </w:p>
    <w:p w14:paraId="4C66243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</w:p>
    <w:p w14:paraId="0587E83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错</w:t>
      </w:r>
    </w:p>
    <w:p w14:paraId="49E51D9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62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【判断题】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75ADE56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坚持马克思主义的指导地位是意识形态领域的要求，和教育领域无关。</w:t>
      </w:r>
    </w:p>
    <w:p w14:paraId="2B458FC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</w:p>
    <w:p w14:paraId="26AABC7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错</w:t>
      </w:r>
    </w:p>
    <w:p w14:paraId="7F0CC08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63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【判断题】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2743B83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并非所有国家的教育发展都是建立在其自身历史土壤之上的。</w:t>
      </w:r>
    </w:p>
    <w:p w14:paraId="6BFEEB7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</w:p>
    <w:p w14:paraId="2D9C647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错</w:t>
      </w:r>
    </w:p>
    <w:p w14:paraId="63C6E51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64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【判断题】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604FCEF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2013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月，中海油供澳门天然气管道正式开工建设，该管道将在未来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年里向澳门输送天然气。</w:t>
      </w:r>
    </w:p>
    <w:p w14:paraId="70C2CBB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</w:p>
    <w:p w14:paraId="7C0F09D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错</w:t>
      </w:r>
    </w:p>
    <w:p w14:paraId="67F98AC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65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【判断题】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6B4E7A2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致力培养担当民族复兴大任时代新人的教育事业，在各项事业中处于一个非常重要的核心性位置。</w:t>
      </w:r>
    </w:p>
    <w:p w14:paraId="3CB1971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错</w:t>
      </w:r>
    </w:p>
    <w:p w14:paraId="03FE34B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</w:p>
    <w:p w14:paraId="4A37E38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66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【判断题】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5D21B17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以习近平同志为核心的党中央坚持把教育放在优先发展的战略位置。</w:t>
      </w:r>
    </w:p>
    <w:p w14:paraId="70A1741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</w:p>
    <w:p w14:paraId="7CEEDAE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错</w:t>
      </w:r>
    </w:p>
    <w:p w14:paraId="7252018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67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【判断题】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F1177E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全球化依然是当今世界的大趋势。</w:t>
      </w:r>
    </w:p>
    <w:p w14:paraId="6C30B28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错</w:t>
      </w:r>
    </w:p>
    <w:p w14:paraId="233CC87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</w:p>
    <w:p w14:paraId="6DE27F4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68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【判断题】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253993A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给学生心灵埋下真善美的种子，引导学生扣好人生每一粒扣子，是思政课教师的根本任务。</w:t>
      </w:r>
    </w:p>
    <w:p w14:paraId="2CE2EF0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</w:p>
    <w:p w14:paraId="18F976B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错</w:t>
      </w:r>
    </w:p>
    <w:p w14:paraId="354C8F7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69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【判断题】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5528B68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党的领导是立教之本、兴教之源。</w:t>
      </w:r>
    </w:p>
    <w:p w14:paraId="15EF1AE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错</w:t>
      </w:r>
    </w:p>
    <w:p w14:paraId="10E8032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</w:p>
    <w:p w14:paraId="2FCDFD4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70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【判断题】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0C7B892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2020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年我国经济稳中向好、长期向好的基本趋势没有改变。</w:t>
      </w:r>
    </w:p>
    <w:p w14:paraId="7A48912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</w:p>
    <w:p w14:paraId="4CF4662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错</w:t>
      </w:r>
    </w:p>
    <w:p w14:paraId="57006F0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71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【阅读理解（选择）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完型填空】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(5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46B0B04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坚持以马克思列宁主义、毛泽东思想、邓小平理论、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三个代表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重要思想、科学发展观、习近平新时代中国特色社会主义思想为指导，增强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四个意识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，坚定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四个自信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，做到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两个维护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，着眼培养担当民族复兴大任的时代新人，始终高扬爱国主义旗帜，着力培养爱国之情、砥砺强国之志、实践报国之行，使爱国主义成为全体中国人民的坚定信念、精神力量和自觉行动。</w:t>
      </w:r>
    </w:p>
    <w:p w14:paraId="0368090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……</w:t>
      </w:r>
    </w:p>
    <w:p w14:paraId="492F654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结合以上材料，请回答下列问题：</w:t>
      </w:r>
    </w:p>
    <w:p w14:paraId="3A4E1C4E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】《纲要》提出要做到的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三个贯穿始终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是指：【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1.0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分】</w:t>
      </w:r>
    </w:p>
    <w:p w14:paraId="61A0B44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聚民心、育新人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的使命任务贯穿始终</w:t>
      </w:r>
    </w:p>
    <w:p w14:paraId="6D31D14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坚持社会主义道路贯彻始终</w:t>
      </w:r>
    </w:p>
    <w:p w14:paraId="2B3577F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中国特色社会主义进入新时代贯穿始终</w:t>
      </w:r>
    </w:p>
    <w:p w14:paraId="3D471D6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习近平总书记系列重要论述贯穿始终</w:t>
      </w:r>
    </w:p>
    <w:p w14:paraId="6C401C3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】制定《纲要》过程中的一个鲜明特点，就是（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）。【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1.0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分】</w:t>
      </w:r>
    </w:p>
    <w:p w14:paraId="7287200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实践性强</w:t>
      </w:r>
    </w:p>
    <w:p w14:paraId="44E39ED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实事求是</w:t>
      </w:r>
    </w:p>
    <w:p w14:paraId="6B51FEF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科学</w:t>
      </w:r>
    </w:p>
    <w:p w14:paraId="43AF278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坚持群众路线</w:t>
      </w:r>
    </w:p>
    <w:p w14:paraId="318CC2D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】《纲要》共有六个部分、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34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条，大体上可以分为三个板块，包含以下：【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1.0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分】</w:t>
      </w:r>
    </w:p>
    <w:p w14:paraId="001C30B7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新时代爱国主义教育的总体要求和基本内容</w:t>
      </w:r>
    </w:p>
    <w:p w14:paraId="5485983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新时代爱国主义教育的群体对象、载体手段和氛围营造</w:t>
      </w:r>
    </w:p>
    <w:p w14:paraId="242CAD74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新时代爱国主义教育的组织保障</w:t>
      </w:r>
    </w:p>
    <w:p w14:paraId="61070398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新时代爱国教育的根本宗旨</w:t>
      </w:r>
    </w:p>
    <w:p w14:paraId="6521D0D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】爱国主义教育是全民教育。【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1.0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分】</w:t>
      </w:r>
    </w:p>
    <w:p w14:paraId="5D565E5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</w:p>
    <w:p w14:paraId="556D0D7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错</w:t>
      </w:r>
    </w:p>
    <w:p w14:paraId="53AA3F0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】依托自然人文景观和重大工程开展教育，很难通过引导人们领略壮美河山，投身美丽中国建设。【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1.0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分】</w:t>
      </w:r>
    </w:p>
    <w:p w14:paraId="4540131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</w:p>
    <w:p w14:paraId="4628E0EC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错</w:t>
      </w:r>
    </w:p>
    <w:p w14:paraId="2949A4D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72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【阅读理解（选择）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完型填空】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(5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09457D3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中央经济工作会议，是中共中央、国务院召开的规格最高的经济会议。自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世纪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90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年以来每年举行一次，一般在每年年尾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月到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月举行。从今年会议的精神来看，无论是坚持以供给侧结构性改革为主线、深化科技体制改革、以创新驱动和改革开放为两个轮子、推进更高水平对外开放，都凸显了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坚持以改革开放为动力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的鲜明导向。我们强调中国经济发展具有巨大潜力，但这种潜力不会自动释放，只有不断深化改革，才能激活蛰伏的发展潜能，为我国经济发展增强底气、增添动力。为此，就必须要牵住改革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牛鼻子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，坚持问题导向、目标导向、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结果导向，在重要领域和关键环节改革上敢于啃硬骨头、打硬仗，为推动高质量发展开掘强劲动力。</w:t>
      </w:r>
    </w:p>
    <w:p w14:paraId="49E04CF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请结合以上材料，回答以下问题：</w:t>
      </w:r>
    </w:p>
    <w:p w14:paraId="3CF47D5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】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2019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年中央经济工作会议于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月（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）日至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日举行。【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1.0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分】</w:t>
      </w:r>
    </w:p>
    <w:p w14:paraId="0A7A1B0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A.8</w:t>
      </w:r>
    </w:p>
    <w:p w14:paraId="096B7E8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B.9</w:t>
      </w:r>
    </w:p>
    <w:p w14:paraId="7BE220F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C.11</w:t>
      </w:r>
    </w:p>
    <w:p w14:paraId="2D1688D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D.10</w:t>
      </w:r>
    </w:p>
    <w:p w14:paraId="548D022A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】我国经济增长呈总体平稳、稳中有进的态势持续。【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1.0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分】</w:t>
      </w:r>
    </w:p>
    <w:p w14:paraId="4098DF7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错</w:t>
      </w:r>
    </w:p>
    <w:p w14:paraId="43C1F31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</w:p>
    <w:p w14:paraId="02983DF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】对于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2020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年经济发展的新要求提出了坚持（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）字当头，坚持宏观政策要稳、微观政策要活、社会政策要托底的政策框架。【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1.0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分】</w:t>
      </w:r>
    </w:p>
    <w:p w14:paraId="258DB01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高</w:t>
      </w:r>
    </w:p>
    <w:p w14:paraId="47A9B5F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稳</w:t>
      </w:r>
    </w:p>
    <w:p w14:paraId="54B640AF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快</w:t>
      </w:r>
    </w:p>
    <w:p w14:paraId="6EDC5AC1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活</w:t>
      </w:r>
    </w:p>
    <w:p w14:paraId="16928E82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】</w:t>
      </w:r>
    </w:p>
    <w:p w14:paraId="0F71D663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新时代抓发展，必须更加突出发展理念，坚定不移贯彻创新、协调、绿色、开放、共享的新发展理念，推动（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）发展。【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1.0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分】</w:t>
      </w:r>
    </w:p>
    <w:p w14:paraId="1D3A608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高节约</w:t>
      </w:r>
    </w:p>
    <w:p w14:paraId="63968066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高效率</w:t>
      </w:r>
    </w:p>
    <w:p w14:paraId="1FC8A2F9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C.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高质量</w:t>
      </w:r>
    </w:p>
    <w:p w14:paraId="6F20DCBB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D.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高速度</w:t>
      </w:r>
    </w:p>
    <w:p w14:paraId="5AC0ED90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】经济发展，关系着破解深层次发展矛盾、决胜全面建成小康社会的大局。【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1.0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分】</w:t>
      </w:r>
    </w:p>
    <w:p w14:paraId="3666A26D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A.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错</w:t>
      </w:r>
    </w:p>
    <w:p w14:paraId="1A7205C5" w14:textId="77777777" w:rsidR="002B411F" w:rsidRPr="002B411F" w:rsidRDefault="002B411F" w:rsidP="002B411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B.</w:t>
      </w:r>
      <w:r w:rsidRPr="002B411F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</w:p>
    <w:p w14:paraId="2874FF96" w14:textId="77777777" w:rsidR="004D41A2" w:rsidRDefault="00834C0F"/>
    <w:sectPr w:rsidR="004D4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ED"/>
    <w:rsid w:val="002B411F"/>
    <w:rsid w:val="003643C4"/>
    <w:rsid w:val="007D19ED"/>
    <w:rsid w:val="00834C0F"/>
    <w:rsid w:val="00D903A9"/>
    <w:rsid w:val="00ED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B37A"/>
  <w15:chartTrackingRefBased/>
  <w15:docId w15:val="{56377318-1E31-431B-A587-D3AA45D3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4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2B411F"/>
  </w:style>
  <w:style w:type="character" w:customStyle="1" w:styleId="bjh-strong">
    <w:name w:val="bjh-strong"/>
    <w:basedOn w:val="a0"/>
    <w:rsid w:val="002B4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1054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jing</dc:creator>
  <cp:keywords/>
  <dc:description/>
  <cp:lastModifiedBy>feng jing</cp:lastModifiedBy>
  <cp:revision>4</cp:revision>
  <dcterms:created xsi:type="dcterms:W3CDTF">2020-12-20T10:51:00Z</dcterms:created>
  <dcterms:modified xsi:type="dcterms:W3CDTF">2020-12-20T13:01:00Z</dcterms:modified>
</cp:coreProperties>
</file>