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5FAB" w14:textId="2370758A" w:rsidR="00AF43BF" w:rsidRDefault="00FD490A">
      <w:pPr>
        <w:rPr>
          <w:sz w:val="62"/>
          <w:szCs w:val="62"/>
        </w:rPr>
      </w:pPr>
      <w:r>
        <w:rPr>
          <w:sz w:val="62"/>
          <w:szCs w:val="62"/>
        </w:rPr>
        <w:t>=concatenate (cell1, cell2)</w:t>
      </w:r>
    </w:p>
    <w:p w14:paraId="124B4A56" w14:textId="77777777" w:rsidR="00FD490A" w:rsidRDefault="00FD490A">
      <w:pPr>
        <w:rPr>
          <w:sz w:val="62"/>
          <w:szCs w:val="62"/>
        </w:rPr>
      </w:pPr>
    </w:p>
    <w:p w14:paraId="66F2EDF9" w14:textId="161759C6" w:rsidR="00FD490A" w:rsidRDefault="00FD490A">
      <w:pPr>
        <w:rPr>
          <w:sz w:val="62"/>
          <w:szCs w:val="62"/>
        </w:rPr>
      </w:pPr>
      <w:r>
        <w:rPr>
          <w:sz w:val="62"/>
          <w:szCs w:val="62"/>
        </w:rPr>
        <w:t>=upper(cell)</w:t>
      </w:r>
    </w:p>
    <w:p w14:paraId="3ECA5548" w14:textId="77777777" w:rsidR="00FD490A" w:rsidRDefault="00FD490A">
      <w:pPr>
        <w:rPr>
          <w:sz w:val="62"/>
          <w:szCs w:val="62"/>
        </w:rPr>
      </w:pPr>
    </w:p>
    <w:p w14:paraId="0E793239" w14:textId="207AB954" w:rsidR="00FD490A" w:rsidRPr="00FD490A" w:rsidRDefault="00FD490A">
      <w:pPr>
        <w:rPr>
          <w:sz w:val="60"/>
          <w:szCs w:val="60"/>
        </w:rPr>
      </w:pPr>
      <w:r w:rsidRPr="00FD490A">
        <w:rPr>
          <w:sz w:val="60"/>
          <w:szCs w:val="60"/>
        </w:rPr>
        <w:t>=</w:t>
      </w:r>
      <w:proofErr w:type="spellStart"/>
      <w:r w:rsidRPr="00FD490A">
        <w:rPr>
          <w:sz w:val="60"/>
          <w:szCs w:val="60"/>
        </w:rPr>
        <w:t>sumif</w:t>
      </w:r>
      <w:proofErr w:type="spellEnd"/>
      <w:r w:rsidRPr="00FD490A">
        <w:rPr>
          <w:sz w:val="60"/>
          <w:szCs w:val="60"/>
        </w:rPr>
        <w:t>(</w:t>
      </w:r>
      <w:proofErr w:type="spellStart"/>
      <w:r w:rsidRPr="00FD490A">
        <w:rPr>
          <w:sz w:val="60"/>
          <w:szCs w:val="60"/>
        </w:rPr>
        <w:t>fullRange</w:t>
      </w:r>
      <w:proofErr w:type="spellEnd"/>
      <w:proofErr w:type="gramStart"/>
      <w:r w:rsidRPr="00FD490A">
        <w:rPr>
          <w:sz w:val="60"/>
          <w:szCs w:val="60"/>
        </w:rPr>
        <w:t>,”</w:t>
      </w:r>
      <w:proofErr w:type="spellStart"/>
      <w:r w:rsidRPr="00FD490A">
        <w:rPr>
          <w:sz w:val="60"/>
          <w:szCs w:val="60"/>
        </w:rPr>
        <w:t>acit</w:t>
      </w:r>
      <w:proofErr w:type="spellEnd"/>
      <w:r w:rsidRPr="00FD490A">
        <w:rPr>
          <w:sz w:val="60"/>
          <w:szCs w:val="60"/>
        </w:rPr>
        <w:t>”,</w:t>
      </w:r>
      <w:proofErr w:type="spellStart"/>
      <w:r w:rsidRPr="00FD490A">
        <w:rPr>
          <w:sz w:val="60"/>
          <w:szCs w:val="60"/>
        </w:rPr>
        <w:t>numberRange</w:t>
      </w:r>
      <w:proofErr w:type="spellEnd"/>
      <w:proofErr w:type="gramEnd"/>
      <w:r w:rsidRPr="00FD490A">
        <w:rPr>
          <w:sz w:val="60"/>
          <w:szCs w:val="60"/>
        </w:rPr>
        <w:t>)</w:t>
      </w:r>
    </w:p>
    <w:p w14:paraId="758FDD11" w14:textId="77777777" w:rsidR="00FD490A" w:rsidRDefault="00FD490A">
      <w:pPr>
        <w:rPr>
          <w:sz w:val="62"/>
          <w:szCs w:val="62"/>
        </w:rPr>
      </w:pPr>
    </w:p>
    <w:p w14:paraId="57173D36" w14:textId="430C30C2" w:rsidR="00FD490A" w:rsidRDefault="00917003">
      <w:pPr>
        <w:rPr>
          <w:sz w:val="58"/>
          <w:szCs w:val="58"/>
        </w:rPr>
      </w:pPr>
      <w:r w:rsidRPr="00917003">
        <w:rPr>
          <w:sz w:val="58"/>
          <w:szCs w:val="58"/>
        </w:rPr>
        <w:t>Precedent cell = formula cell (dynamic)</w:t>
      </w:r>
    </w:p>
    <w:p w14:paraId="25CDA791" w14:textId="6C61435B" w:rsidR="00917003" w:rsidRDefault="00917003">
      <w:pPr>
        <w:rPr>
          <w:sz w:val="58"/>
          <w:szCs w:val="58"/>
        </w:rPr>
      </w:pPr>
      <w:r>
        <w:rPr>
          <w:sz w:val="58"/>
          <w:szCs w:val="58"/>
        </w:rPr>
        <w:t>Dependent cell= simple cell (static)</w:t>
      </w:r>
    </w:p>
    <w:p w14:paraId="6C5B51D5" w14:textId="77777777" w:rsidR="005A77EC" w:rsidRDefault="005A77EC">
      <w:pPr>
        <w:rPr>
          <w:sz w:val="58"/>
          <w:szCs w:val="58"/>
        </w:rPr>
      </w:pPr>
    </w:p>
    <w:p w14:paraId="0E9A6EB6" w14:textId="77777777" w:rsidR="005A77EC" w:rsidRDefault="005A77EC">
      <w:pPr>
        <w:rPr>
          <w:sz w:val="58"/>
          <w:szCs w:val="58"/>
        </w:rPr>
      </w:pPr>
    </w:p>
    <w:p w14:paraId="733815D9" w14:textId="77777777" w:rsidR="005A77EC" w:rsidRDefault="005A77EC">
      <w:pPr>
        <w:rPr>
          <w:sz w:val="58"/>
          <w:szCs w:val="58"/>
        </w:rPr>
      </w:pPr>
    </w:p>
    <w:p w14:paraId="419D89F5" w14:textId="77777777" w:rsidR="005A77EC" w:rsidRDefault="005A77EC">
      <w:pPr>
        <w:rPr>
          <w:sz w:val="58"/>
          <w:szCs w:val="58"/>
        </w:rPr>
      </w:pPr>
    </w:p>
    <w:p w14:paraId="5FAC44ED" w14:textId="77777777" w:rsidR="005A77EC" w:rsidRDefault="005A77EC">
      <w:pPr>
        <w:rPr>
          <w:sz w:val="58"/>
          <w:szCs w:val="58"/>
        </w:rPr>
      </w:pPr>
    </w:p>
    <w:p w14:paraId="3475B9CC" w14:textId="77777777" w:rsidR="005A77EC" w:rsidRDefault="005A77EC">
      <w:pPr>
        <w:rPr>
          <w:sz w:val="58"/>
          <w:szCs w:val="58"/>
        </w:rPr>
      </w:pPr>
    </w:p>
    <w:p w14:paraId="0B04F12A" w14:textId="77777777" w:rsidR="005A77EC" w:rsidRDefault="005A77EC">
      <w:pPr>
        <w:rPr>
          <w:sz w:val="58"/>
          <w:szCs w:val="58"/>
        </w:rPr>
      </w:pPr>
    </w:p>
    <w:p w14:paraId="5C4CD717" w14:textId="11B3AEF6" w:rsidR="005A77EC" w:rsidRPr="00917003" w:rsidRDefault="005A77EC">
      <w:pPr>
        <w:rPr>
          <w:sz w:val="58"/>
          <w:szCs w:val="58"/>
        </w:rPr>
      </w:pPr>
      <w:r w:rsidRPr="005A77EC">
        <w:rPr>
          <w:sz w:val="58"/>
          <w:szCs w:val="58"/>
        </w:rPr>
        <w:t>=IFERROR("</w:t>
      </w:r>
      <w:proofErr w:type="gramStart"/>
      <w:r w:rsidRPr="005A77EC">
        <w:rPr>
          <w:sz w:val="58"/>
          <w:szCs w:val="58"/>
        </w:rPr>
        <w:t>",#</w:t>
      </w:r>
      <w:proofErr w:type="gramEnd"/>
      <w:r w:rsidRPr="005A77EC">
        <w:rPr>
          <w:sz w:val="58"/>
          <w:szCs w:val="58"/>
        </w:rPr>
        <w:t>VALUE!)</w:t>
      </w:r>
    </w:p>
    <w:sectPr w:rsidR="005A77EC" w:rsidRPr="00917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0A"/>
    <w:rsid w:val="0012557A"/>
    <w:rsid w:val="00190BD6"/>
    <w:rsid w:val="00262857"/>
    <w:rsid w:val="004A753E"/>
    <w:rsid w:val="004E59F5"/>
    <w:rsid w:val="004F4BD3"/>
    <w:rsid w:val="00571A97"/>
    <w:rsid w:val="005A77EC"/>
    <w:rsid w:val="00763EC1"/>
    <w:rsid w:val="00782FDA"/>
    <w:rsid w:val="007B3E33"/>
    <w:rsid w:val="007D6932"/>
    <w:rsid w:val="00917003"/>
    <w:rsid w:val="00A04F06"/>
    <w:rsid w:val="00A1611D"/>
    <w:rsid w:val="00A95E01"/>
    <w:rsid w:val="00AF43BF"/>
    <w:rsid w:val="00E01D63"/>
    <w:rsid w:val="00FD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A5B81"/>
  <w15:chartTrackingRefBased/>
  <w15:docId w15:val="{C9A942D7-81B0-4AB2-BF18-15579D8E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1</cp:revision>
  <dcterms:created xsi:type="dcterms:W3CDTF">2026-03-04T10:56:00Z</dcterms:created>
  <dcterms:modified xsi:type="dcterms:W3CDTF">2026-03-05T10:07:00Z</dcterms:modified>
</cp:coreProperties>
</file>