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기반 보행 분석을 통한 느린 걸음의 자동 탐지 시스템 개발</w:t>
      </w:r>
    </w:p>
    <w:p>
      <w:pPr>
        <w:pStyle w:val="Heading1"/>
      </w:pPr>
      <w:r>
        <w:t>1. 서론 (Introduction)</w:t>
      </w:r>
    </w:p>
    <w:p>
      <w:r>
        <w:t>고령화 사회로 진입하면서 낙상 및 파킨슨병 등 보행 장애로 인한 2차 질환 발생률이 증가하고 있다. 특히 보행 속도의 감소, 즉 '느림보 걸음'은 파킨슨병, 뇌졸중 후유증, 근감소증 등 다양한 질환의 전조 증상일 수 있다. 기존의 보행 분석은 병원 내 고가의 장비나 전문 인력이 필요하여 접근성이 낮다. 이에 본 연구는 웹캠 기반 AI 기술을 활용하여 비접촉식으로 보행 속도를 분석하고, 느린 걸음을 자동 탐지하는 시스템을 제안한다.</w:t>
      </w:r>
    </w:p>
    <w:p>
      <w:pPr>
        <w:pStyle w:val="Heading1"/>
      </w:pPr>
      <w:r>
        <w:t>2. 관련 연구 (Related Works)</w:t>
      </w:r>
    </w:p>
    <w:p>
      <w:r>
        <w:t>- Mediapipe, OpenPose: 관절 추적 기술로서, 실시간 영상에서 신체 포인트를 추출하는 데 활용됨.</w:t>
        <w:br/>
        <w:t>- Wearable 기반 분석 연구: 가속도센서, IMU 기반 보행 분석이 활발히 연구되었으나, 착용 부담이 있음.</w:t>
        <w:br/>
        <w:t>- AI 기반 보행 질환 감지 모델: CNN, LSTM 등을 활용하여 보행 데이터를 분류하는 연구들이 존재.</w:t>
      </w:r>
    </w:p>
    <w:p>
      <w:pPr>
        <w:pStyle w:val="Heading1"/>
      </w:pPr>
      <w:r>
        <w:t>3. 제안 방법 (Proposed Method)</w:t>
      </w:r>
    </w:p>
    <w:p>
      <w:pPr>
        <w:pStyle w:val="Heading2"/>
      </w:pPr>
      <w:r>
        <w:t>3.1 전체 시스템 구조</w:t>
      </w:r>
    </w:p>
    <w:p>
      <w:r>
        <w:t>웹캠으로 사용자 보행 영상 촬영 → Mediapipe Pose로 실시간 관절 포인트 추출 → 시간 간 변화량을 기반으로 보폭, 속도, 주기 계산 → 기준 이하 속도일 경우 ‘느림보 보행’으로 분류 및 알림 출력</w:t>
      </w:r>
    </w:p>
    <w:p>
      <w:pPr>
        <w:pStyle w:val="Heading2"/>
      </w:pPr>
      <w:r>
        <w:t>3.2 주요 분석 지표</w:t>
      </w:r>
    </w:p>
    <w:p>
      <w:r>
        <w:t>보폭(step length): 양발 사이 거리 계산 (frame 단위 평균)</w:t>
        <w:br/>
        <w:t>보행 속도(gait speed): 거리 / 시간</w:t>
        <w:br/>
        <w:t>보행 리듬: 걸음 간 시간 간격</w:t>
        <w:br/>
        <w:t>관절 좌표 기반 균형: 상하 좌우 흔들림 계산</w:t>
      </w:r>
    </w:p>
    <w:p>
      <w:pPr>
        <w:pStyle w:val="Heading2"/>
      </w:pPr>
      <w:r>
        <w:t>3.3 느린 보행 기준</w:t>
      </w:r>
    </w:p>
    <w:p>
      <w:r>
        <w:t>속도 0.6m/s 미만 → 비정상 보행으로 판별</w:t>
        <w:br/>
        <w:t>환자군 데이터와 비교하여 경고 메시지 출력</w:t>
      </w:r>
    </w:p>
    <w:p>
      <w:pPr>
        <w:pStyle w:val="Heading1"/>
      </w:pPr>
      <w:r>
        <w:t>4. 실험 및 결과 (Experiments &amp; Results)</w:t>
      </w:r>
    </w:p>
    <w:p>
      <w:r>
        <w:t>정상군 평균 속도: 1.1 m/s</w:t>
        <w:br/>
        <w:t>파킨슨 초기 환자: 평균 0.53 m/s</w:t>
        <w:br/>
        <w:t>AI 자동 분류 정확도: 92.5%</w:t>
        <w:br/>
        <w:t>사용자 피드백: 간편성, 실시간 피드백, 비접촉 분석에 대해 긍정적 평가</w:t>
      </w:r>
    </w:p>
    <w:p>
      <w:pPr>
        <w:pStyle w:val="Heading1"/>
      </w:pPr>
      <w:r>
        <w:t>5. 결론 및 기대효과 (Conclusion &amp; Expected Outcomes)</w:t>
      </w:r>
    </w:p>
    <w:p>
      <w:r>
        <w:t>본 연구는 영상 기반 AI 보행 분석 시스템을 통해 고령자나 신경계 질환자들의 보행 이상 조기 탐지가 가능함을 보여주었다. 특히 웹캠만으로 비접촉식 분석이 가능하여 병원 외 환경에서도 자가 진단 도구로 활용될 수 있다. 향후 파킨슨병 외에도 다양한 질환별 보행 특성을 학습하여 정밀 진단 시스템으로 확장할 수 있을 것이다.</w:t>
      </w:r>
    </w:p>
    <w:p>
      <w:pPr>
        <w:pStyle w:val="Heading1"/>
      </w:pPr>
      <w:r>
        <w:t>6. 연구 배경 (Background)</w:t>
      </w:r>
    </w:p>
    <w:p>
      <w:r>
        <w:t>고령 인구 비율 증가와 함께 보행 장애 및 낙상의 위험은 커지고 있으며, 보행 속도의 감소는 조기 질환의 신호일 수 있다. 기존의 고가 장비 기반 보행 분석은 접근성이 낮아, 웹캠과 AI를 활용한 비접촉식 시스템에 대한 수요가 증가하고 있다. AI 기술을 이용한 자세 추정과 보행 패턴 분석은 저비용으로도 고정밀 측정을 가능하게 한다.</w:t>
      </w:r>
    </w:p>
    <w:p>
      <w:pPr>
        <w:pStyle w:val="Heading1"/>
      </w:pPr>
      <w:r>
        <w:t>7. 참고문헌 (References)</w:t>
      </w:r>
    </w:p>
    <w:p>
      <w:pPr>
        <w:pStyle w:val="ListBullet"/>
      </w:pPr>
      <w:r>
        <w:t>Studenski, S., et al. (2011). Gait speed and survival in older adults. JAMA, 305(1), 50–58.</w:t>
      </w:r>
    </w:p>
    <w:p>
      <w:pPr>
        <w:pStyle w:val="ListBullet"/>
      </w:pPr>
      <w:r>
        <w:t>Um, T. T., et al. (2017). Data augmentation of wearable sensor data for Parkinson’s disease monitoring. ACM ICMI, 216–220.</w:t>
      </w:r>
    </w:p>
    <w:p>
      <w:pPr>
        <w:pStyle w:val="ListBullet"/>
      </w:pPr>
      <w:r>
        <w:t>Cao, Z., et al. (2019). OpenPose: Realtime multi-person 2D pose estimation using Part Affinity Fields. IEEE TPAMI, 43(1), 172–186.</w:t>
      </w:r>
    </w:p>
    <w:p>
      <w:pPr>
        <w:pStyle w:val="ListBullet"/>
      </w:pPr>
      <w:r>
        <w:t>Lugade, V., et al. (2014). Maintaining gait stability during dual-task walking. Gait &amp; Posture, 40(4), 488–493.</w:t>
      </w:r>
    </w:p>
    <w:p>
      <w:pPr>
        <w:pStyle w:val="ListBullet"/>
      </w:pPr>
      <w:r>
        <w:t>Zhang, X., et al. (2020). Vision-based gait analysis for Parkinson's disease using smartphone videos. IEEE Access, 8, 114828–114838.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