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COSC60220202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JavaFX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