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60A7" w14:textId="77777777" w:rsidR="00B814D5" w:rsidRPr="002F445C" w:rsidRDefault="00B814D5" w:rsidP="00E26260">
      <w:pPr>
        <w:pStyle w:val="TITLEBOLD"/>
        <w:rPr>
          <w:rFonts w:ascii="Archer-Medium" w:hAnsi="Archer-Medium" w:cs="Archer-Medium"/>
          <w:b w:val="0"/>
          <w:bCs w:val="0"/>
          <w:sz w:val="8"/>
          <w:szCs w:val="8"/>
        </w:rPr>
      </w:pPr>
      <w:bookmarkStart w:id="0" w:name="_GoBack"/>
      <w:bookmarkEnd w:id="0"/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4954"/>
        <w:gridCol w:w="4954"/>
      </w:tblGrid>
      <w:tr w:rsidR="00171CB0" w:rsidRPr="0069518F" w14:paraId="7345B963" w14:textId="77777777" w:rsidTr="00171CB0">
        <w:trPr>
          <w:trHeight w:val="349"/>
        </w:trPr>
        <w:tc>
          <w:tcPr>
            <w:tcW w:w="4954" w:type="dxa"/>
          </w:tcPr>
          <w:p w14:paraId="4EC50451" w14:textId="106098F2" w:rsidR="00171CB0" w:rsidRPr="00171CB0" w:rsidRDefault="00171CB0" w:rsidP="00171CB0">
            <w:pPr>
              <w:pStyle w:val="TITLEBOLD"/>
              <w:rPr>
                <w:rFonts w:ascii="Archer-Medium" w:hAnsi="Archer-Medium" w:cstheme="minorBidi"/>
                <w:b w:val="0"/>
                <w:bCs w:val="0"/>
                <w:sz w:val="32"/>
                <w:szCs w:val="32"/>
                <w:rtl/>
                <w:lang w:bidi="ar-EG"/>
              </w:rPr>
            </w:pPr>
            <w:r w:rsidRPr="00171CB0">
              <w:rPr>
                <w:rFonts w:ascii="Archer-Medium" w:hAnsi="Archer-Medium" w:cs="Archer-Medium"/>
                <w:b w:val="0"/>
                <w:bCs w:val="0"/>
                <w:sz w:val="32"/>
                <w:szCs w:val="32"/>
              </w:rPr>
              <w:t>Peer and Client Review for slider.</w:t>
            </w:r>
          </w:p>
        </w:tc>
        <w:tc>
          <w:tcPr>
            <w:tcW w:w="4954" w:type="dxa"/>
          </w:tcPr>
          <w:p w14:paraId="77437E00" w14:textId="0C67E9B5" w:rsidR="00171CB0" w:rsidRPr="00171CB0" w:rsidRDefault="00171CB0" w:rsidP="00CA730B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Times New Roman"/>
                <w:sz w:val="22"/>
                <w:szCs w:val="22"/>
                <w:rtl/>
              </w:rPr>
            </w:pPr>
            <w:r w:rsidRPr="00171CB0">
              <w:rPr>
                <w:rFonts w:ascii="GothamRounded-Book" w:hAnsi="GothamRounded-Book" w:cs="Times New Roman" w:hint="cs"/>
                <w:sz w:val="22"/>
                <w:szCs w:val="22"/>
                <w:rtl/>
              </w:rPr>
              <w:t>مراجعة</w:t>
            </w:r>
            <w:r w:rsidRPr="00171CB0">
              <w:rPr>
                <w:rFonts w:ascii="GothamRounded-Book" w:hAnsi="GothamRounded-Book" w:cs="Times New Roman"/>
                <w:sz w:val="22"/>
                <w:szCs w:val="22"/>
                <w:rtl/>
              </w:rPr>
              <w:t xml:space="preserve"> </w:t>
            </w:r>
            <w:r w:rsidR="00CA730B">
              <w:rPr>
                <w:rFonts w:ascii="GothamRounded-Book" w:hAnsi="GothamRounded-Book" w:cs="Times New Roman" w:hint="cs"/>
                <w:sz w:val="22"/>
                <w:szCs w:val="22"/>
                <w:rtl/>
              </w:rPr>
              <w:t>الأقران</w:t>
            </w:r>
            <w:r w:rsidRPr="00171CB0">
              <w:rPr>
                <w:rFonts w:ascii="GothamRounded-Book" w:hAnsi="GothamRounded-Book" w:cs="Times New Roman"/>
                <w:sz w:val="22"/>
                <w:szCs w:val="22"/>
                <w:rtl/>
              </w:rPr>
              <w:t xml:space="preserve"> </w:t>
            </w:r>
            <w:r w:rsidR="00CA730B">
              <w:rPr>
                <w:rFonts w:ascii="GothamRounded-Book" w:hAnsi="GothamRounded-Book" w:cs="Times New Roman" w:hint="cs"/>
                <w:sz w:val="22"/>
                <w:szCs w:val="22"/>
                <w:rtl/>
              </w:rPr>
              <w:t>والعم</w:t>
            </w:r>
            <w:r w:rsidRPr="00171CB0">
              <w:rPr>
                <w:rFonts w:ascii="GothamRounded-Book" w:hAnsi="GothamRounded-Book" w:cs="Times New Roman" w:hint="cs"/>
                <w:sz w:val="22"/>
                <w:szCs w:val="22"/>
                <w:rtl/>
              </w:rPr>
              <w:t>ل</w:t>
            </w:r>
            <w:r w:rsidR="00CA730B">
              <w:rPr>
                <w:rFonts w:ascii="GothamRounded-Book" w:hAnsi="GothamRounded-Book" w:cs="Times New Roman" w:hint="cs"/>
                <w:sz w:val="22"/>
                <w:szCs w:val="22"/>
                <w:rtl/>
              </w:rPr>
              <w:t>اء</w:t>
            </w:r>
            <w:r w:rsidRPr="00171CB0">
              <w:rPr>
                <w:rFonts w:ascii="GothamRounded-Book" w:hAnsi="GothamRounded-Book" w:cs="Times New Roman"/>
                <w:sz w:val="22"/>
                <w:szCs w:val="22"/>
                <w:rtl/>
              </w:rPr>
              <w:t xml:space="preserve"> </w:t>
            </w:r>
            <w:r w:rsidRPr="00171CB0">
              <w:rPr>
                <w:rFonts w:ascii="GothamRounded-Book" w:hAnsi="GothamRounded-Book" w:cs="Times New Roman" w:hint="cs"/>
                <w:sz w:val="22"/>
                <w:szCs w:val="22"/>
                <w:rtl/>
              </w:rPr>
              <w:t>لشريط</w:t>
            </w:r>
            <w:r w:rsidRPr="00171CB0">
              <w:rPr>
                <w:rFonts w:ascii="GothamRounded-Book" w:hAnsi="GothamRounded-Book" w:cs="Times New Roman"/>
                <w:sz w:val="22"/>
                <w:szCs w:val="22"/>
                <w:rtl/>
              </w:rPr>
              <w:t xml:space="preserve"> </w:t>
            </w:r>
            <w:r w:rsidRPr="00171CB0">
              <w:rPr>
                <w:rFonts w:ascii="GothamRounded-Book" w:hAnsi="GothamRounded-Book" w:cs="Times New Roman" w:hint="cs"/>
                <w:sz w:val="22"/>
                <w:szCs w:val="22"/>
                <w:rtl/>
              </w:rPr>
              <w:t>التمرير</w:t>
            </w:r>
            <w:r w:rsidRPr="00171CB0">
              <w:rPr>
                <w:rFonts w:ascii="GothamRounded-Book" w:hAnsi="GothamRounded-Book" w:cs="Times New Roman"/>
                <w:sz w:val="22"/>
                <w:szCs w:val="22"/>
                <w:rtl/>
              </w:rPr>
              <w:t>.</w:t>
            </w:r>
          </w:p>
        </w:tc>
      </w:tr>
      <w:tr w:rsidR="0069518F" w:rsidRPr="0069518F" w14:paraId="77F04B77" w14:textId="1ECFC0DE" w:rsidTr="00171CB0">
        <w:trPr>
          <w:trHeight w:val="349"/>
        </w:trPr>
        <w:tc>
          <w:tcPr>
            <w:tcW w:w="4954" w:type="dxa"/>
          </w:tcPr>
          <w:p w14:paraId="36DDD990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“…Highly recommended…”</w:t>
            </w:r>
          </w:p>
        </w:tc>
        <w:tc>
          <w:tcPr>
            <w:tcW w:w="4954" w:type="dxa"/>
          </w:tcPr>
          <w:p w14:paraId="2326D9FE" w14:textId="3B810754" w:rsidR="0069518F" w:rsidRPr="00A85D84" w:rsidRDefault="00A85D84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A85D84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"… </w:t>
            </w:r>
            <w:r w:rsidRPr="00A85D84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يُوصَّى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 xml:space="preserve"> به</w:t>
            </w:r>
            <w:r w:rsidRPr="00A85D84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A85D84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بشدة</w:t>
            </w:r>
            <w:r w:rsidRPr="00A85D84">
              <w:rPr>
                <w:rFonts w:ascii="GothamRounded-Book" w:hAnsi="GothamRounded-Book" w:cs="Times New Roman" w:hint="eastAsia"/>
                <w:sz w:val="20"/>
                <w:szCs w:val="20"/>
                <w:rtl/>
              </w:rPr>
              <w:t>…</w:t>
            </w:r>
            <w:r w:rsidRPr="00A85D84">
              <w:rPr>
                <w:rFonts w:ascii="GothamRounded-Book" w:hAnsi="GothamRounded-Book" w:cs="Times New Roman"/>
                <w:sz w:val="20"/>
                <w:szCs w:val="20"/>
                <w:rtl/>
              </w:rPr>
              <w:t>"</w:t>
            </w:r>
          </w:p>
        </w:tc>
      </w:tr>
      <w:tr w:rsidR="0069518F" w:rsidRPr="0069518F" w14:paraId="1265C7BA" w14:textId="2485BAD8" w:rsidTr="00171CB0">
        <w:trPr>
          <w:trHeight w:val="349"/>
        </w:trPr>
        <w:tc>
          <w:tcPr>
            <w:tcW w:w="4954" w:type="dxa"/>
          </w:tcPr>
          <w:p w14:paraId="588C1DF3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“…proactive approach…”</w:t>
            </w:r>
          </w:p>
        </w:tc>
        <w:tc>
          <w:tcPr>
            <w:tcW w:w="4954" w:type="dxa"/>
          </w:tcPr>
          <w:p w14:paraId="395DB494" w14:textId="7E5642AA" w:rsidR="0069518F" w:rsidRPr="00A85D84" w:rsidRDefault="00F47B1E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F47B1E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F47B1E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نهج</w:t>
            </w:r>
            <w:r w:rsidRPr="00F47B1E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F47B1E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استباقي</w:t>
            </w:r>
            <w:r w:rsidRPr="00F47B1E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0BC5F74E" w14:textId="5AE56FE0" w:rsidTr="00171CB0">
        <w:trPr>
          <w:trHeight w:val="361"/>
        </w:trPr>
        <w:tc>
          <w:tcPr>
            <w:tcW w:w="4954" w:type="dxa"/>
          </w:tcPr>
          <w:p w14:paraId="65ABD2E1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“</w:t>
            </w:r>
            <w:proofErr w:type="gramStart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….achieve</w:t>
            </w:r>
            <w:proofErr w:type="gramEnd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 results in a very short time…”</w:t>
            </w:r>
          </w:p>
        </w:tc>
        <w:tc>
          <w:tcPr>
            <w:tcW w:w="4954" w:type="dxa"/>
          </w:tcPr>
          <w:p w14:paraId="2F01C39C" w14:textId="09EF889D" w:rsidR="0069518F" w:rsidRPr="00A85D84" w:rsidRDefault="00A135E3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A135E3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A135E3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تحقق</w:t>
            </w:r>
            <w:r w:rsidRPr="00A135E3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A135E3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النتائج</w:t>
            </w:r>
            <w:r w:rsidRPr="00A135E3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A135E3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في</w:t>
            </w:r>
            <w:r w:rsidRPr="00A135E3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A135E3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وقت</w:t>
            </w:r>
            <w:r w:rsidRPr="00A135E3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A135E3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قصير</w:t>
            </w:r>
            <w:r w:rsidRPr="00A135E3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A135E3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جدًا</w:t>
            </w:r>
            <w:r w:rsidRPr="00A135E3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407B439F" w14:textId="71BA0C57" w:rsidTr="00171CB0">
        <w:trPr>
          <w:trHeight w:val="349"/>
        </w:trPr>
        <w:tc>
          <w:tcPr>
            <w:tcW w:w="4954" w:type="dxa"/>
          </w:tcPr>
          <w:p w14:paraId="44AD1E96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“</w:t>
            </w:r>
            <w:proofErr w:type="gramStart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….we</w:t>
            </w:r>
            <w:proofErr w:type="gramEnd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 will not face any last minute surprise….”</w:t>
            </w:r>
          </w:p>
        </w:tc>
        <w:tc>
          <w:tcPr>
            <w:tcW w:w="4954" w:type="dxa"/>
          </w:tcPr>
          <w:p w14:paraId="09784930" w14:textId="0F761837" w:rsidR="0069518F" w:rsidRPr="00A85D84" w:rsidRDefault="005D68A7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5D68A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5D68A7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لن</w:t>
            </w:r>
            <w:r w:rsidRPr="005D68A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5D68A7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نواجه</w:t>
            </w:r>
            <w:r w:rsidRPr="005D68A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5D68A7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أي</w:t>
            </w:r>
            <w:r w:rsidRPr="005D68A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5D68A7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مفاجأة</w:t>
            </w:r>
            <w:r w:rsidRPr="005D68A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5D68A7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في</w:t>
            </w:r>
            <w:r w:rsidRPr="005D68A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5D68A7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اللحظة</w:t>
            </w:r>
            <w:r w:rsidRPr="005D68A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5D68A7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الأخيرة</w:t>
            </w:r>
            <w:r w:rsidRPr="005D68A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...."</w:t>
            </w:r>
          </w:p>
        </w:tc>
      </w:tr>
      <w:tr w:rsidR="0069518F" w:rsidRPr="0069518F" w14:paraId="092C650F" w14:textId="669C7959" w:rsidTr="00171CB0">
        <w:trPr>
          <w:trHeight w:val="593"/>
        </w:trPr>
        <w:tc>
          <w:tcPr>
            <w:tcW w:w="4954" w:type="dxa"/>
          </w:tcPr>
          <w:p w14:paraId="53DE1083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“</w:t>
            </w:r>
            <w:proofErr w:type="gramStart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….always</w:t>
            </w:r>
            <w:proofErr w:type="gramEnd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 makes sure that we have in time alternative solutions….”</w:t>
            </w:r>
          </w:p>
        </w:tc>
        <w:tc>
          <w:tcPr>
            <w:tcW w:w="4954" w:type="dxa"/>
          </w:tcPr>
          <w:p w14:paraId="1BE82D0B" w14:textId="2871B1E0" w:rsidR="0069518F" w:rsidRPr="00A85D84" w:rsidRDefault="008D106F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8D106F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8D106F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نتأكد</w:t>
            </w:r>
            <w:r w:rsidRPr="008D106F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8D106F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دائمًا</w:t>
            </w:r>
            <w:r w:rsidRPr="008D106F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8D106F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من</w:t>
            </w:r>
            <w:r w:rsidRPr="008D106F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8D106F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أن</w:t>
            </w:r>
            <w:r w:rsidRPr="008D106F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8D106F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لدينا</w:t>
            </w:r>
            <w:r w:rsidRPr="008D106F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8D106F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حلولًا</w:t>
            </w:r>
            <w:r w:rsidRPr="008D106F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8D106F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بديلة</w:t>
            </w:r>
            <w:r w:rsidRPr="008D106F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8D106F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في</w:t>
            </w:r>
            <w:r w:rsidRPr="008D106F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8D106F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الوقت</w:t>
            </w:r>
            <w:r w:rsidRPr="008D106F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8D106F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المناسب</w:t>
            </w:r>
            <w:r w:rsidRPr="008D106F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7C6F72D8" w14:textId="3514AD14" w:rsidTr="00171CB0">
        <w:trPr>
          <w:trHeight w:val="686"/>
        </w:trPr>
        <w:tc>
          <w:tcPr>
            <w:tcW w:w="4954" w:type="dxa"/>
          </w:tcPr>
          <w:p w14:paraId="072DA068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t>“</w:t>
            </w:r>
            <w:proofErr w:type="gramStart"/>
            <w:r w:rsidRPr="0069518F">
              <w:t>…..</w:t>
            </w:r>
            <w:proofErr w:type="gramEnd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advice is clear, concise and to the point which is appreciated when dealing with matters on a tight deadline….” </w:t>
            </w:r>
          </w:p>
        </w:tc>
        <w:tc>
          <w:tcPr>
            <w:tcW w:w="4954" w:type="dxa"/>
          </w:tcPr>
          <w:p w14:paraId="7540A6F0" w14:textId="47082BA0" w:rsidR="0069518F" w:rsidRPr="00A85D84" w:rsidRDefault="00E33769" w:rsidP="00E33769">
            <w:pPr>
              <w:pStyle w:val="BULLETPARAGRAPH"/>
              <w:bidi/>
              <w:ind w:left="0" w:firstLine="0"/>
              <w:jc w:val="both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 xml:space="preserve">"... </w:t>
            </w:r>
            <w:r>
              <w:rPr>
                <w:rFonts w:cs="Times New Roman" w:hint="cs"/>
                <w:sz w:val="20"/>
                <w:szCs w:val="20"/>
                <w:rtl/>
              </w:rPr>
              <w:t xml:space="preserve">توصية </w:t>
            </w:r>
            <w:r w:rsidRPr="00E33769">
              <w:rPr>
                <w:rFonts w:cs="Times New Roman" w:hint="cs"/>
                <w:sz w:val="20"/>
                <w:szCs w:val="20"/>
                <w:rtl/>
              </w:rPr>
              <w:t>واضحة</w:t>
            </w:r>
            <w:r w:rsidRPr="00E33769">
              <w:rPr>
                <w:rFonts w:cs="Times New Roman"/>
                <w:sz w:val="20"/>
                <w:szCs w:val="20"/>
                <w:rtl/>
              </w:rPr>
              <w:t xml:space="preserve"> </w:t>
            </w:r>
            <w:r w:rsidRPr="00E33769">
              <w:rPr>
                <w:rFonts w:cs="Times New Roman" w:hint="cs"/>
                <w:sz w:val="20"/>
                <w:szCs w:val="20"/>
                <w:rtl/>
              </w:rPr>
              <w:t>وموجزة</w:t>
            </w:r>
            <w:r w:rsidRPr="00E33769">
              <w:rPr>
                <w:rFonts w:cs="Times New Roman"/>
                <w:sz w:val="20"/>
                <w:szCs w:val="20"/>
                <w:rtl/>
              </w:rPr>
              <w:t xml:space="preserve"> </w:t>
            </w:r>
            <w:r w:rsidRPr="00E33769">
              <w:rPr>
                <w:rFonts w:cs="Times New Roman" w:hint="cs"/>
                <w:sz w:val="20"/>
                <w:szCs w:val="20"/>
                <w:rtl/>
              </w:rPr>
              <w:t>إلى</w:t>
            </w:r>
            <w:r w:rsidRPr="00E33769">
              <w:rPr>
                <w:rFonts w:cs="Times New Roman"/>
                <w:sz w:val="20"/>
                <w:szCs w:val="20"/>
                <w:rtl/>
              </w:rPr>
              <w:t xml:space="preserve"> </w:t>
            </w:r>
            <w:r w:rsidRPr="00E33769">
              <w:rPr>
                <w:rFonts w:cs="Times New Roman" w:hint="cs"/>
                <w:sz w:val="20"/>
                <w:szCs w:val="20"/>
                <w:rtl/>
              </w:rPr>
              <w:t>النقطة</w:t>
            </w:r>
            <w:r w:rsidRPr="00E33769">
              <w:rPr>
                <w:rFonts w:cs="Times New Roman"/>
                <w:sz w:val="20"/>
                <w:szCs w:val="20"/>
                <w:rtl/>
              </w:rPr>
              <w:t xml:space="preserve"> </w:t>
            </w:r>
            <w:r w:rsidRPr="00E33769">
              <w:rPr>
                <w:rFonts w:cs="Times New Roman" w:hint="cs"/>
                <w:sz w:val="20"/>
                <w:szCs w:val="20"/>
                <w:rtl/>
              </w:rPr>
              <w:t>التي</w:t>
            </w:r>
            <w:r w:rsidRPr="00E33769">
              <w:rPr>
                <w:rFonts w:cs="Times New Roman"/>
                <w:sz w:val="20"/>
                <w:szCs w:val="20"/>
                <w:rtl/>
              </w:rPr>
              <w:t xml:space="preserve"> </w:t>
            </w:r>
            <w:r w:rsidRPr="00E33769">
              <w:rPr>
                <w:rFonts w:cs="Times New Roman" w:hint="cs"/>
                <w:sz w:val="20"/>
                <w:szCs w:val="20"/>
                <w:rtl/>
              </w:rPr>
              <w:t>تحظى</w:t>
            </w:r>
            <w:r w:rsidRPr="00E33769">
              <w:rPr>
                <w:rFonts w:cs="Times New Roman"/>
                <w:sz w:val="20"/>
                <w:szCs w:val="20"/>
                <w:rtl/>
              </w:rPr>
              <w:t xml:space="preserve"> </w:t>
            </w:r>
            <w:r w:rsidRPr="00E33769">
              <w:rPr>
                <w:rFonts w:cs="Times New Roman" w:hint="cs"/>
                <w:sz w:val="20"/>
                <w:szCs w:val="20"/>
                <w:rtl/>
              </w:rPr>
              <w:t>بالتقدير</w:t>
            </w:r>
            <w:r w:rsidRPr="00E33769">
              <w:rPr>
                <w:rFonts w:cs="Times New Roman"/>
                <w:sz w:val="20"/>
                <w:szCs w:val="20"/>
                <w:rtl/>
              </w:rPr>
              <w:t xml:space="preserve"> </w:t>
            </w:r>
            <w:r w:rsidRPr="00E33769">
              <w:rPr>
                <w:rFonts w:cs="Times New Roman" w:hint="cs"/>
                <w:sz w:val="20"/>
                <w:szCs w:val="20"/>
                <w:rtl/>
              </w:rPr>
              <w:t>عند</w:t>
            </w:r>
            <w:r w:rsidRPr="00E33769">
              <w:rPr>
                <w:rFonts w:cs="Times New Roman"/>
                <w:sz w:val="20"/>
                <w:szCs w:val="20"/>
                <w:rtl/>
              </w:rPr>
              <w:t xml:space="preserve"> </w:t>
            </w:r>
            <w:r w:rsidRPr="00E33769">
              <w:rPr>
                <w:rFonts w:cs="Times New Roman" w:hint="cs"/>
                <w:sz w:val="20"/>
                <w:szCs w:val="20"/>
                <w:rtl/>
              </w:rPr>
              <w:t>تناول</w:t>
            </w:r>
            <w:r w:rsidRPr="00E33769">
              <w:rPr>
                <w:rFonts w:cs="Times New Roman"/>
                <w:sz w:val="20"/>
                <w:szCs w:val="20"/>
                <w:rtl/>
              </w:rPr>
              <w:t xml:space="preserve"> </w:t>
            </w:r>
            <w:r w:rsidRPr="00E33769">
              <w:rPr>
                <w:rFonts w:cs="Times New Roman" w:hint="cs"/>
                <w:sz w:val="20"/>
                <w:szCs w:val="20"/>
                <w:rtl/>
              </w:rPr>
              <w:t>المسائل</w:t>
            </w:r>
            <w:r w:rsidRPr="00E33769">
              <w:rPr>
                <w:rFonts w:cs="Times New Roman"/>
                <w:sz w:val="20"/>
                <w:szCs w:val="20"/>
                <w:rtl/>
              </w:rPr>
              <w:t xml:space="preserve"> </w:t>
            </w:r>
            <w:r w:rsidRPr="00E33769">
              <w:rPr>
                <w:rFonts w:cs="Times New Roman" w:hint="cs"/>
                <w:sz w:val="20"/>
                <w:szCs w:val="20"/>
                <w:rtl/>
              </w:rPr>
              <w:t>في</w:t>
            </w:r>
            <w:r w:rsidRPr="00E33769">
              <w:rPr>
                <w:rFonts w:cs="Times New Roman"/>
                <w:sz w:val="20"/>
                <w:szCs w:val="20"/>
                <w:rtl/>
              </w:rPr>
              <w:t xml:space="preserve"> </w:t>
            </w:r>
            <w:r w:rsidRPr="00E33769">
              <w:rPr>
                <w:rFonts w:cs="Times New Roman" w:hint="cs"/>
                <w:sz w:val="20"/>
                <w:szCs w:val="20"/>
                <w:rtl/>
              </w:rPr>
              <w:t>موعد</w:t>
            </w:r>
            <w:r w:rsidRPr="00E33769">
              <w:rPr>
                <w:rFonts w:cs="Times New Roman"/>
                <w:sz w:val="20"/>
                <w:szCs w:val="20"/>
                <w:rtl/>
              </w:rPr>
              <w:t xml:space="preserve"> </w:t>
            </w:r>
            <w:r w:rsidRPr="00E33769">
              <w:rPr>
                <w:rFonts w:cs="Times New Roman" w:hint="cs"/>
                <w:sz w:val="20"/>
                <w:szCs w:val="20"/>
                <w:rtl/>
              </w:rPr>
              <w:t>زمني</w:t>
            </w:r>
            <w:r w:rsidRPr="00E33769">
              <w:rPr>
                <w:rFonts w:cs="Times New Roman"/>
                <w:sz w:val="20"/>
                <w:szCs w:val="20"/>
                <w:rtl/>
              </w:rPr>
              <w:t xml:space="preserve"> </w:t>
            </w:r>
            <w:r w:rsidRPr="00E33769">
              <w:rPr>
                <w:rFonts w:cs="Times New Roman" w:hint="cs"/>
                <w:sz w:val="20"/>
                <w:szCs w:val="20"/>
                <w:rtl/>
              </w:rPr>
              <w:t>ضيق</w:t>
            </w:r>
            <w:r w:rsidRPr="00E33769">
              <w:rPr>
                <w:rFonts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3F76DDD9" w14:textId="4C513AC0" w:rsidTr="00171CB0">
        <w:trPr>
          <w:trHeight w:val="617"/>
        </w:trPr>
        <w:tc>
          <w:tcPr>
            <w:tcW w:w="4954" w:type="dxa"/>
          </w:tcPr>
          <w:p w14:paraId="5A95CA18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“</w:t>
            </w:r>
            <w:proofErr w:type="gramStart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….took</w:t>
            </w:r>
            <w:proofErr w:type="gramEnd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 control of things, the issues were resolved within a very short time and with the results we required…”</w:t>
            </w:r>
          </w:p>
        </w:tc>
        <w:tc>
          <w:tcPr>
            <w:tcW w:w="4954" w:type="dxa"/>
          </w:tcPr>
          <w:p w14:paraId="6347B170" w14:textId="7FE30E80" w:rsidR="0069518F" w:rsidRPr="00A85D84" w:rsidRDefault="00267CBC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267CB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".... </w:t>
            </w:r>
            <w:r w:rsidRPr="00267CB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السيطرة</w:t>
            </w:r>
            <w:r w:rsidRPr="00267CB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67CB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على</w:t>
            </w:r>
            <w:r w:rsidRPr="00267CB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67CB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الأمور،</w:t>
            </w:r>
            <w:r w:rsidRPr="00267CB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67CB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بحيث</w:t>
            </w:r>
            <w:r w:rsidRPr="00267CB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67CB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يتم</w:t>
            </w:r>
            <w:r w:rsidRPr="00267CB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67CB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حل</w:t>
            </w:r>
            <w:r w:rsidRPr="00267CB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67CB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المشكلات</w:t>
            </w:r>
            <w:r w:rsidRPr="00267CB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67CB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في</w:t>
            </w:r>
            <w:r w:rsidRPr="00267CB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67CB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غضون</w:t>
            </w:r>
            <w:r w:rsidRPr="00267CB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67CB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وقت</w:t>
            </w:r>
            <w:r w:rsidRPr="00267CB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67CB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قصير</w:t>
            </w:r>
            <w:r w:rsidRPr="00267CB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67CB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جدًا</w:t>
            </w:r>
            <w:r w:rsidRPr="00267CB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67CB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وبالنتائج</w:t>
            </w:r>
            <w:r w:rsidRPr="00267CB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67CB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التي</w:t>
            </w:r>
            <w:r w:rsidRPr="00267CB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67CB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طلبناها</w:t>
            </w:r>
            <w:r w:rsidRPr="00267CB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 "</w:t>
            </w:r>
          </w:p>
        </w:tc>
      </w:tr>
      <w:tr w:rsidR="0069518F" w:rsidRPr="0069518F" w14:paraId="30DB4E98" w14:textId="506EFFC9" w:rsidTr="00171CB0">
        <w:trPr>
          <w:trHeight w:val="605"/>
        </w:trPr>
        <w:tc>
          <w:tcPr>
            <w:tcW w:w="4954" w:type="dxa"/>
          </w:tcPr>
          <w:p w14:paraId="4E29B396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 “</w:t>
            </w:r>
            <w:proofErr w:type="gramStart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….true</w:t>
            </w:r>
            <w:proofErr w:type="gramEnd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 professional and I would recommend his services to others….”</w:t>
            </w:r>
          </w:p>
        </w:tc>
        <w:tc>
          <w:tcPr>
            <w:tcW w:w="4954" w:type="dxa"/>
          </w:tcPr>
          <w:p w14:paraId="4D57A3A7" w14:textId="138E5053" w:rsidR="0069518F" w:rsidRPr="00A85D84" w:rsidRDefault="008D2DA0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8D2DA0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8D2DA0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محترف</w:t>
            </w:r>
            <w:r w:rsidRPr="008D2DA0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8D2DA0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حقيقي</w:t>
            </w:r>
            <w:r w:rsidRPr="008D2DA0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8D2DA0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وأود</w:t>
            </w:r>
            <w:r w:rsidRPr="008D2DA0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8D2DA0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أن</w:t>
            </w:r>
            <w:r w:rsidRPr="008D2DA0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8D2DA0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أوصي</w:t>
            </w:r>
            <w:r w:rsidRPr="008D2DA0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8D2DA0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بخدماته</w:t>
            </w:r>
            <w:r w:rsidRPr="008D2DA0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8D2DA0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للآخرين</w:t>
            </w:r>
            <w:r w:rsidRPr="008D2DA0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...."</w:t>
            </w:r>
          </w:p>
        </w:tc>
      </w:tr>
      <w:tr w:rsidR="0069518F" w:rsidRPr="0069518F" w14:paraId="3725B233" w14:textId="362E0B25" w:rsidTr="00171CB0">
        <w:trPr>
          <w:trHeight w:val="849"/>
        </w:trPr>
        <w:tc>
          <w:tcPr>
            <w:tcW w:w="4954" w:type="dxa"/>
          </w:tcPr>
          <w:p w14:paraId="6862F389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 “</w:t>
            </w:r>
            <w:proofErr w:type="gramStart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….difficult</w:t>
            </w:r>
            <w:proofErr w:type="gramEnd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 transaction was undertaken with diligence and efficiency ensuring the whole process was completed smoothly…..” </w:t>
            </w:r>
          </w:p>
        </w:tc>
        <w:tc>
          <w:tcPr>
            <w:tcW w:w="4954" w:type="dxa"/>
          </w:tcPr>
          <w:p w14:paraId="1F6E5D3D" w14:textId="270DFCE3" w:rsidR="0069518F" w:rsidRPr="00A85D84" w:rsidRDefault="002D0E29" w:rsidP="002D0E29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2D0E2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أ</w:t>
            </w:r>
            <w:r w:rsidRPr="002D0E29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جر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يت</w:t>
            </w:r>
            <w:r w:rsidRPr="002D0E2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D0E29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المعاملات</w:t>
            </w:r>
            <w:r w:rsidRPr="002D0E2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D0E29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الصعبة</w:t>
            </w:r>
            <w:r w:rsidRPr="002D0E2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D0E29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بجدية</w:t>
            </w:r>
            <w:r w:rsidRPr="002D0E2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D0E29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وكفاءة</w:t>
            </w:r>
            <w:r w:rsidRPr="002D0E2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D0E29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لضمان</w:t>
            </w:r>
            <w:r w:rsidRPr="002D0E2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انجاز</w:t>
            </w:r>
            <w:r w:rsidRPr="002D0E2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D0E29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العملية</w:t>
            </w:r>
            <w:r w:rsidRPr="002D0E2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D0E29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برمتها</w:t>
            </w:r>
            <w:r w:rsidRPr="002D0E2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D0E29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بسلاسة</w:t>
            </w:r>
            <w:r w:rsidRPr="002D0E2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6B7A0D5C" w14:textId="67FBBBFC" w:rsidTr="00171CB0">
        <w:trPr>
          <w:trHeight w:val="640"/>
        </w:trPr>
        <w:tc>
          <w:tcPr>
            <w:tcW w:w="4954" w:type="dxa"/>
          </w:tcPr>
          <w:p w14:paraId="3C3229CA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“</w:t>
            </w:r>
            <w:proofErr w:type="gramStart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…..</w:t>
            </w:r>
            <w:proofErr w:type="gramEnd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certainly one of the best lawyers I have worked with in my 20+ years career….”</w:t>
            </w:r>
          </w:p>
        </w:tc>
        <w:tc>
          <w:tcPr>
            <w:tcW w:w="4954" w:type="dxa"/>
          </w:tcPr>
          <w:p w14:paraId="3F678FAF" w14:textId="51E12447" w:rsidR="0069518F" w:rsidRPr="00A85D84" w:rsidRDefault="002257AD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>
              <w:rPr>
                <w:rFonts w:ascii="GothamRounded-Book" w:hAnsi="GothamRounded-Book" w:cs="GothamRounded-Book" w:hint="cs"/>
                <w:sz w:val="20"/>
                <w:szCs w:val="20"/>
                <w:rtl/>
              </w:rPr>
              <w:t>"...</w:t>
            </w:r>
            <w:r w:rsidRPr="002257AD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بالتأكيد</w:t>
            </w:r>
            <w:r w:rsidRPr="002257AD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257AD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واحد</w:t>
            </w:r>
            <w:r w:rsidRPr="002257AD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257AD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من</w:t>
            </w:r>
            <w:r w:rsidRPr="002257AD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257AD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أفضل</w:t>
            </w:r>
            <w:r w:rsidRPr="002257AD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257AD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المحامين</w:t>
            </w:r>
            <w:r w:rsidRPr="002257AD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257AD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الذين</w:t>
            </w:r>
            <w:r w:rsidRPr="002257AD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257AD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عملت</w:t>
            </w:r>
            <w:r w:rsidRPr="002257AD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257AD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معهم</w:t>
            </w:r>
            <w:r w:rsidRPr="002257AD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257AD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في</w:t>
            </w:r>
            <w:r w:rsidRPr="002257AD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257AD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حياتي</w:t>
            </w:r>
            <w:r w:rsidRPr="002257AD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257AD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المهنية</w:t>
            </w:r>
            <w:r w:rsidRPr="002257AD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257AD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لمدة</w:t>
            </w:r>
            <w:r w:rsidRPr="002257AD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20 </w:t>
            </w:r>
            <w:r w:rsidRPr="002257AD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عام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ً</w:t>
            </w:r>
            <w:r w:rsidRPr="002257AD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...</w:t>
            </w:r>
          </w:p>
        </w:tc>
      </w:tr>
      <w:tr w:rsidR="0069518F" w:rsidRPr="0069518F" w14:paraId="1ED5694A" w14:textId="02FFFDF3" w:rsidTr="00171CB0">
        <w:trPr>
          <w:trHeight w:val="361"/>
        </w:trPr>
        <w:tc>
          <w:tcPr>
            <w:tcW w:w="4954" w:type="dxa"/>
          </w:tcPr>
          <w:p w14:paraId="445F809A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“…fantastic business acumen and genuine enthusiasm…” </w:t>
            </w:r>
          </w:p>
        </w:tc>
        <w:tc>
          <w:tcPr>
            <w:tcW w:w="4954" w:type="dxa"/>
          </w:tcPr>
          <w:p w14:paraId="31BE10CB" w14:textId="5C2E4CE0" w:rsidR="0069518F" w:rsidRPr="00A85D84" w:rsidRDefault="000E4EB0" w:rsidP="000E4EB0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>
              <w:rPr>
                <w:rFonts w:ascii="GothamRounded-Book" w:hAnsi="GothamRounded-Book" w:cs="GothamRounded-Book" w:hint="cs"/>
                <w:sz w:val="20"/>
                <w:szCs w:val="20"/>
                <w:rtl/>
              </w:rPr>
              <w:t>"...</w:t>
            </w:r>
            <w:r w:rsidRPr="000E4EB0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فطنة</w:t>
            </w:r>
            <w:r w:rsidRPr="000E4EB0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عملية</w:t>
            </w:r>
            <w:r w:rsidRPr="000E4EB0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0E4EB0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رائعة</w:t>
            </w:r>
            <w:r w:rsidRPr="000E4EB0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0E4EB0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وحماس</w:t>
            </w:r>
            <w:r w:rsidRPr="000E4EB0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0E4EB0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حقيقي</w:t>
            </w:r>
            <w:r>
              <w:rPr>
                <w:rFonts w:ascii="GothamRounded-Book" w:hAnsi="GothamRounded-Book" w:cs="GothamRounded-Book" w:hint="cs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1AEB5341" w14:textId="63971A75" w:rsidTr="00171CB0">
        <w:trPr>
          <w:trHeight w:val="361"/>
        </w:trPr>
        <w:tc>
          <w:tcPr>
            <w:tcW w:w="4954" w:type="dxa"/>
          </w:tcPr>
          <w:p w14:paraId="7C351173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“</w:t>
            </w:r>
            <w:proofErr w:type="gramStart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….creativity</w:t>
            </w:r>
            <w:proofErr w:type="gramEnd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 and foresight…”</w:t>
            </w:r>
          </w:p>
        </w:tc>
        <w:tc>
          <w:tcPr>
            <w:tcW w:w="4954" w:type="dxa"/>
          </w:tcPr>
          <w:p w14:paraId="36DEDBC3" w14:textId="74EFCC26" w:rsidR="0069518F" w:rsidRPr="00A85D84" w:rsidRDefault="005B6E05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5B6E05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".... </w:t>
            </w:r>
            <w:r w:rsidRPr="005B6E05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إبداع</w:t>
            </w:r>
            <w:r w:rsidRPr="005B6E05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="0095230A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و</w:t>
            </w:r>
            <w:r w:rsidRPr="005B6E05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بصيرة</w:t>
            </w:r>
            <w:r w:rsidRPr="005B6E05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13AF3488" w14:textId="1EA198D7" w:rsidTr="00171CB0">
        <w:trPr>
          <w:trHeight w:val="349"/>
        </w:trPr>
        <w:tc>
          <w:tcPr>
            <w:tcW w:w="4954" w:type="dxa"/>
          </w:tcPr>
          <w:p w14:paraId="50E59C6F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“…experience and confidence…” </w:t>
            </w:r>
          </w:p>
        </w:tc>
        <w:tc>
          <w:tcPr>
            <w:tcW w:w="4954" w:type="dxa"/>
          </w:tcPr>
          <w:p w14:paraId="38713125" w14:textId="232E68E3" w:rsidR="0069518F" w:rsidRPr="00A85D84" w:rsidRDefault="0095230A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95230A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95230A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خبرة</w:t>
            </w:r>
            <w:r w:rsidRPr="0095230A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و</w:t>
            </w:r>
            <w:r w:rsidRPr="0095230A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ثقة</w:t>
            </w:r>
            <w:r w:rsidRPr="0095230A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77BA57CF" w14:textId="69772564" w:rsidTr="00171CB0">
        <w:trPr>
          <w:trHeight w:val="349"/>
        </w:trPr>
        <w:tc>
          <w:tcPr>
            <w:tcW w:w="4954" w:type="dxa"/>
          </w:tcPr>
          <w:p w14:paraId="437EEF97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“…genuinely lovely person…”</w:t>
            </w:r>
          </w:p>
        </w:tc>
        <w:tc>
          <w:tcPr>
            <w:tcW w:w="4954" w:type="dxa"/>
          </w:tcPr>
          <w:p w14:paraId="1AE25C13" w14:textId="4636DA72" w:rsidR="0069518F" w:rsidRPr="00A85D84" w:rsidRDefault="00687413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687413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687413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شخص</w:t>
            </w:r>
            <w:r w:rsidRPr="00687413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687413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جميل</w:t>
            </w:r>
            <w:r w:rsidRPr="00687413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687413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حقًا</w:t>
            </w:r>
            <w:r w:rsidRPr="00687413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7B67CEF1" w14:textId="78F30A35" w:rsidTr="00171CB0">
        <w:trPr>
          <w:trHeight w:val="361"/>
        </w:trPr>
        <w:tc>
          <w:tcPr>
            <w:tcW w:w="4954" w:type="dxa"/>
          </w:tcPr>
          <w:p w14:paraId="42C785E1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“…well-thought legal advice and is highly professional…” </w:t>
            </w:r>
          </w:p>
        </w:tc>
        <w:tc>
          <w:tcPr>
            <w:tcW w:w="4954" w:type="dxa"/>
          </w:tcPr>
          <w:p w14:paraId="1EDB9422" w14:textId="72065606" w:rsidR="0069518F" w:rsidRPr="00A85D84" w:rsidRDefault="003C69E9" w:rsidP="003C69E9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3C69E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توصية</w:t>
            </w:r>
            <w:r w:rsidRPr="003C69E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3C69E9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قانونية</w:t>
            </w:r>
            <w:r w:rsidRPr="003C69E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3C69E9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مدروسة</w:t>
            </w:r>
            <w:r w:rsidRPr="003C69E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3C69E9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جيدًا</w:t>
            </w:r>
            <w:r w:rsidRPr="003C69E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3C69E9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ومهنية</w:t>
            </w:r>
            <w:r w:rsidRPr="003C69E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3C69E9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للغاية</w:t>
            </w:r>
            <w:r w:rsidRPr="003C69E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010857BA" w14:textId="68CEA002" w:rsidTr="00171CB0">
        <w:trPr>
          <w:trHeight w:val="593"/>
        </w:trPr>
        <w:tc>
          <w:tcPr>
            <w:tcW w:w="4954" w:type="dxa"/>
          </w:tcPr>
          <w:p w14:paraId="587AFB52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“…well-regarded legal counsel in </w:t>
            </w:r>
            <w:proofErr w:type="spellStart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Shari’ah</w:t>
            </w:r>
            <w:proofErr w:type="spellEnd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 compliant structures…” </w:t>
            </w:r>
          </w:p>
        </w:tc>
        <w:tc>
          <w:tcPr>
            <w:tcW w:w="4954" w:type="dxa"/>
          </w:tcPr>
          <w:p w14:paraId="59DD6DC0" w14:textId="48ADB27A" w:rsidR="0069518F" w:rsidRPr="00A85D84" w:rsidRDefault="002A7912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2A791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2A791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مستشار</w:t>
            </w:r>
            <w:r w:rsidRPr="002A791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A791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قانوني</w:t>
            </w:r>
            <w:r w:rsidRPr="002A791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A791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مرموق</w:t>
            </w:r>
            <w:r w:rsidRPr="002A791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A791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في</w:t>
            </w:r>
            <w:r w:rsidRPr="002A791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A791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الهياكل</w:t>
            </w:r>
            <w:r w:rsidRPr="002A791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A791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المتوافقة</w:t>
            </w:r>
            <w:r w:rsidRPr="002A791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A791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مع</w:t>
            </w:r>
            <w:r w:rsidRPr="002A791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2A791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الشريعة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 xml:space="preserve"> الإسلامية</w:t>
            </w:r>
            <w:r w:rsidRPr="002A791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60316AD9" w14:textId="1EC856B6" w:rsidTr="00171CB0">
        <w:trPr>
          <w:trHeight w:val="349"/>
        </w:trPr>
        <w:tc>
          <w:tcPr>
            <w:tcW w:w="4954" w:type="dxa"/>
          </w:tcPr>
          <w:p w14:paraId="381A335E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“…hard working and his attention to detail is incredible…”</w:t>
            </w:r>
          </w:p>
        </w:tc>
        <w:tc>
          <w:tcPr>
            <w:tcW w:w="4954" w:type="dxa"/>
          </w:tcPr>
          <w:p w14:paraId="06B3568B" w14:textId="770B982E" w:rsidR="0069518F" w:rsidRPr="00A85D84" w:rsidRDefault="00934197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93419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934197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العمل</w:t>
            </w:r>
            <w:r w:rsidRPr="0093419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934197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الدؤوب</w:t>
            </w:r>
            <w:r w:rsidRPr="0093419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934197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واهتمامه</w:t>
            </w:r>
            <w:r w:rsidRPr="0093419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934197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بالتفاصيل</w:t>
            </w:r>
            <w:r w:rsidRPr="0093419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934197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أمر</w:t>
            </w:r>
            <w:r w:rsidRPr="0093419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934197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لا</w:t>
            </w:r>
            <w:r w:rsidRPr="0093419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934197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يصدق</w:t>
            </w:r>
            <w:r w:rsidRPr="0093419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526F8C71" w14:textId="290BBE7B" w:rsidTr="00171CB0">
        <w:trPr>
          <w:trHeight w:val="361"/>
        </w:trPr>
        <w:tc>
          <w:tcPr>
            <w:tcW w:w="4954" w:type="dxa"/>
          </w:tcPr>
          <w:p w14:paraId="62DCF9FF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 “…an excellent legal advisor…”</w:t>
            </w:r>
          </w:p>
        </w:tc>
        <w:tc>
          <w:tcPr>
            <w:tcW w:w="4954" w:type="dxa"/>
          </w:tcPr>
          <w:p w14:paraId="42974010" w14:textId="4C86A311" w:rsidR="0069518F" w:rsidRPr="00A85D84" w:rsidRDefault="00706429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70642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706429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مستشار</w:t>
            </w:r>
            <w:r w:rsidRPr="0070642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706429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قانوني</w:t>
            </w:r>
            <w:r w:rsidRPr="0070642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706429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ممتاز</w:t>
            </w:r>
            <w:r w:rsidRPr="00706429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6C89E37E" w14:textId="3F817550" w:rsidTr="00171CB0">
        <w:trPr>
          <w:trHeight w:val="349"/>
        </w:trPr>
        <w:tc>
          <w:tcPr>
            <w:tcW w:w="4954" w:type="dxa"/>
          </w:tcPr>
          <w:p w14:paraId="1C6BBEF8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 “…serious and reliable…”</w:t>
            </w:r>
          </w:p>
        </w:tc>
        <w:tc>
          <w:tcPr>
            <w:tcW w:w="4954" w:type="dxa"/>
          </w:tcPr>
          <w:p w14:paraId="647E4D2F" w14:textId="416D36C2" w:rsidR="0069518F" w:rsidRPr="00A85D84" w:rsidRDefault="007534B7" w:rsidP="007534B7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7534B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7534B7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جاد</w:t>
            </w:r>
            <w:r w:rsidRPr="007534B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ويُعتمد عليه</w:t>
            </w:r>
            <w:r w:rsidRPr="007534B7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10C29AB2" w14:textId="5C63FD15" w:rsidTr="00171CB0">
        <w:trPr>
          <w:trHeight w:val="349"/>
        </w:trPr>
        <w:tc>
          <w:tcPr>
            <w:tcW w:w="4954" w:type="dxa"/>
          </w:tcPr>
          <w:p w14:paraId="00E949D8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 “…very high moral standards…” </w:t>
            </w:r>
          </w:p>
        </w:tc>
        <w:tc>
          <w:tcPr>
            <w:tcW w:w="4954" w:type="dxa"/>
          </w:tcPr>
          <w:p w14:paraId="02F0F5E2" w14:textId="23A13F2B" w:rsidR="0069518F" w:rsidRPr="00A85D84" w:rsidRDefault="00CF52C0" w:rsidP="00CF52C0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CF52C0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CF52C0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معايير</w:t>
            </w:r>
            <w:r w:rsidRPr="00CF52C0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CF52C0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أخلاقية</w:t>
            </w:r>
            <w:r w:rsidRPr="00CF52C0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CF52C0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عالية</w:t>
            </w:r>
            <w:r w:rsidRPr="00CF52C0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للغاية</w:t>
            </w:r>
            <w:r w:rsidRPr="00CF52C0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0A5C74EB" w14:textId="71159E1D" w:rsidTr="00171CB0">
        <w:trPr>
          <w:trHeight w:val="361"/>
        </w:trPr>
        <w:tc>
          <w:tcPr>
            <w:tcW w:w="4954" w:type="dxa"/>
          </w:tcPr>
          <w:p w14:paraId="14B54D20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 “…profound knowledge of </w:t>
            </w:r>
            <w:proofErr w:type="spellStart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Sharia’a</w:t>
            </w:r>
            <w:proofErr w:type="spellEnd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 Compliant Finance…” </w:t>
            </w:r>
          </w:p>
        </w:tc>
        <w:tc>
          <w:tcPr>
            <w:tcW w:w="4954" w:type="dxa"/>
          </w:tcPr>
          <w:p w14:paraId="655FB586" w14:textId="0F2FED9D" w:rsidR="0069518F" w:rsidRPr="00A85D84" w:rsidRDefault="00F57B82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F57B8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F57B8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معرفة</w:t>
            </w:r>
            <w:r w:rsidRPr="00F57B8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F57B8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عميقة</w:t>
            </w:r>
            <w:r w:rsidRPr="00F57B8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F57B8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بالتمويل</w:t>
            </w:r>
            <w:r w:rsidRPr="00F57B8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F57B8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المتوافق</w:t>
            </w:r>
            <w:r w:rsidRPr="00F57B8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F57B8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مع</w:t>
            </w:r>
            <w:r w:rsidRPr="00F57B8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F57B8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الشريعة</w:t>
            </w:r>
            <w:r w:rsidRPr="00F57B8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F57B8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الإسلامية</w:t>
            </w:r>
            <w:r w:rsidRPr="00F57B8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0BCF76F0" w14:textId="23C3B152" w:rsidTr="00171CB0">
        <w:trPr>
          <w:trHeight w:val="349"/>
        </w:trPr>
        <w:tc>
          <w:tcPr>
            <w:tcW w:w="4954" w:type="dxa"/>
          </w:tcPr>
          <w:p w14:paraId="17FE249E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“…dedication and persistence…” </w:t>
            </w:r>
          </w:p>
        </w:tc>
        <w:tc>
          <w:tcPr>
            <w:tcW w:w="4954" w:type="dxa"/>
          </w:tcPr>
          <w:p w14:paraId="25764FE3" w14:textId="63FCD0D6" w:rsidR="0069518F" w:rsidRPr="00A85D84" w:rsidRDefault="00215852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21585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21585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تفاني</w:t>
            </w:r>
            <w:r w:rsidRPr="0021585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و</w:t>
            </w:r>
            <w:r w:rsidRPr="0021585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مثابرة</w:t>
            </w:r>
            <w:r w:rsidRPr="0021585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30B110BE" w14:textId="46E37AAD" w:rsidTr="00171CB0">
        <w:trPr>
          <w:trHeight w:val="349"/>
        </w:trPr>
        <w:tc>
          <w:tcPr>
            <w:tcW w:w="4954" w:type="dxa"/>
          </w:tcPr>
          <w:p w14:paraId="3112937E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“…particularly effective negotiator…”</w:t>
            </w:r>
          </w:p>
        </w:tc>
        <w:tc>
          <w:tcPr>
            <w:tcW w:w="4954" w:type="dxa"/>
          </w:tcPr>
          <w:p w14:paraId="1FE61611" w14:textId="0B873AC6" w:rsidR="0069518F" w:rsidRPr="00A85D84" w:rsidRDefault="0083190C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83190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83190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مفاوض</w:t>
            </w:r>
            <w:r w:rsidRPr="0083190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83190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فعال</w:t>
            </w:r>
            <w:r w:rsidRPr="0083190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83190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بشكل</w:t>
            </w:r>
            <w:r w:rsidRPr="0083190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83190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خاص</w:t>
            </w:r>
            <w:r w:rsidRPr="0083190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7EFFFC37" w14:textId="58E94E22" w:rsidTr="00171CB0">
        <w:trPr>
          <w:trHeight w:val="372"/>
        </w:trPr>
        <w:tc>
          <w:tcPr>
            <w:tcW w:w="4954" w:type="dxa"/>
          </w:tcPr>
          <w:p w14:paraId="13DC218E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“…great strategic grasp…” </w:t>
            </w:r>
          </w:p>
        </w:tc>
        <w:tc>
          <w:tcPr>
            <w:tcW w:w="4954" w:type="dxa"/>
          </w:tcPr>
          <w:p w14:paraId="096764E4" w14:textId="6D381214" w:rsidR="0069518F" w:rsidRPr="00A85D84" w:rsidRDefault="00FF7E4C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FF7E4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FF7E4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فهم</w:t>
            </w:r>
            <w:r w:rsidRPr="00FF7E4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FF7E4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استراتيجي</w:t>
            </w:r>
            <w:r w:rsidRPr="00FF7E4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FF7E4C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عظيم</w:t>
            </w:r>
            <w:r w:rsidRPr="00FF7E4C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53261668" w14:textId="5E963FF0" w:rsidTr="00171CB0">
        <w:trPr>
          <w:trHeight w:val="372"/>
        </w:trPr>
        <w:tc>
          <w:tcPr>
            <w:tcW w:w="4954" w:type="dxa"/>
          </w:tcPr>
          <w:p w14:paraId="3D7BD84F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“…significant presence…”</w:t>
            </w:r>
          </w:p>
        </w:tc>
        <w:tc>
          <w:tcPr>
            <w:tcW w:w="4954" w:type="dxa"/>
          </w:tcPr>
          <w:p w14:paraId="451FD478" w14:textId="22E9DC62" w:rsidR="0069518F" w:rsidRPr="00A85D84" w:rsidRDefault="004728CD" w:rsidP="004728CD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4728CD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4728CD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حضور</w:t>
            </w:r>
            <w:r w:rsidRPr="004728CD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ملحوظ</w:t>
            </w:r>
            <w:r w:rsidRPr="004728CD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7D1E29AE" w14:textId="7126EA37" w:rsidTr="00171CB0">
        <w:trPr>
          <w:trHeight w:val="361"/>
        </w:trPr>
        <w:tc>
          <w:tcPr>
            <w:tcW w:w="4954" w:type="dxa"/>
          </w:tcPr>
          <w:p w14:paraId="77366719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“…tirelessly working to deliver as much as was possible…”</w:t>
            </w:r>
          </w:p>
        </w:tc>
        <w:tc>
          <w:tcPr>
            <w:tcW w:w="4954" w:type="dxa"/>
          </w:tcPr>
          <w:p w14:paraId="7CF42C06" w14:textId="76013024" w:rsidR="0069518F" w:rsidRPr="00A85D84" w:rsidRDefault="00F37D16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F37D16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F37D16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عمل</w:t>
            </w:r>
            <w:r w:rsidRPr="00F37D16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F37D16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بلا</w:t>
            </w:r>
            <w:r w:rsidRPr="00F37D16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F37D16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كلل</w:t>
            </w:r>
            <w:r w:rsidRPr="00F37D16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F37D16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لتقديم</w:t>
            </w:r>
            <w:r w:rsidRPr="00F37D16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F37D16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أكبر</w:t>
            </w:r>
            <w:r w:rsidRPr="00F37D16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F37D16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قدر</w:t>
            </w:r>
            <w:r w:rsidRPr="00F37D16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F37D16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ممكن</w:t>
            </w:r>
            <w:r w:rsidRPr="00F37D16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5F023602" w14:textId="3E49DFAF" w:rsidTr="00171CB0">
        <w:trPr>
          <w:trHeight w:val="372"/>
        </w:trPr>
        <w:tc>
          <w:tcPr>
            <w:tcW w:w="4954" w:type="dxa"/>
          </w:tcPr>
          <w:p w14:paraId="0932054E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“…very diligent, energetic and innovative….” </w:t>
            </w:r>
          </w:p>
        </w:tc>
        <w:tc>
          <w:tcPr>
            <w:tcW w:w="4954" w:type="dxa"/>
          </w:tcPr>
          <w:p w14:paraId="33172001" w14:textId="438339B5" w:rsidR="0069518F" w:rsidRPr="00A85D84" w:rsidRDefault="00761AAE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761AAE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761AAE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مجتهد</w:t>
            </w:r>
            <w:r w:rsidRPr="00761AAE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761AAE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وحيوي</w:t>
            </w:r>
            <w:r w:rsidRPr="00761AAE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761AAE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ومبتكر</w:t>
            </w:r>
            <w:r w:rsidRPr="00761AAE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..."</w:t>
            </w:r>
          </w:p>
        </w:tc>
      </w:tr>
      <w:tr w:rsidR="0069518F" w:rsidRPr="0069518F" w14:paraId="6B24326F" w14:textId="1933A1A1" w:rsidTr="00171CB0">
        <w:trPr>
          <w:trHeight w:val="593"/>
        </w:trPr>
        <w:tc>
          <w:tcPr>
            <w:tcW w:w="4954" w:type="dxa"/>
          </w:tcPr>
          <w:p w14:paraId="72DEDF2A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“</w:t>
            </w:r>
            <w:proofErr w:type="gramStart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….very</w:t>
            </w:r>
            <w:proofErr w:type="gramEnd"/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 focused on the issue in hand with strong commercial results for the business….”</w:t>
            </w:r>
          </w:p>
        </w:tc>
        <w:tc>
          <w:tcPr>
            <w:tcW w:w="4954" w:type="dxa"/>
          </w:tcPr>
          <w:p w14:paraId="6CCC5A1A" w14:textId="3AA201E5" w:rsidR="0069518F" w:rsidRPr="00A85D84" w:rsidRDefault="00145751" w:rsidP="00145751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"... ال</w:t>
            </w:r>
            <w:r w:rsidRPr="00145751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ترك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ي</w:t>
            </w:r>
            <w:r w:rsidRPr="00145751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ز</w:t>
            </w:r>
            <w:r w:rsidRPr="00145751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الشديد</w:t>
            </w:r>
            <w:r w:rsidRPr="00145751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145751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على</w:t>
            </w:r>
            <w:r w:rsidRPr="00145751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145751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المسألة</w:t>
            </w:r>
            <w:r w:rsidRPr="00145751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145751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المصحوبة</w:t>
            </w:r>
            <w:r w:rsidRPr="00145751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145751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بنتائج</w:t>
            </w:r>
            <w:r w:rsidRPr="00145751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145751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تجارية</w:t>
            </w:r>
            <w:r w:rsidRPr="00145751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145751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قوية</w:t>
            </w:r>
            <w:r w:rsidRPr="00145751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145751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للأعمال</w:t>
            </w:r>
            <w:r w:rsidRPr="00145751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145751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التجارية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..."</w:t>
            </w:r>
          </w:p>
        </w:tc>
      </w:tr>
      <w:tr w:rsidR="0069518F" w:rsidRPr="0069518F" w14:paraId="0071725D" w14:textId="76A9959F" w:rsidTr="00171CB0">
        <w:trPr>
          <w:trHeight w:val="372"/>
        </w:trPr>
        <w:tc>
          <w:tcPr>
            <w:tcW w:w="4954" w:type="dxa"/>
          </w:tcPr>
          <w:p w14:paraId="66AFC6FB" w14:textId="77777777" w:rsidR="0069518F" w:rsidRPr="0069518F" w:rsidRDefault="0069518F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>“…an asset to any organization….”</w:t>
            </w:r>
          </w:p>
        </w:tc>
        <w:tc>
          <w:tcPr>
            <w:tcW w:w="4954" w:type="dxa"/>
          </w:tcPr>
          <w:p w14:paraId="62DDF077" w14:textId="354D92F5" w:rsidR="0069518F" w:rsidRPr="00A85D84" w:rsidRDefault="005669A2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5669A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"... </w:t>
            </w:r>
            <w:r w:rsidRPr="005669A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أصل</w:t>
            </w:r>
            <w:r w:rsidRPr="005669A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5669A2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لأية</w:t>
            </w:r>
            <w:r w:rsidRPr="005669A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مؤسسة</w:t>
            </w:r>
            <w:r w:rsidRPr="005669A2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...."</w:t>
            </w:r>
          </w:p>
        </w:tc>
      </w:tr>
      <w:tr w:rsidR="008F3F6A" w:rsidRPr="0069518F" w14:paraId="10E1ED21" w14:textId="775F013C" w:rsidTr="00171CB0">
        <w:trPr>
          <w:trHeight w:val="361"/>
        </w:trPr>
        <w:tc>
          <w:tcPr>
            <w:tcW w:w="4954" w:type="dxa"/>
          </w:tcPr>
          <w:p w14:paraId="1B3D11D6" w14:textId="77777777" w:rsidR="008F3F6A" w:rsidRPr="0069518F" w:rsidRDefault="008F3F6A" w:rsidP="00241792">
            <w:pPr>
              <w:pStyle w:val="BULLETPARAGRAPH"/>
              <w:ind w:left="0" w:firstLine="0"/>
              <w:jc w:val="both"/>
              <w:rPr>
                <w:rFonts w:ascii="GothamRounded-Book" w:hAnsi="GothamRounded-Book" w:cs="GothamRounded-Book"/>
                <w:sz w:val="18"/>
                <w:szCs w:val="18"/>
              </w:rPr>
            </w:pPr>
            <w:r w:rsidRPr="0069518F">
              <w:rPr>
                <w:rFonts w:ascii="GothamRounded-Book" w:hAnsi="GothamRounded-Book" w:cs="GothamRounded-Book"/>
                <w:sz w:val="18"/>
                <w:szCs w:val="18"/>
              </w:rPr>
              <w:t xml:space="preserve"> “…highly recommended…”</w:t>
            </w:r>
          </w:p>
        </w:tc>
        <w:tc>
          <w:tcPr>
            <w:tcW w:w="4954" w:type="dxa"/>
          </w:tcPr>
          <w:p w14:paraId="12BF4C3E" w14:textId="1D5D3EF0" w:rsidR="008F3F6A" w:rsidRPr="00A85D84" w:rsidRDefault="008F3F6A" w:rsidP="00241792">
            <w:pPr>
              <w:pStyle w:val="BULLETPARAGRAPH"/>
              <w:bidi/>
              <w:ind w:left="0" w:firstLine="0"/>
              <w:jc w:val="both"/>
              <w:rPr>
                <w:rFonts w:ascii="GothamRounded-Book" w:hAnsi="GothamRounded-Book" w:cs="GothamRounded-Book"/>
                <w:sz w:val="20"/>
                <w:szCs w:val="20"/>
              </w:rPr>
            </w:pPr>
            <w:r w:rsidRPr="00A85D84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"… </w:t>
            </w:r>
            <w:r w:rsidRPr="00A85D84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يُوصَّى</w:t>
            </w:r>
            <w:r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 xml:space="preserve"> به</w:t>
            </w:r>
            <w:r w:rsidRPr="00A85D84">
              <w:rPr>
                <w:rFonts w:ascii="GothamRounded-Book" w:hAnsi="GothamRounded-Book" w:cs="Times New Roman"/>
                <w:sz w:val="20"/>
                <w:szCs w:val="20"/>
                <w:rtl/>
              </w:rPr>
              <w:t xml:space="preserve"> </w:t>
            </w:r>
            <w:r w:rsidRPr="00A85D84">
              <w:rPr>
                <w:rFonts w:ascii="GothamRounded-Book" w:hAnsi="GothamRounded-Book" w:cs="Times New Roman" w:hint="cs"/>
                <w:sz w:val="20"/>
                <w:szCs w:val="20"/>
                <w:rtl/>
              </w:rPr>
              <w:t>بشدة</w:t>
            </w:r>
            <w:r w:rsidRPr="00A85D84">
              <w:rPr>
                <w:rFonts w:ascii="GothamRounded-Book" w:hAnsi="GothamRounded-Book" w:cs="Times New Roman" w:hint="eastAsia"/>
                <w:sz w:val="20"/>
                <w:szCs w:val="20"/>
                <w:rtl/>
              </w:rPr>
              <w:t>…</w:t>
            </w:r>
            <w:r w:rsidRPr="00A85D84">
              <w:rPr>
                <w:rFonts w:ascii="GothamRounded-Book" w:hAnsi="GothamRounded-Book" w:cs="Times New Roman"/>
                <w:sz w:val="20"/>
                <w:szCs w:val="20"/>
                <w:rtl/>
              </w:rPr>
              <w:t>"</w:t>
            </w:r>
          </w:p>
        </w:tc>
      </w:tr>
    </w:tbl>
    <w:p w14:paraId="1D862B83" w14:textId="6F2702E0" w:rsidR="00A91D6A" w:rsidRDefault="00A91D6A" w:rsidP="00D538FD"/>
    <w:sectPr w:rsidR="00A91D6A" w:rsidSect="00D538FD">
      <w:pgSz w:w="12240" w:h="15840"/>
      <w:pgMar w:top="720" w:right="720" w:bottom="18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cher-Medium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othamRounded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60"/>
    <w:rsid w:val="00040BC7"/>
    <w:rsid w:val="00076660"/>
    <w:rsid w:val="000E4EB0"/>
    <w:rsid w:val="00120683"/>
    <w:rsid w:val="00145751"/>
    <w:rsid w:val="00171CB0"/>
    <w:rsid w:val="00180E87"/>
    <w:rsid w:val="00192F8E"/>
    <w:rsid w:val="00194C0C"/>
    <w:rsid w:val="00215852"/>
    <w:rsid w:val="002257AD"/>
    <w:rsid w:val="00241792"/>
    <w:rsid w:val="00264B41"/>
    <w:rsid w:val="00267CBC"/>
    <w:rsid w:val="002A7912"/>
    <w:rsid w:val="002D0E29"/>
    <w:rsid w:val="002F445C"/>
    <w:rsid w:val="00352388"/>
    <w:rsid w:val="00393695"/>
    <w:rsid w:val="003C69E9"/>
    <w:rsid w:val="004728CD"/>
    <w:rsid w:val="004B39C6"/>
    <w:rsid w:val="005669A2"/>
    <w:rsid w:val="005A6B6C"/>
    <w:rsid w:val="005B6E05"/>
    <w:rsid w:val="005D68A7"/>
    <w:rsid w:val="006144CD"/>
    <w:rsid w:val="00687413"/>
    <w:rsid w:val="0069518F"/>
    <w:rsid w:val="00706429"/>
    <w:rsid w:val="007534B7"/>
    <w:rsid w:val="00755A63"/>
    <w:rsid w:val="00761AAE"/>
    <w:rsid w:val="00776D47"/>
    <w:rsid w:val="0083190C"/>
    <w:rsid w:val="008A7B11"/>
    <w:rsid w:val="008D106F"/>
    <w:rsid w:val="008D2DA0"/>
    <w:rsid w:val="008F3F6A"/>
    <w:rsid w:val="00932D9A"/>
    <w:rsid w:val="00934197"/>
    <w:rsid w:val="0095230A"/>
    <w:rsid w:val="00A06965"/>
    <w:rsid w:val="00A135E3"/>
    <w:rsid w:val="00A4774F"/>
    <w:rsid w:val="00A71312"/>
    <w:rsid w:val="00A85D84"/>
    <w:rsid w:val="00A91D6A"/>
    <w:rsid w:val="00AE39B3"/>
    <w:rsid w:val="00B441E0"/>
    <w:rsid w:val="00B814D5"/>
    <w:rsid w:val="00BF6AB0"/>
    <w:rsid w:val="00C13446"/>
    <w:rsid w:val="00C167CB"/>
    <w:rsid w:val="00CA730B"/>
    <w:rsid w:val="00CF52C0"/>
    <w:rsid w:val="00D140DC"/>
    <w:rsid w:val="00D538FD"/>
    <w:rsid w:val="00D644CD"/>
    <w:rsid w:val="00D72CC3"/>
    <w:rsid w:val="00DB637B"/>
    <w:rsid w:val="00E26260"/>
    <w:rsid w:val="00E33769"/>
    <w:rsid w:val="00E82163"/>
    <w:rsid w:val="00F37D16"/>
    <w:rsid w:val="00F47B1E"/>
    <w:rsid w:val="00F57B82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3DFA7"/>
  <w14:defaultImageDpi w14:val="300"/>
  <w15:docId w15:val="{2D933476-B861-45E3-9D40-2FE8A43E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BOLD">
    <w:name w:val="TITLE BOLD"/>
    <w:basedOn w:val="Normal"/>
    <w:uiPriority w:val="99"/>
    <w:rsid w:val="00E2626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-BoldMT" w:hAnsi="TimesNewRomanPS-BoldMT" w:cs="TimesNewRomanPS-BoldMT"/>
      <w:b/>
      <w:bCs/>
      <w:color w:val="000000"/>
      <w:sz w:val="30"/>
      <w:szCs w:val="30"/>
      <w:lang w:val="en-US"/>
    </w:rPr>
  </w:style>
  <w:style w:type="paragraph" w:customStyle="1" w:styleId="BULLETPARAGRAPH">
    <w:name w:val="BULLET PARAGRAPH"/>
    <w:basedOn w:val="Normal"/>
    <w:uiPriority w:val="99"/>
    <w:rsid w:val="00E26260"/>
    <w:pPr>
      <w:widowControl w:val="0"/>
      <w:suppressAutoHyphens/>
      <w:autoSpaceDE w:val="0"/>
      <w:autoSpaceDN w:val="0"/>
      <w:adjustRightInd w:val="0"/>
      <w:spacing w:before="90" w:line="288" w:lineRule="auto"/>
      <w:ind w:left="360" w:hanging="360"/>
      <w:textAlignment w:val="center"/>
    </w:pPr>
    <w:rPr>
      <w:rFonts w:ascii="MinionPro-Regular" w:hAnsi="MinionPro-Regular" w:cs="MinionPro-Regular"/>
      <w:color w:val="000000"/>
      <w:lang w:val="en-US"/>
    </w:rPr>
  </w:style>
  <w:style w:type="table" w:styleId="TableGrid">
    <w:name w:val="Table Grid"/>
    <w:basedOn w:val="TableNormal"/>
    <w:uiPriority w:val="59"/>
    <w:rsid w:val="0069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Al Islam</dc:creator>
  <cp:keywords/>
  <dc:description/>
  <cp:lastModifiedBy>KSA Office - PCCW Global</cp:lastModifiedBy>
  <cp:revision>2</cp:revision>
  <dcterms:created xsi:type="dcterms:W3CDTF">2021-04-27T12:20:00Z</dcterms:created>
  <dcterms:modified xsi:type="dcterms:W3CDTF">2021-04-27T12:20:00Z</dcterms:modified>
</cp:coreProperties>
</file>