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1BBA29D" w:rsidR="00FF7B33" w:rsidRPr="00951C77" w:rsidRDefault="00F63CE8" w:rsidP="00951C77">
      <w:pPr>
        <w:pStyle w:val="Title"/>
      </w:pPr>
      <w:r>
        <w:t>Project 3</w:t>
      </w:r>
      <w:r w:rsidR="00D501FF">
        <w:t>:</w:t>
      </w:r>
      <w:r w:rsidR="00FF7B33" w:rsidRPr="00951C77">
        <w:br/>
      </w:r>
      <w:r w:rsidR="00CC25B3">
        <w:t>CS6</w:t>
      </w:r>
      <w:r w:rsidR="0093202E">
        <w:t>035</w:t>
      </w:r>
    </w:p>
    <w:p w14:paraId="2E6059BE" w14:textId="052211D7" w:rsidR="0093202E" w:rsidRPr="0093202E" w:rsidRDefault="005718F6" w:rsidP="0093202E">
      <w:pPr>
        <w:pStyle w:val="Subtitle"/>
      </w:pPr>
      <w:r>
        <w:t>Marcus Anderson</w:t>
      </w:r>
      <w:r w:rsidR="00FF7B33">
        <w:br/>
      </w:r>
      <w:r>
        <w:t>manderson332</w:t>
      </w:r>
      <w:r w:rsidR="00FF7B33" w:rsidRPr="00FF7B33">
        <w:t>@</w:t>
      </w:r>
      <w:r w:rsidR="00FD25E7">
        <w:t>gatech.edu</w:t>
      </w:r>
    </w:p>
    <w:p w14:paraId="77C7DD8E" w14:textId="7E4913E8" w:rsidR="00D5034D" w:rsidRPr="009B7A17" w:rsidRDefault="0054029E" w:rsidP="00B4491E">
      <w:pPr>
        <w:pStyle w:val="Heading1"/>
      </w:pPr>
      <w:r>
        <w:t>T</w:t>
      </w:r>
      <w:r w:rsidR="0093202E">
        <w:t>ASK 2</w:t>
      </w:r>
    </w:p>
    <w:p w14:paraId="28DF9DAB" w14:textId="33CA1D0A" w:rsidR="00271A2C" w:rsidRDefault="004B1009" w:rsidP="0093202E">
      <w:r>
        <w:t>The purposes of</w:t>
      </w:r>
      <w:r w:rsidR="004E4B57">
        <w:t xml:space="preserve"> </w:t>
      </w:r>
      <w:r>
        <w:t>salt value</w:t>
      </w:r>
      <w:r w:rsidR="004E4B57">
        <w:t>s</w:t>
      </w:r>
      <w:r>
        <w:t xml:space="preserve"> </w:t>
      </w:r>
      <w:r w:rsidR="004E4B57">
        <w:t>are</w:t>
      </w:r>
      <w:r>
        <w:t xml:space="preserve"> to add random hashed data to an existing password, effectively making </w:t>
      </w:r>
      <w:r w:rsidR="00630831">
        <w:t>the</w:t>
      </w:r>
      <w:r>
        <w:t xml:space="preserve"> password less vulnerable to attacks.</w:t>
      </w:r>
      <w:r w:rsidR="004E4B57">
        <w:t xml:space="preserve">  This unique addition protects passwords against different attacks like hash table, </w:t>
      </w:r>
      <w:r w:rsidR="00C54649">
        <w:t>which cracks passwords stored in a database using a rainbow hash table. The salt approach also helps slow down brute force attack methods</w:t>
      </w:r>
      <w:r w:rsidR="0088072D">
        <w:t xml:space="preserve"> like the dictionary offline attack.</w:t>
      </w:r>
      <w:r w:rsidR="00447A4D">
        <w:t xml:space="preserve">  </w:t>
      </w:r>
      <w:r w:rsidR="00A12752">
        <w:t>These</w:t>
      </w:r>
      <w:r w:rsidR="000962BF">
        <w:t xml:space="preserve"> </w:t>
      </w:r>
      <w:r w:rsidR="00A12752">
        <w:t xml:space="preserve">two reasons are why this scheme </w:t>
      </w:r>
      <w:r w:rsidR="000962BF">
        <w:t xml:space="preserve">would effectively protect a “weaker” password. </w:t>
      </w:r>
      <w:r w:rsidR="00F97D22">
        <w:t xml:space="preserve">This approach is not perfect and there </w:t>
      </w:r>
      <w:r w:rsidR="000962BF">
        <w:t xml:space="preserve">are still ways of defeating </w:t>
      </w:r>
      <w:r w:rsidR="00F97D22">
        <w:t>it. Since hashed passwords are not unique</w:t>
      </w:r>
      <w:r w:rsidR="0084316C">
        <w:t xml:space="preserve">, the same password would actually have the same hash value. </w:t>
      </w:r>
      <w:r w:rsidR="009619A0">
        <w:t>Regardless of this, salt values still heavily mitigate the risk</w:t>
      </w:r>
      <w:r w:rsidR="00E3248D">
        <w:t>s</w:t>
      </w:r>
      <w:r w:rsidR="009619A0">
        <w:t xml:space="preserve"> of common passwor</w:t>
      </w:r>
      <w:r w:rsidR="00E3248D">
        <w:t xml:space="preserve">d attacks, which makes this approach so effective.  </w:t>
      </w:r>
    </w:p>
    <w:p w14:paraId="65D68C05" w14:textId="71B12F7D" w:rsidR="004B1009" w:rsidRDefault="00E3248D" w:rsidP="0093202E">
      <w:r>
        <w:t xml:space="preserve">One way I would improve password security would be through two-factor authentication.  This adds a second layer of security, in addition to a password, when a user logs into their account. </w:t>
      </w:r>
      <w:r w:rsidR="00BF3930">
        <w:t>Some</w:t>
      </w:r>
      <w:r>
        <w:t xml:space="preserve"> of the </w:t>
      </w:r>
      <w:r w:rsidR="00BF3930">
        <w:t xml:space="preserve">most common examples is a confirmation text or email that gets sent to the registered user’s account to confirm who they are after </w:t>
      </w:r>
      <w:r w:rsidR="00271A2C">
        <w:t xml:space="preserve">entering the correct password.  This helps deter attackers who may </w:t>
      </w:r>
      <w:r w:rsidR="00F364A6">
        <w:t>know</w:t>
      </w:r>
      <w:r w:rsidR="00271A2C">
        <w:t xml:space="preserve"> a victim’s password</w:t>
      </w:r>
      <w:r w:rsidR="00F364A6">
        <w:t>, but cannot access the confirmation code.</w:t>
      </w:r>
    </w:p>
    <w:p w14:paraId="5D20C745" w14:textId="6314D0BA" w:rsidR="00417F0E" w:rsidRDefault="0093202E" w:rsidP="00417F0E">
      <w:pPr>
        <w:pStyle w:val="Heading1"/>
      </w:pPr>
      <w:r>
        <w:t>TASK 3</w:t>
      </w:r>
    </w:p>
    <w:p w14:paraId="0F8980E8" w14:textId="71EC7C94" w:rsidR="00E55ECD" w:rsidRDefault="00FA6923" w:rsidP="00F364A6">
      <w:r>
        <w:t xml:space="preserve">The proof-of-work scheme is a common example of </w:t>
      </w:r>
      <w:r w:rsidR="007372AE">
        <w:t>a c</w:t>
      </w:r>
      <w:r w:rsidR="007372AE">
        <w:t>onsensus mechanism</w:t>
      </w:r>
      <w:r>
        <w:t xml:space="preserve"> participant. Another common alternative is the proof-of-stake</w:t>
      </w:r>
      <w:r w:rsidR="00BD003D">
        <w:t xml:space="preserve"> participant, which processes transactions and creates new blocks in a blockchain</w:t>
      </w:r>
      <w:r w:rsidR="00F40AB5">
        <w:t xml:space="preserve"> (Frankenfield 2021)</w:t>
      </w:r>
      <w:r w:rsidR="00BD003D">
        <w:t xml:space="preserve">.  This schema allows owners to validate block transactions based on the </w:t>
      </w:r>
      <w:r w:rsidR="00CA02D8">
        <w:t>quantity</w:t>
      </w:r>
      <w:r w:rsidR="00BD003D">
        <w:t xml:space="preserve"> of coins a validator stakes during a transaction.</w:t>
      </w:r>
      <w:r w:rsidR="00CA02D8">
        <w:t xml:space="preserve">  This means the owners offer up their coins as collateral damage for block validation.</w:t>
      </w:r>
      <w:r w:rsidR="007372AE">
        <w:t xml:space="preserve">  </w:t>
      </w:r>
      <w:r w:rsidR="00E55ECD">
        <w:t>Block</w:t>
      </w:r>
      <w:r w:rsidR="002761A9">
        <w:t>s</w:t>
      </w:r>
      <w:r w:rsidR="00E55ECD">
        <w:t xml:space="preserve"> can only be validated by more than one validator, and once </w:t>
      </w:r>
      <w:r w:rsidR="00C54494">
        <w:t>the predetermined number of validators verify the accuracy of a block,</w:t>
      </w:r>
      <w:r w:rsidR="00F40AB5">
        <w:t xml:space="preserve"> it’s then closed.</w:t>
      </w:r>
    </w:p>
    <w:p w14:paraId="5A85BCFB" w14:textId="52DA22F9" w:rsidR="00E34846" w:rsidRDefault="00C66D3A" w:rsidP="00F364A6">
      <w:r>
        <w:lastRenderedPageBreak/>
        <w:t>Some</w:t>
      </w:r>
      <w:r w:rsidR="00F32B98">
        <w:t xml:space="preserve"> strengths of the proof-of-stake</w:t>
      </w:r>
      <w:r w:rsidR="001429EA">
        <w:t xml:space="preserve"> mechanism is that it picks the validators randomly to validate a block</w:t>
      </w:r>
      <w:r w:rsidR="009E1943">
        <w:t xml:space="preserve">, </w:t>
      </w:r>
      <w:r w:rsidR="001429EA">
        <w:t xml:space="preserve">rather than </w:t>
      </w:r>
      <w:r w:rsidR="009E1943">
        <w:t>proof-of-work, which is more competition-based.</w:t>
      </w:r>
      <w:r w:rsidR="00F40AB5">
        <w:t xml:space="preserve">  This “levels the playing field” a bit more for investors since </w:t>
      </w:r>
      <w:r w:rsidR="0099561D">
        <w:t>they cannot gain any sort of advantages on the competition.</w:t>
      </w:r>
      <w:r w:rsidR="00412528">
        <w:t xml:space="preserve"> This allows the proof-of-stake mechanism </w:t>
      </w:r>
      <w:r w:rsidR="00F22A1A">
        <w:t>to resolve the scalability and environmental sustainability concerns that proof-of-work</w:t>
      </w:r>
      <w:r w:rsidR="007F1971">
        <w:t xml:space="preserve"> is plagued with.</w:t>
      </w:r>
    </w:p>
    <w:p w14:paraId="1687B11B" w14:textId="16523AFB" w:rsidR="00F364A6" w:rsidRPr="00F364A6" w:rsidRDefault="00C66D3A" w:rsidP="00F364A6">
      <w:r>
        <w:t xml:space="preserve">On the other hand, </w:t>
      </w:r>
      <w:r w:rsidR="007372AE">
        <w:t xml:space="preserve">the </w:t>
      </w:r>
      <w:r w:rsidR="00DC213C">
        <w:t xml:space="preserve">proof-of-stake </w:t>
      </w:r>
      <w:r w:rsidR="00CF3654">
        <w:t xml:space="preserve">incentivizes the gathering of coins to increase the opportunity of winning a block and reaping the benefits.  This mechanism allows individual owners </w:t>
      </w:r>
      <w:r w:rsidR="00B32A67">
        <w:t>to create any number of validators, at a very low upfront</w:t>
      </w:r>
      <w:r w:rsidR="007372AE" w:rsidRPr="007372AE">
        <w:t xml:space="preserve"> </w:t>
      </w:r>
      <w:r w:rsidR="007372AE">
        <w:t>cost</w:t>
      </w:r>
      <w:r w:rsidR="00B32A67">
        <w:t>. If an individual controls the majority of tokens, they could also control the majority of the work (Conway 2022).</w:t>
      </w:r>
    </w:p>
    <w:p w14:paraId="71CDBF76" w14:textId="250A9670" w:rsidR="0093202E" w:rsidRPr="009B7A17" w:rsidRDefault="0093202E" w:rsidP="0093202E">
      <w:pPr>
        <w:pStyle w:val="Heading1"/>
      </w:pPr>
      <w:r>
        <w:t>TASK 4</w:t>
      </w:r>
    </w:p>
    <w:p w14:paraId="255EA10B" w14:textId="0014384E" w:rsidR="00863CAC" w:rsidRPr="005F6C21" w:rsidRDefault="00831C1C" w:rsidP="00863CAC">
      <w:r>
        <w:t>Finding the initial signature was relatively straightforward</w:t>
      </w:r>
      <w:r w:rsidR="00094AB2">
        <w:t xml:space="preserve"> since we were given both the private key (d) and modus value (n).  Using the hashed transaction value as our cipher (c), </w:t>
      </w:r>
      <w:r w:rsidR="00D94766">
        <w:t>we</w:t>
      </w:r>
      <w:r w:rsidR="00094AB2">
        <w:t xml:space="preserve"> </w:t>
      </w:r>
      <w:r w:rsidR="00D94766">
        <w:t>are</w:t>
      </w:r>
      <w:r w:rsidR="00094AB2">
        <w:t xml:space="preserve"> able to use the decryption formula to find the signature (m).  In the scenario, since the public key of the signer passed the signature value </w:t>
      </w:r>
      <w:r w:rsidR="00E659B8">
        <w:t xml:space="preserve">directly into the function, we’re able to skip this step.  However, even though the signature is given to us in this scenario, it’s still important to note that the signature value is derived from the </w:t>
      </w:r>
      <w:r w:rsidR="00D94766">
        <w:t>integer</w:t>
      </w:r>
      <w:r w:rsidR="00E659B8">
        <w:t xml:space="preserve"> transaction value. This is important because we now know that in order to check the validity of a transaction</w:t>
      </w:r>
      <w:r w:rsidR="00D94766">
        <w:t xml:space="preserve"> value</w:t>
      </w:r>
      <w:r w:rsidR="00E659B8">
        <w:t>, we need to confirm that the signature value that is passed through</w:t>
      </w:r>
      <w:r w:rsidR="00282304">
        <w:t xml:space="preserve"> is equal to the value </w:t>
      </w:r>
      <w:r w:rsidR="00282304">
        <w:rPr>
          <w:i/>
          <w:iCs/>
        </w:rPr>
        <w:t>m</w:t>
      </w:r>
      <w:r w:rsidR="00282304">
        <w:t xml:space="preserve"> calculated from the decryption formula.  In order to accomplish this, we just need to calculate </w:t>
      </w:r>
      <w:r w:rsidR="00282304">
        <w:rPr>
          <w:i/>
          <w:iCs/>
        </w:rPr>
        <w:t>c</w:t>
      </w:r>
      <w:r w:rsidR="000773F5">
        <w:t>,</w:t>
      </w:r>
      <w:r w:rsidR="004D26BE">
        <w:t xml:space="preserve"> using the encrypt </w:t>
      </w:r>
      <w:r w:rsidR="000773F5">
        <w:t xml:space="preserve">formula, </w:t>
      </w:r>
      <w:r w:rsidR="00282304">
        <w:t xml:space="preserve">and </w:t>
      </w:r>
      <w:r w:rsidR="004D26BE">
        <w:t>confirm that</w:t>
      </w:r>
      <w:r w:rsidR="00282304">
        <w:t xml:space="preserve"> </w:t>
      </w:r>
      <w:r w:rsidR="004D26BE">
        <w:t>this value is the same as the transaction</w:t>
      </w:r>
      <w:r w:rsidR="00D94766">
        <w:t xml:space="preserve"> value</w:t>
      </w:r>
      <w:r w:rsidR="000773F5">
        <w:t xml:space="preserve">.  For this we would use the values </w:t>
      </w:r>
      <w:r w:rsidR="000773F5">
        <w:rPr>
          <w:i/>
          <w:iCs/>
        </w:rPr>
        <w:t>e</w:t>
      </w:r>
      <w:r w:rsidR="000773F5">
        <w:t xml:space="preserve"> and </w:t>
      </w:r>
      <w:r w:rsidR="000773F5">
        <w:rPr>
          <w:i/>
          <w:iCs/>
        </w:rPr>
        <w:t>n</w:t>
      </w:r>
      <w:r w:rsidR="000773F5">
        <w:t xml:space="preserve"> that were given, and the public key signature provided as ou</w:t>
      </w:r>
      <w:r w:rsidR="000F1849">
        <w:t>r</w:t>
      </w:r>
      <w:r w:rsidR="000773F5">
        <w:t xml:space="preserve"> </w:t>
      </w:r>
      <w:r w:rsidR="000773F5">
        <w:rPr>
          <w:i/>
          <w:iCs/>
        </w:rPr>
        <w:t>m</w:t>
      </w:r>
      <w:r w:rsidR="000773F5">
        <w:t xml:space="preserve"> value.  Once we get our </w:t>
      </w:r>
      <w:r w:rsidR="00D94766">
        <w:t xml:space="preserve">“verify check” </w:t>
      </w:r>
      <w:r w:rsidR="000773F5">
        <w:t xml:space="preserve">signature </w:t>
      </w:r>
      <w:r w:rsidR="00D94766">
        <w:t xml:space="preserve">value, all we then need to do is compare this to the </w:t>
      </w:r>
      <w:r w:rsidR="005F6C21">
        <w:t xml:space="preserve">transaction value and return the resulted boolean </w:t>
      </w:r>
      <w:r w:rsidR="000F1849">
        <w:t>outcome</w:t>
      </w:r>
      <w:r w:rsidR="005F6C21">
        <w:t>.</w:t>
      </w:r>
    </w:p>
    <w:p w14:paraId="72D84412" w14:textId="6134EA5A" w:rsidR="0093202E" w:rsidRPr="00F35791" w:rsidRDefault="0093202E" w:rsidP="005F6C21">
      <w:pPr>
        <w:pStyle w:val="Heading1"/>
      </w:pPr>
      <w:r>
        <w:t>TASK 5</w:t>
      </w:r>
    </w:p>
    <w:p w14:paraId="6973C1A2" w14:textId="77777777" w:rsidR="00E72131" w:rsidRDefault="00B70E4B" w:rsidP="003F3106">
      <w:r>
        <w:t xml:space="preserve">In order to </w:t>
      </w:r>
      <w:r w:rsidR="001A55C0">
        <w:t>find the private key</w:t>
      </w:r>
      <w:r>
        <w:t>, I needed</w:t>
      </w:r>
      <w:r w:rsidR="001A55C0">
        <w:t xml:space="preserve"> </w:t>
      </w:r>
      <w:r>
        <w:t xml:space="preserve">to </w:t>
      </w:r>
      <w:r w:rsidR="00192D24">
        <w:t>reverse engineer</w:t>
      </w:r>
      <w:r>
        <w:t xml:space="preserve"> </w:t>
      </w:r>
      <w:r w:rsidR="001A55C0">
        <w:t>the public key</w:t>
      </w:r>
      <w:r w:rsidR="00E035C8">
        <w:t xml:space="preserve">, which is built from integer pairs </w:t>
      </w:r>
      <w:r w:rsidR="00E035C8">
        <w:rPr>
          <w:i/>
          <w:iCs/>
        </w:rPr>
        <w:t xml:space="preserve">e </w:t>
      </w:r>
      <w:r w:rsidR="00E035C8">
        <w:t>and</w:t>
      </w:r>
      <w:r w:rsidR="00E035C8">
        <w:rPr>
          <w:i/>
          <w:iCs/>
        </w:rPr>
        <w:t xml:space="preserve"> N</w:t>
      </w:r>
      <w:r w:rsidR="00E035C8">
        <w:t>.  In this task</w:t>
      </w:r>
      <w:r>
        <w:t>, I was already provided the</w:t>
      </w:r>
      <w:r w:rsidR="00192D24">
        <w:t>se</w:t>
      </w:r>
      <w:r>
        <w:t xml:space="preserve"> value</w:t>
      </w:r>
      <w:r w:rsidR="00192D24">
        <w:t>s</w:t>
      </w:r>
      <w:r>
        <w:t>, so the first step towards finding the private key involved finding the value</w:t>
      </w:r>
      <w:r w:rsidR="00192D24">
        <w:t xml:space="preserve">s of </w:t>
      </w:r>
      <w:r w:rsidR="00192D24">
        <w:rPr>
          <w:i/>
          <w:iCs/>
        </w:rPr>
        <w:t>p</w:t>
      </w:r>
      <w:r w:rsidR="00192D24">
        <w:t xml:space="preserve"> and </w:t>
      </w:r>
      <w:r w:rsidR="00192D24">
        <w:rPr>
          <w:i/>
          <w:iCs/>
        </w:rPr>
        <w:t>q</w:t>
      </w:r>
      <w:r>
        <w:t xml:space="preserve">.  </w:t>
      </w:r>
      <w:r w:rsidR="00547257">
        <w:t xml:space="preserve">The formula to find </w:t>
      </w:r>
      <w:r w:rsidR="00547257">
        <w:rPr>
          <w:i/>
          <w:iCs/>
        </w:rPr>
        <w:t>N</w:t>
      </w:r>
      <w:r w:rsidR="00547257">
        <w:t xml:space="preserve"> is as follows: </w:t>
      </w:r>
      <w:r w:rsidR="00547257">
        <w:rPr>
          <w:i/>
          <w:iCs/>
        </w:rPr>
        <w:t>N = p*q</w:t>
      </w:r>
      <w:r w:rsidR="003F3106">
        <w:t xml:space="preserve">, where </w:t>
      </w:r>
      <w:r w:rsidR="003F3106">
        <w:rPr>
          <w:i/>
          <w:iCs/>
        </w:rPr>
        <w:t xml:space="preserve">p </w:t>
      </w:r>
      <w:r w:rsidR="003F3106">
        <w:t xml:space="preserve">and </w:t>
      </w:r>
      <w:r w:rsidR="003F3106">
        <w:rPr>
          <w:i/>
          <w:iCs/>
        </w:rPr>
        <w:t>q</w:t>
      </w:r>
      <w:r w:rsidR="003F3106">
        <w:t xml:space="preserve"> represent big prime numbers. </w:t>
      </w:r>
    </w:p>
    <w:p w14:paraId="731C6822" w14:textId="113F7AF3" w:rsidR="005F6C21" w:rsidRDefault="003F3106" w:rsidP="003F3106">
      <w:r>
        <w:lastRenderedPageBreak/>
        <w:t>Knowing the formula, I knew that I only needed to find</w:t>
      </w:r>
      <w:r w:rsidR="00192D24">
        <w:t xml:space="preserve"> either</w:t>
      </w:r>
      <w:r>
        <w:t xml:space="preserve"> </w:t>
      </w:r>
      <w:r>
        <w:rPr>
          <w:i/>
          <w:iCs/>
        </w:rPr>
        <w:t>p</w:t>
      </w:r>
      <w:r>
        <w:t xml:space="preserve"> or </w:t>
      </w:r>
      <w:r>
        <w:rPr>
          <w:i/>
          <w:iCs/>
        </w:rPr>
        <w:t>q</w:t>
      </w:r>
      <w:r>
        <w:t xml:space="preserve"> to</w:t>
      </w:r>
      <w:r w:rsidR="00192D24">
        <w:t xml:space="preserve"> find the other, since I can then use </w:t>
      </w:r>
      <w:r w:rsidR="00192D24">
        <w:rPr>
          <w:i/>
          <w:iCs/>
        </w:rPr>
        <w:t xml:space="preserve">N / </w:t>
      </w:r>
      <w:r w:rsidR="00877496">
        <w:rPr>
          <w:i/>
          <w:iCs/>
        </w:rPr>
        <w:t>(p or q)</w:t>
      </w:r>
      <w:r w:rsidR="00192D24">
        <w:t>.</w:t>
      </w:r>
      <w:r w:rsidR="00877496">
        <w:t xml:space="preserve">  This called for a factorization formula that could efficiently find the prime factors of a large integer (N).</w:t>
      </w:r>
      <w:r w:rsidR="00263CEA">
        <w:t xml:space="preserve">  There are several existing formulas out there that could be used</w:t>
      </w:r>
      <w:r w:rsidR="00145606">
        <w:t xml:space="preserve"> to achieve this, such as: Trial Division, Fermat’s Factorization</w:t>
      </w:r>
      <w:r w:rsidR="00F836D0">
        <w:t xml:space="preserve"> and </w:t>
      </w:r>
      <w:r w:rsidR="00145606">
        <w:t xml:space="preserve">Miller-Rabin.  During the beginning of my development phase for this step, I tried </w:t>
      </w:r>
      <w:r w:rsidR="00C955B9">
        <w:t xml:space="preserve">to implement Fermat’s method, which is based off the formula: </w:t>
      </w:r>
      <w:r w:rsidR="00C955B9">
        <w:rPr>
          <w:i/>
          <w:iCs/>
        </w:rPr>
        <w:t>N = a</w:t>
      </w:r>
      <w:r w:rsidR="00C955B9" w:rsidRPr="00901E2E">
        <w:rPr>
          <w:i/>
          <w:iCs/>
          <w:vertAlign w:val="superscript"/>
        </w:rPr>
        <w:t>2</w:t>
      </w:r>
      <w:r w:rsidR="00C955B9">
        <w:rPr>
          <w:i/>
          <w:iCs/>
        </w:rPr>
        <w:t xml:space="preserve"> – b</w:t>
      </w:r>
      <w:r w:rsidR="00C955B9" w:rsidRPr="00901E2E">
        <w:rPr>
          <w:i/>
          <w:iCs/>
          <w:vertAlign w:val="superscript"/>
        </w:rPr>
        <w:t>2</w:t>
      </w:r>
      <w:r w:rsidR="00901E2E">
        <w:t>,</w:t>
      </w:r>
      <w:r w:rsidR="008005C0">
        <w:t xml:space="preserve"> and</w:t>
      </w:r>
      <w:r w:rsidR="00901E2E">
        <w:t xml:space="preserve"> uses the various values of </w:t>
      </w:r>
      <w:r w:rsidR="00901E2E">
        <w:rPr>
          <w:i/>
          <w:iCs/>
        </w:rPr>
        <w:t>a</w:t>
      </w:r>
      <w:r w:rsidR="00901E2E">
        <w:t xml:space="preserve"> until </w:t>
      </w:r>
      <w:r w:rsidR="00901E2E">
        <w:rPr>
          <w:i/>
          <w:iCs/>
        </w:rPr>
        <w:t>a</w:t>
      </w:r>
      <w:r w:rsidR="00901E2E" w:rsidRPr="00901E2E">
        <w:rPr>
          <w:i/>
          <w:iCs/>
          <w:vertAlign w:val="superscript"/>
        </w:rPr>
        <w:t>2</w:t>
      </w:r>
      <w:r w:rsidR="00901E2E">
        <w:rPr>
          <w:i/>
          <w:iCs/>
        </w:rPr>
        <w:t xml:space="preserve"> – N = b</w:t>
      </w:r>
      <w:r w:rsidR="00901E2E" w:rsidRPr="00901E2E">
        <w:rPr>
          <w:i/>
          <w:iCs/>
          <w:vertAlign w:val="superscript"/>
        </w:rPr>
        <w:t>2</w:t>
      </w:r>
      <w:r w:rsidR="006F42A9">
        <w:rPr>
          <w:i/>
          <w:iCs/>
          <w:vertAlign w:val="superscript"/>
        </w:rPr>
        <w:t xml:space="preserve"> </w:t>
      </w:r>
      <w:r w:rsidR="006F42A9">
        <w:t>results in a square.</w:t>
      </w:r>
      <w:r w:rsidR="008005C0">
        <w:t xml:space="preserve">  I would then use </w:t>
      </w:r>
      <w:r w:rsidR="008005C0">
        <w:rPr>
          <w:i/>
          <w:iCs/>
        </w:rPr>
        <w:t>a – sqrt</w:t>
      </w:r>
      <w:r w:rsidR="00C32F98">
        <w:rPr>
          <w:i/>
          <w:iCs/>
        </w:rPr>
        <w:t>(b</w:t>
      </w:r>
      <w:r w:rsidR="00C32F98" w:rsidRPr="00901E2E">
        <w:rPr>
          <w:i/>
          <w:iCs/>
          <w:vertAlign w:val="superscript"/>
        </w:rPr>
        <w:t>2</w:t>
      </w:r>
      <w:r w:rsidR="008005C0">
        <w:rPr>
          <w:i/>
          <w:iCs/>
        </w:rPr>
        <w:t>)</w:t>
      </w:r>
      <w:r w:rsidR="008005C0">
        <w:t xml:space="preserve"> and </w:t>
      </w:r>
      <w:r w:rsidR="008005C0">
        <w:rPr>
          <w:i/>
          <w:iCs/>
        </w:rPr>
        <w:t>a + sqrt(</w:t>
      </w:r>
      <w:r w:rsidR="00C32F98">
        <w:rPr>
          <w:i/>
          <w:iCs/>
        </w:rPr>
        <w:t>b</w:t>
      </w:r>
      <w:r w:rsidR="00C32F98" w:rsidRPr="00901E2E">
        <w:rPr>
          <w:i/>
          <w:iCs/>
          <w:vertAlign w:val="superscript"/>
        </w:rPr>
        <w:t>2</w:t>
      </w:r>
      <w:r w:rsidR="008005C0">
        <w:rPr>
          <w:i/>
          <w:iCs/>
        </w:rPr>
        <w:t>)</w:t>
      </w:r>
      <w:r w:rsidR="00C32F98">
        <w:t xml:space="preserve"> to find </w:t>
      </w:r>
      <w:r w:rsidR="00C32F98">
        <w:rPr>
          <w:i/>
          <w:iCs/>
        </w:rPr>
        <w:t>p</w:t>
      </w:r>
      <w:r w:rsidR="00C32F98">
        <w:t xml:space="preserve"> and </w:t>
      </w:r>
      <w:r w:rsidR="00C32F98">
        <w:rPr>
          <w:i/>
          <w:iCs/>
        </w:rPr>
        <w:t>q</w:t>
      </w:r>
      <w:r w:rsidR="00C32F98">
        <w:t>.</w:t>
      </w:r>
      <w:r w:rsidR="000F3BD3">
        <w:t xml:space="preserve">  I was able to get this method to work </w:t>
      </w:r>
      <w:r w:rsidR="009D76B7">
        <w:t xml:space="preserve">for the provided test case, </w:t>
      </w:r>
      <w:r w:rsidR="00F836D0">
        <w:t xml:space="preserve">but </w:t>
      </w:r>
      <w:r w:rsidR="009D76B7">
        <w:t>none of the other edge cases I found.</w:t>
      </w:r>
      <w:r w:rsidR="00215BF8">
        <w:t xml:space="preserve">  This is because Fermat’s method works well on smaller numbers</w:t>
      </w:r>
      <w:r w:rsidR="00F836D0">
        <w:t xml:space="preserve">.  </w:t>
      </w:r>
      <w:r w:rsidR="00215BF8">
        <w:t xml:space="preserve">The bigger the number, the more inaccurate the </w:t>
      </w:r>
      <w:r w:rsidR="00053035">
        <w:t xml:space="preserve">result may be.  Because of this, I pivoted over to </w:t>
      </w:r>
      <w:r w:rsidR="00CF4AD3">
        <w:t xml:space="preserve">a more brute force tactic, like trial division, where I loop through different values until I found one that satisfied: </w:t>
      </w:r>
      <w:r w:rsidR="00CF4AD3">
        <w:rPr>
          <w:i/>
          <w:iCs/>
        </w:rPr>
        <w:t>N % value == 0</w:t>
      </w:r>
      <w:r w:rsidR="00CF4AD3">
        <w:t>. Although it’s more inefficient, I was able to consistently get correct results for any edge case.</w:t>
      </w:r>
    </w:p>
    <w:p w14:paraId="2DB3DCAF" w14:textId="7887E770" w:rsidR="00B7760A" w:rsidRDefault="00CD2C73" w:rsidP="003F3106">
      <w:r>
        <w:t xml:space="preserve">After finding </w:t>
      </w:r>
      <w:r>
        <w:rPr>
          <w:i/>
          <w:iCs/>
        </w:rPr>
        <w:t xml:space="preserve">p </w:t>
      </w:r>
      <w:r>
        <w:t xml:space="preserve">and </w:t>
      </w:r>
      <w:r>
        <w:rPr>
          <w:i/>
          <w:iCs/>
        </w:rPr>
        <w:t>q</w:t>
      </w:r>
      <w:r>
        <w:t xml:space="preserve">, the next step was to find the value of </w:t>
      </w:r>
      <w:r w:rsidRPr="00CD2C73">
        <w:t>φ</w:t>
      </w:r>
      <w:r>
        <w:t xml:space="preserve">(N), from the formula: </w:t>
      </w:r>
      <w:r w:rsidRPr="00CD2C73">
        <w:rPr>
          <w:i/>
          <w:iCs/>
        </w:rPr>
        <w:t>φ(N)</w:t>
      </w:r>
      <w:r>
        <w:rPr>
          <w:i/>
          <w:iCs/>
        </w:rPr>
        <w:t xml:space="preserve"> = (</w:t>
      </w:r>
      <w:r w:rsidR="00F35791">
        <w:rPr>
          <w:i/>
          <w:iCs/>
        </w:rPr>
        <w:t>p – 1) * (q – 1)</w:t>
      </w:r>
      <w:r w:rsidR="00F35791">
        <w:t>.</w:t>
      </w:r>
      <w:r w:rsidR="00846C68">
        <w:t xml:space="preserve">  </w:t>
      </w:r>
      <w:r w:rsidR="007558C4">
        <w:t xml:space="preserve">This step was pretty straightforward, since I already found values </w:t>
      </w:r>
      <w:r w:rsidR="007558C4">
        <w:rPr>
          <w:i/>
          <w:iCs/>
        </w:rPr>
        <w:t xml:space="preserve">p </w:t>
      </w:r>
      <w:r w:rsidR="007558C4">
        <w:t xml:space="preserve">and </w:t>
      </w:r>
      <w:r w:rsidR="007558C4">
        <w:rPr>
          <w:i/>
          <w:iCs/>
        </w:rPr>
        <w:t>q</w:t>
      </w:r>
      <w:r w:rsidR="00F836D0">
        <w:t xml:space="preserve">.  </w:t>
      </w:r>
      <w:r w:rsidR="00937CC0">
        <w:t>Finally, in order to get the private key (d),</w:t>
      </w:r>
      <w:r w:rsidR="009B6732">
        <w:t xml:space="preserve"> I needed to </w:t>
      </w:r>
      <w:r w:rsidR="00ED0767">
        <w:t>find</w:t>
      </w:r>
      <w:r w:rsidR="00937CC0">
        <w:t xml:space="preserve"> the modular inverse </w:t>
      </w:r>
      <w:r w:rsidR="005D4D56">
        <w:t xml:space="preserve">of </w:t>
      </w:r>
      <w:r w:rsidR="005D4D56">
        <w:rPr>
          <w:i/>
          <w:iCs/>
        </w:rPr>
        <w:t>e</w:t>
      </w:r>
      <w:r w:rsidR="005D4D56">
        <w:t xml:space="preserve"> using the</w:t>
      </w:r>
      <w:r w:rsidR="00ED0767">
        <w:t xml:space="preserve"> underlying mathematical principal</w:t>
      </w:r>
      <w:r w:rsidR="005D4D56">
        <w:t xml:space="preserve">: </w:t>
      </w:r>
      <w:r w:rsidR="005D4D56">
        <w:rPr>
          <w:i/>
          <w:iCs/>
        </w:rPr>
        <w:t>e</w:t>
      </w:r>
      <w:r w:rsidR="005D4D56" w:rsidRPr="005D4D56">
        <w:rPr>
          <w:i/>
          <w:iCs/>
          <w:vertAlign w:val="superscript"/>
        </w:rPr>
        <w:t>-1</w:t>
      </w:r>
      <w:r w:rsidR="005D4D56">
        <w:rPr>
          <w:i/>
          <w:iCs/>
          <w:vertAlign w:val="superscript"/>
        </w:rPr>
        <w:t xml:space="preserve"> </w:t>
      </w:r>
      <w:r w:rsidR="005D4D56">
        <w:rPr>
          <w:i/>
          <w:iCs/>
        </w:rPr>
        <w:t xml:space="preserve">mod </w:t>
      </w:r>
      <w:r w:rsidR="005D4D56" w:rsidRPr="00CD2C73">
        <w:rPr>
          <w:i/>
          <w:iCs/>
        </w:rPr>
        <w:t>φ(N</w:t>
      </w:r>
      <w:r w:rsidR="005D4D56">
        <w:rPr>
          <w:i/>
          <w:iCs/>
        </w:rPr>
        <w:t>)</w:t>
      </w:r>
      <w:r w:rsidR="00E57CCC">
        <w:rPr>
          <w:i/>
          <w:iCs/>
        </w:rPr>
        <w:t xml:space="preserve"> </w:t>
      </w:r>
      <w:r w:rsidR="00E57CCC">
        <w:t xml:space="preserve">or its equivalent, </w:t>
      </w:r>
      <w:bookmarkStart w:id="0" w:name="_Hlk98625983"/>
      <w:r w:rsidR="00E57CCC">
        <w:rPr>
          <w:i/>
          <w:iCs/>
        </w:rPr>
        <w:t xml:space="preserve">d*e = 1 mod </w:t>
      </w:r>
      <w:r w:rsidR="00E57CCC" w:rsidRPr="00CD2C73">
        <w:rPr>
          <w:i/>
          <w:iCs/>
        </w:rPr>
        <w:t>φ(N</w:t>
      </w:r>
      <w:bookmarkEnd w:id="0"/>
      <w:r w:rsidR="00E57CCC">
        <w:rPr>
          <w:i/>
          <w:iCs/>
        </w:rPr>
        <w:t>)</w:t>
      </w:r>
      <w:r w:rsidR="005D4D56">
        <w:t>.</w:t>
      </w:r>
      <w:r w:rsidR="001D3141">
        <w:t xml:space="preserve">  </w:t>
      </w:r>
      <w:r w:rsidR="003B3713">
        <w:t xml:space="preserve">I first need to find the </w:t>
      </w:r>
      <w:r w:rsidR="006973D2">
        <w:t>greatest common divisor (</w:t>
      </w:r>
      <w:r w:rsidR="008A583B">
        <w:t>GCD</w:t>
      </w:r>
      <w:r w:rsidR="006973D2">
        <w:t xml:space="preserve">) between </w:t>
      </w:r>
      <w:r w:rsidR="006973D2">
        <w:rPr>
          <w:i/>
          <w:iCs/>
        </w:rPr>
        <w:t>e</w:t>
      </w:r>
      <w:r w:rsidR="006973D2">
        <w:t xml:space="preserve"> and </w:t>
      </w:r>
      <w:r w:rsidR="006973D2" w:rsidRPr="00CD2C73">
        <w:rPr>
          <w:i/>
          <w:iCs/>
        </w:rPr>
        <w:t>φ(N</w:t>
      </w:r>
      <w:r w:rsidR="006973D2">
        <w:rPr>
          <w:i/>
          <w:iCs/>
        </w:rPr>
        <w:t>)</w:t>
      </w:r>
      <w:r w:rsidR="006973D2">
        <w:t xml:space="preserve"> using the </w:t>
      </w:r>
      <w:bookmarkStart w:id="1" w:name="_Hlk98675448"/>
      <w:r w:rsidR="006973D2">
        <w:t>Extended Euclid’s GCD method.</w:t>
      </w:r>
      <w:r w:rsidR="00C81BF1">
        <w:t xml:space="preserve">  </w:t>
      </w:r>
      <w:bookmarkEnd w:id="1"/>
      <w:r w:rsidR="00C81BF1">
        <w:t xml:space="preserve">This is a recursive method used to find the </w:t>
      </w:r>
      <w:r w:rsidR="00B7760A">
        <w:t>only number that can satisfy the equation (</w:t>
      </w:r>
      <w:r w:rsidR="00B7760A" w:rsidRPr="00B7760A">
        <w:rPr>
          <w:i/>
          <w:iCs/>
        </w:rPr>
        <w:t>d</w:t>
      </w:r>
      <w:r w:rsidR="00B7760A">
        <w:rPr>
          <w:i/>
          <w:iCs/>
        </w:rPr>
        <w:t xml:space="preserve"> </w:t>
      </w:r>
      <w:r w:rsidR="00B7760A" w:rsidRPr="00B7760A">
        <w:rPr>
          <w:i/>
          <w:iCs/>
        </w:rPr>
        <w:t>*</w:t>
      </w:r>
      <w:r w:rsidR="00B7760A">
        <w:rPr>
          <w:i/>
          <w:iCs/>
        </w:rPr>
        <w:t xml:space="preserve"> </w:t>
      </w:r>
      <w:r w:rsidR="00B7760A" w:rsidRPr="00B7760A">
        <w:rPr>
          <w:i/>
          <w:iCs/>
        </w:rPr>
        <w:t>e</w:t>
      </w:r>
      <w:r w:rsidR="00B7760A">
        <w:rPr>
          <w:i/>
          <w:iCs/>
        </w:rPr>
        <w:t>)</w:t>
      </w:r>
      <w:r w:rsidR="00B7760A" w:rsidRPr="00B7760A">
        <w:rPr>
          <w:i/>
          <w:iCs/>
        </w:rPr>
        <w:t xml:space="preserve"> </w:t>
      </w:r>
      <w:r w:rsidR="00B7760A">
        <w:rPr>
          <w:i/>
          <w:iCs/>
        </w:rPr>
        <w:t xml:space="preserve">mod </w:t>
      </w:r>
      <w:r w:rsidR="00B7760A" w:rsidRPr="00B7760A">
        <w:rPr>
          <w:i/>
          <w:iCs/>
        </w:rPr>
        <w:t>φ(N)</w:t>
      </w:r>
      <w:r w:rsidR="00B7760A">
        <w:rPr>
          <w:i/>
          <w:iCs/>
        </w:rPr>
        <w:t xml:space="preserve"> = 1</w:t>
      </w:r>
      <w:r w:rsidR="00CB6ED6">
        <w:t xml:space="preserve">, </w:t>
      </w:r>
      <w:r w:rsidR="00F836D0">
        <w:t xml:space="preserve">where </w:t>
      </w:r>
      <w:r w:rsidR="00F836D0">
        <w:rPr>
          <w:i/>
          <w:iCs/>
        </w:rPr>
        <w:t xml:space="preserve">d </w:t>
      </w:r>
      <w:r w:rsidR="00F836D0">
        <w:t xml:space="preserve">is </w:t>
      </w:r>
      <w:r w:rsidR="00CB6ED6">
        <w:t>the final private key.</w:t>
      </w:r>
    </w:p>
    <w:p w14:paraId="0E89254F" w14:textId="007DCC34" w:rsidR="005F6C21" w:rsidRDefault="00CB6ED6" w:rsidP="005F6C21">
      <w:r>
        <w:t xml:space="preserve">Once the </w:t>
      </w:r>
      <w:r w:rsidR="008A583B">
        <w:t>GCD</w:t>
      </w:r>
      <w:r>
        <w:t xml:space="preserve"> value</w:t>
      </w:r>
      <w:r w:rsidR="008A583B">
        <w:t xml:space="preserve"> (</w:t>
      </w:r>
      <w:r>
        <w:t>private key</w:t>
      </w:r>
      <w:r w:rsidR="008A583B">
        <w:t>)</w:t>
      </w:r>
      <w:r>
        <w:t xml:space="preserve">, is returned from this method, I plugged </w:t>
      </w:r>
      <w:r w:rsidR="008A583B">
        <w:t xml:space="preserve">the value into the equation stated earlier to confirm that the result is 1. Once confirmed, I check to make sure the private key is a positive integer, if not, I add </w:t>
      </w:r>
      <w:r w:rsidR="008A583B" w:rsidRPr="00B7760A">
        <w:rPr>
          <w:i/>
          <w:iCs/>
        </w:rPr>
        <w:t>φ(N)</w:t>
      </w:r>
      <w:r w:rsidR="008A583B">
        <w:rPr>
          <w:i/>
          <w:iCs/>
        </w:rPr>
        <w:t xml:space="preserve"> </w:t>
      </w:r>
      <w:r w:rsidR="008A583B">
        <w:t xml:space="preserve">to </w:t>
      </w:r>
      <w:r w:rsidR="00E34023">
        <w:t>return</w:t>
      </w:r>
      <w:r w:rsidR="008A583B">
        <w:t xml:space="preserve"> the correct positive private key.</w:t>
      </w:r>
      <w:r w:rsidR="00E34023">
        <w:t xml:space="preserve">  If the private key is already positive, I just return that by default.</w:t>
      </w:r>
    </w:p>
    <w:p w14:paraId="10BE7848" w14:textId="027549F5" w:rsidR="00455C2A" w:rsidRPr="00416EC0" w:rsidRDefault="001259E6" w:rsidP="00455C2A">
      <w:pPr>
        <w:pStyle w:val="Heading1"/>
      </w:pPr>
      <w:r>
        <w:t>TASK 6</w:t>
      </w:r>
    </w:p>
    <w:p w14:paraId="5F532F14" w14:textId="192C3749" w:rsidR="00455C2A" w:rsidRPr="00416EC0" w:rsidRDefault="00E95ADF" w:rsidP="00455C2A">
      <w:r>
        <w:t>There are various vulnerabilities when it comes to RSA public keys</w:t>
      </w:r>
      <w:r w:rsidR="00FA0108">
        <w:t xml:space="preserve">, one of the most common </w:t>
      </w:r>
      <w:r w:rsidR="006D1460">
        <w:t xml:space="preserve">ones displayed in this task </w:t>
      </w:r>
      <w:r w:rsidR="00D44040">
        <w:t>are</w:t>
      </w:r>
      <w:r w:rsidR="006D1460">
        <w:t xml:space="preserve"> </w:t>
      </w:r>
      <w:r w:rsidR="006D1460">
        <w:rPr>
          <w:i/>
          <w:iCs/>
        </w:rPr>
        <w:t>repeated keys</w:t>
      </w:r>
      <w:r w:rsidR="006D1460">
        <w:t>.</w:t>
      </w:r>
      <w:r w:rsidR="003A1DA5">
        <w:t xml:space="preserve">  Even though this is a common vulnerability, this is sometimes an approach that’s implemented on purpose.  This is because many of the most commonly repeated keys appeared </w:t>
      </w:r>
      <w:r w:rsidR="003A1DA5">
        <w:lastRenderedPageBreak/>
        <w:t>in shared hosting situations</w:t>
      </w:r>
      <w:r w:rsidR="00FA0108">
        <w:t xml:space="preserve"> </w:t>
      </w:r>
      <w:r w:rsidR="003A1DA5">
        <w:t>(</w:t>
      </w:r>
      <w:r w:rsidR="003A1DA5" w:rsidRPr="003A1DA5">
        <w:t>Heninger</w:t>
      </w:r>
      <w:r w:rsidR="003A1DA5">
        <w:t xml:space="preserve"> et al</w:t>
      </w:r>
      <w:r w:rsidR="002E3134">
        <w:t>.</w:t>
      </w:r>
      <w:r w:rsidR="003A1DA5">
        <w:t>, 2012).</w:t>
      </w:r>
      <w:r w:rsidR="00D44040">
        <w:t xml:space="preserve">  </w:t>
      </w:r>
      <w:r w:rsidR="000613CA">
        <w:t>These types of keys are know</w:t>
      </w:r>
      <w:r w:rsidR="008D2ACA">
        <w:t>n</w:t>
      </w:r>
      <w:r w:rsidR="000613CA">
        <w:t xml:space="preserve"> as default keys, that are </w:t>
      </w:r>
      <w:r w:rsidR="008D2ACA">
        <w:t xml:space="preserve">preconfigured within the firmware of several devices that shares the same key pair.  </w:t>
      </w:r>
      <w:r w:rsidR="00D44040">
        <w:t>Through</w:t>
      </w:r>
      <w:r w:rsidR="008D2ACA">
        <w:t xml:space="preserve"> reverse engineering</w:t>
      </w:r>
      <w:r w:rsidR="00D44040">
        <w:t xml:space="preserve">, </w:t>
      </w:r>
      <w:r w:rsidR="00352A0C">
        <w:t>we are able to find the private key</w:t>
      </w:r>
      <w:r w:rsidR="00016BE5">
        <w:t xml:space="preserve">. </w:t>
      </w:r>
      <w:r w:rsidR="00D44040">
        <w:t xml:space="preserve"> </w:t>
      </w:r>
      <w:r w:rsidR="00016BE5">
        <w:t>Task</w:t>
      </w:r>
      <w:r w:rsidR="001F6629">
        <w:t xml:space="preserve"> </w:t>
      </w:r>
      <w:r w:rsidR="00016BE5">
        <w:t xml:space="preserve">six showcases this vulnerability through the given list of one hundred </w:t>
      </w:r>
      <w:r w:rsidR="001F6629">
        <w:t xml:space="preserve">public keys and one default </w:t>
      </w:r>
      <w:r w:rsidR="00D44040">
        <w:t xml:space="preserve">public </w:t>
      </w:r>
      <w:r w:rsidR="001F6629">
        <w:t>key.</w:t>
      </w:r>
      <w:r w:rsidR="00B040B0">
        <w:t xml:space="preserve">  Using the underlying mathematical principle: greatest common divisor (GCD), the first step would be finding </w:t>
      </w:r>
      <w:r w:rsidR="00416EC0">
        <w:t xml:space="preserve">which key pair shares a common divisor. That would be the </w:t>
      </w:r>
      <w:r w:rsidR="00416EC0">
        <w:rPr>
          <w:i/>
          <w:iCs/>
        </w:rPr>
        <w:t xml:space="preserve">p </w:t>
      </w:r>
      <w:r w:rsidR="00416EC0">
        <w:t xml:space="preserve">value we could use to find </w:t>
      </w:r>
      <w:r w:rsidR="00416EC0">
        <w:rPr>
          <w:i/>
          <w:iCs/>
        </w:rPr>
        <w:t>q</w:t>
      </w:r>
      <w:r w:rsidR="00416EC0">
        <w:t xml:space="preserve">, or vice versa, in association with our default key. Once </w:t>
      </w:r>
      <w:r w:rsidR="00416EC0">
        <w:rPr>
          <w:i/>
          <w:iCs/>
        </w:rPr>
        <w:t xml:space="preserve">p </w:t>
      </w:r>
      <w:r w:rsidR="00416EC0">
        <w:t xml:space="preserve">and </w:t>
      </w:r>
      <w:r w:rsidR="00416EC0">
        <w:rPr>
          <w:i/>
          <w:iCs/>
        </w:rPr>
        <w:t>q</w:t>
      </w:r>
      <w:r w:rsidR="00416EC0">
        <w:t xml:space="preserve"> are found, the last step to finding our private key would be to use the modular inverse formula, and calculate the private key.  This is how someone can reverse engineer a private key from a list of repeated keys, and judging from the solution I programmed for this task, it only took less than a second to achieve.</w:t>
      </w:r>
    </w:p>
    <w:p w14:paraId="435F9A51" w14:textId="5452E241" w:rsidR="00455C2A" w:rsidRPr="00455C2A" w:rsidRDefault="00A60C93" w:rsidP="00455C2A">
      <w:r w:rsidRPr="00A60C93">
        <w:t>I gave a brief overview</w:t>
      </w:r>
      <w:r>
        <w:t xml:space="preserve"> on how we could reverse engineer the repeated key scenario in the previous prompt. Now I’ll provide a </w:t>
      </w:r>
      <w:r w:rsidR="00D93A25">
        <w:t xml:space="preserve">more </w:t>
      </w:r>
      <w:r>
        <w:t>granular explanation of each step involved in my solution.</w:t>
      </w:r>
      <w:r w:rsidR="00D93A25">
        <w:t xml:space="preserve">  As explained before, I first needed to find which </w:t>
      </w:r>
      <w:r w:rsidR="00B97CF2">
        <w:t>key in the list of one hundred public key list coupled with the given public key passed in the function has a GCD greater than 1.</w:t>
      </w:r>
      <w:r w:rsidR="004365C4">
        <w:t xml:space="preserve">  If there is no common divisor</w:t>
      </w:r>
      <w:r w:rsidR="00CD0FF8">
        <w:t xml:space="preserve"> between the given key and the iterated key in the list, the GCD would result in 1, hence the greater than 1 check mentioned earlier.  Out of the list of public keys, there was one key coupled with the given public key that resulted in a GCD value greater than 1. Once found, I set the </w:t>
      </w:r>
      <w:r w:rsidR="00EF7B1D">
        <w:t xml:space="preserve">GCD value to </w:t>
      </w:r>
      <w:r w:rsidR="00EF7B1D">
        <w:rPr>
          <w:i/>
          <w:iCs/>
        </w:rPr>
        <w:t>p</w:t>
      </w:r>
      <w:r w:rsidR="00EF7B1D">
        <w:t xml:space="preserve"> and broke out of the loop.  The next step was to find </w:t>
      </w:r>
      <w:r w:rsidR="00EF7B1D">
        <w:rPr>
          <w:i/>
          <w:iCs/>
        </w:rPr>
        <w:t>q</w:t>
      </w:r>
      <w:r w:rsidR="00EF7B1D">
        <w:t xml:space="preserve">, with the formula </w:t>
      </w:r>
      <w:r w:rsidR="00EF7B1D">
        <w:rPr>
          <w:i/>
          <w:iCs/>
        </w:rPr>
        <w:t>q = n / p</w:t>
      </w:r>
      <w:r w:rsidR="00EF7B1D">
        <w:t xml:space="preserve">, and plug </w:t>
      </w:r>
      <w:r w:rsidR="00EF7B1D">
        <w:rPr>
          <w:i/>
          <w:iCs/>
        </w:rPr>
        <w:t xml:space="preserve">p, q, </w:t>
      </w:r>
      <w:r w:rsidR="00EF7B1D">
        <w:t xml:space="preserve">and </w:t>
      </w:r>
      <w:r w:rsidR="00EF7B1D">
        <w:rPr>
          <w:i/>
          <w:iCs/>
        </w:rPr>
        <w:t>e</w:t>
      </w:r>
      <w:r w:rsidR="00EF7B1D">
        <w:t xml:space="preserve"> into my modular inverse function.  Now comes the final step</w:t>
      </w:r>
      <w:r w:rsidR="00D64826">
        <w:t xml:space="preserve"> of our reverse engineering process, using the modular inverse formula to find the private key</w:t>
      </w:r>
      <w:r w:rsidR="00772056">
        <w:t xml:space="preserve"> using the underlying mathematical principal</w:t>
      </w:r>
      <w:r w:rsidR="00D64826">
        <w:t xml:space="preserve">: </w:t>
      </w:r>
      <w:r w:rsidR="00D64826" w:rsidRPr="00D64826">
        <w:rPr>
          <w:i/>
          <w:iCs/>
        </w:rPr>
        <w:t>d*e = 1 mod φ(N)</w:t>
      </w:r>
      <w:r w:rsidR="00D64826">
        <w:t>.</w:t>
      </w:r>
      <w:r w:rsidR="00BB4BBE">
        <w:t xml:space="preserve"> Once I find </w:t>
      </w:r>
      <w:bookmarkStart w:id="2" w:name="_Hlk98675381"/>
      <w:r w:rsidR="00BB4BBE" w:rsidRPr="00D64826">
        <w:rPr>
          <w:i/>
          <w:iCs/>
        </w:rPr>
        <w:t>φ(N</w:t>
      </w:r>
      <w:r w:rsidR="00BB4BBE">
        <w:rPr>
          <w:i/>
          <w:iCs/>
        </w:rPr>
        <w:t>)</w:t>
      </w:r>
      <w:bookmarkEnd w:id="2"/>
      <w:r w:rsidR="007A3C3A">
        <w:t xml:space="preserve">, </w:t>
      </w:r>
      <w:r w:rsidR="00BB4BBE">
        <w:t xml:space="preserve">the next step is to find the GCD of values </w:t>
      </w:r>
      <w:r w:rsidR="00BB4BBE">
        <w:rPr>
          <w:i/>
          <w:iCs/>
        </w:rPr>
        <w:t>e</w:t>
      </w:r>
      <w:r w:rsidR="00BB4BBE">
        <w:t xml:space="preserve"> and </w:t>
      </w:r>
      <w:r w:rsidR="00BB4BBE" w:rsidRPr="00BB4BBE">
        <w:rPr>
          <w:i/>
          <w:iCs/>
        </w:rPr>
        <w:t>φ(N)</w:t>
      </w:r>
      <w:r w:rsidR="00BB4BBE">
        <w:t xml:space="preserve"> using </w:t>
      </w:r>
      <w:r w:rsidR="00BB4BBE" w:rsidRPr="00BB4BBE">
        <w:t>Extended Euclid’s GCD method</w:t>
      </w:r>
      <w:r w:rsidR="007A3C3A">
        <w:t xml:space="preserve">.  </w:t>
      </w:r>
      <w:r w:rsidR="000D0E4B">
        <w:t>Once this value is successfully extracted,</w:t>
      </w:r>
      <w:r w:rsidR="00D44040">
        <w:t xml:space="preserve"> I</w:t>
      </w:r>
      <w:r w:rsidR="000D0E4B">
        <w:t xml:space="preserve"> checked to make sure our private key value satisfied the equation above. The final check was to see if the private key was negative, and in this case, the calculated value actually was negative. After adding the value of </w:t>
      </w:r>
      <w:r w:rsidR="000D0E4B" w:rsidRPr="00BB4BBE">
        <w:rPr>
          <w:i/>
          <w:iCs/>
        </w:rPr>
        <w:t>φ(N)</w:t>
      </w:r>
      <w:r w:rsidR="000D0E4B">
        <w:t xml:space="preserve"> to this</w:t>
      </w:r>
      <w:r w:rsidR="00772056">
        <w:t>, I was able to get a positive integer, and return the now finalized private key.</w:t>
      </w:r>
    </w:p>
    <w:p w14:paraId="1A99F283" w14:textId="5335C4F4" w:rsidR="0093202E" w:rsidRDefault="0093202E" w:rsidP="0093202E">
      <w:pPr>
        <w:pStyle w:val="Heading1"/>
      </w:pPr>
      <w:r>
        <w:t xml:space="preserve">TASK </w:t>
      </w:r>
      <w:r w:rsidR="001259E6">
        <w:t>7</w:t>
      </w:r>
    </w:p>
    <w:p w14:paraId="5246C288" w14:textId="0CDF77D7" w:rsidR="00A51D33" w:rsidRPr="009C4FBB" w:rsidRDefault="0090385A" w:rsidP="00A51D33">
      <w:r>
        <w:t xml:space="preserve">The RSA broadcast attack, commonly known as Hastad’s broadcast attack, is an improvement on Coopersmith’s theorem. Let’s say one party wants to </w:t>
      </w:r>
      <w:r w:rsidR="00497CC6">
        <w:t xml:space="preserve">send an </w:t>
      </w:r>
      <w:r w:rsidR="00497CC6">
        <w:lastRenderedPageBreak/>
        <w:t xml:space="preserve">encrypted message to a certain number of parties, each with their own RSA public key.  This same party </w:t>
      </w:r>
      <w:r w:rsidR="00CA5FB6">
        <w:t xml:space="preserve">encrypts these public keys to their respective ciphertexts.  The vulnerability comes in when the attacker </w:t>
      </w:r>
      <w:r w:rsidR="00427F01">
        <w:t xml:space="preserve">can spy on this connection and collect the number of transmitted ciphertexts (lists of </w:t>
      </w:r>
      <w:r w:rsidR="00427F01">
        <w:rPr>
          <w:i/>
          <w:iCs/>
        </w:rPr>
        <w:t xml:space="preserve">N </w:t>
      </w:r>
      <w:r w:rsidR="00427F01">
        <w:t xml:space="preserve">and </w:t>
      </w:r>
      <w:r w:rsidR="00427F01">
        <w:rPr>
          <w:i/>
          <w:iCs/>
        </w:rPr>
        <w:t>c</w:t>
      </w:r>
      <w:r w:rsidR="00427F01">
        <w:t xml:space="preserve">).  The attacker can apply the Chinese Remainder Theorem (CRT) on the amount of cipher texts that satisfies </w:t>
      </w:r>
      <w:r w:rsidR="009C4FBB">
        <w:rPr>
          <w:i/>
          <w:iCs/>
        </w:rPr>
        <w:t>C’ = M</w:t>
      </w:r>
      <w:r w:rsidR="009C4FBB">
        <w:rPr>
          <w:i/>
          <w:iCs/>
          <w:vertAlign w:val="superscript"/>
        </w:rPr>
        <w:t>3</w:t>
      </w:r>
      <w:r w:rsidR="009C4FBB">
        <w:rPr>
          <w:i/>
          <w:iCs/>
        </w:rPr>
        <w:t xml:space="preserve"> mod N</w:t>
      </w:r>
      <w:r w:rsidR="009C4FBB" w:rsidRPr="009C4FBB">
        <w:rPr>
          <w:i/>
          <w:iCs/>
          <w:vertAlign w:val="subscript"/>
        </w:rPr>
        <w:t>1</w:t>
      </w:r>
      <w:r w:rsidR="009C4FBB" w:rsidRPr="009C4FBB">
        <w:rPr>
          <w:i/>
          <w:iCs/>
        </w:rPr>
        <w:t xml:space="preserve"> </w:t>
      </w:r>
      <w:r w:rsidR="009C4FBB">
        <w:rPr>
          <w:i/>
          <w:iCs/>
        </w:rPr>
        <w:t>N</w:t>
      </w:r>
      <w:r w:rsidR="009C4FBB">
        <w:rPr>
          <w:i/>
          <w:iCs/>
          <w:vertAlign w:val="subscript"/>
        </w:rPr>
        <w:t>2</w:t>
      </w:r>
      <w:r w:rsidR="009C4FBB" w:rsidRPr="009C4FBB">
        <w:rPr>
          <w:i/>
          <w:iCs/>
        </w:rPr>
        <w:t xml:space="preserve"> </w:t>
      </w:r>
      <w:r w:rsidR="009C4FBB">
        <w:rPr>
          <w:i/>
          <w:iCs/>
        </w:rPr>
        <w:t>N</w:t>
      </w:r>
      <w:r w:rsidR="009C4FBB">
        <w:rPr>
          <w:i/>
          <w:iCs/>
          <w:vertAlign w:val="subscript"/>
        </w:rPr>
        <w:t>3</w:t>
      </w:r>
      <w:r w:rsidR="009C4FBB">
        <w:t>, if there were three messages sent</w:t>
      </w:r>
      <w:r w:rsidR="00502860">
        <w:t xml:space="preserve"> for example</w:t>
      </w:r>
      <w:r w:rsidR="009C4FBB">
        <w:t xml:space="preserve">.  Once the attack finds </w:t>
      </w:r>
      <w:r w:rsidR="009C4FBB" w:rsidRPr="00502860">
        <w:rPr>
          <w:i/>
          <w:iCs/>
        </w:rPr>
        <w:t>C’</w:t>
      </w:r>
      <w:r w:rsidR="009C4FBB">
        <w:t>, all they would then need to do is find the real cube</w:t>
      </w:r>
      <w:r w:rsidR="00310673">
        <w:t>, or n</w:t>
      </w:r>
      <w:r w:rsidR="00310673" w:rsidRPr="00310673">
        <w:rPr>
          <w:vertAlign w:val="superscript"/>
        </w:rPr>
        <w:t>th</w:t>
      </w:r>
      <w:r w:rsidR="00502860">
        <w:t xml:space="preserve">, </w:t>
      </w:r>
      <w:r w:rsidR="009C4FBB">
        <w:t>root</w:t>
      </w:r>
      <w:r w:rsidR="00502860">
        <w:t xml:space="preserve"> </w:t>
      </w:r>
      <w:r w:rsidR="009C4FBB">
        <w:t xml:space="preserve">of this value to get the </w:t>
      </w:r>
      <w:r w:rsidR="00D62C45">
        <w:t>messag</w:t>
      </w:r>
      <w:r w:rsidR="007C5EDE">
        <w:t>e integer</w:t>
      </w:r>
      <w:r w:rsidR="00502860">
        <w:t>,</w:t>
      </w:r>
      <w:r w:rsidR="007C5EDE">
        <w:t xml:space="preserve"> </w:t>
      </w:r>
      <w:r w:rsidR="00EA4255">
        <w:t xml:space="preserve">which </w:t>
      </w:r>
      <w:r w:rsidR="00176A36">
        <w:t>is then decoded into plain text.</w:t>
      </w:r>
    </w:p>
    <w:p w14:paraId="4A3899BA" w14:textId="27057D40" w:rsidR="00A51D33" w:rsidRDefault="00225C42" w:rsidP="0093202E">
      <w:r>
        <w:t xml:space="preserve">As stated in the </w:t>
      </w:r>
      <w:r w:rsidR="00676959">
        <w:t>previous prompt</w:t>
      </w:r>
      <w:r w:rsidR="00162E7B">
        <w:t>,</w:t>
      </w:r>
      <w:r w:rsidR="00676959">
        <w:t xml:space="preserve"> the main steps I implemented</w:t>
      </w:r>
      <w:r w:rsidR="00162E7B">
        <w:t xml:space="preserve"> </w:t>
      </w:r>
      <w:r w:rsidR="00E90682">
        <w:t xml:space="preserve">to find </w:t>
      </w:r>
      <w:r w:rsidR="00843834">
        <w:t xml:space="preserve">the plain text message from the list on public keys and cipher texts were CRT and an </w:t>
      </w:r>
      <w:r w:rsidR="00843834">
        <w:t>n</w:t>
      </w:r>
      <w:r w:rsidR="00843834" w:rsidRPr="00310673">
        <w:rPr>
          <w:vertAlign w:val="superscript"/>
        </w:rPr>
        <w:t>th</w:t>
      </w:r>
      <w:r w:rsidR="00843834">
        <w:t xml:space="preserve"> root</w:t>
      </w:r>
      <w:r w:rsidR="00843834">
        <w:t xml:space="preserve"> method</w:t>
      </w:r>
      <w:r w:rsidR="00EE518E">
        <w:t xml:space="preserve">.  The first step was finding </w:t>
      </w:r>
      <w:r w:rsidR="00EE518E">
        <w:rPr>
          <w:i/>
          <w:iCs/>
        </w:rPr>
        <w:t>C’</w:t>
      </w:r>
      <w:r w:rsidR="00EE518E">
        <w:t xml:space="preserve"> from the CRT using both public key and cipher text lists provided, three of each.</w:t>
      </w:r>
      <w:r w:rsidR="00B625A2">
        <w:t xml:space="preserve">  During the CRT step, I first calculated the product of all three</w:t>
      </w:r>
      <w:r w:rsidR="00C05114">
        <w:t xml:space="preserve"> values in the public key list, and labelled this value </w:t>
      </w:r>
      <w:r w:rsidR="00C05114">
        <w:rPr>
          <w:i/>
          <w:iCs/>
        </w:rPr>
        <w:t>m</w:t>
      </w:r>
      <w:r w:rsidR="00C05114">
        <w:t xml:space="preserve">.  </w:t>
      </w:r>
      <w:r w:rsidR="004271D9">
        <w:t>Then, while looping through</w:t>
      </w:r>
      <w:r w:rsidR="00F832B6">
        <w:t xml:space="preserve"> the list of public keys, I first got the value of </w:t>
      </w:r>
      <w:r w:rsidR="00F832B6">
        <w:rPr>
          <w:i/>
          <w:iCs/>
        </w:rPr>
        <w:t>n’</w:t>
      </w:r>
      <w:r w:rsidR="00F832B6">
        <w:t xml:space="preserve"> from the equation </w:t>
      </w:r>
      <w:r w:rsidR="00F832B6">
        <w:rPr>
          <w:i/>
          <w:iCs/>
        </w:rPr>
        <w:t>n’ = m / n[i]</w:t>
      </w:r>
      <w:r w:rsidR="00F832B6">
        <w:t xml:space="preserve">, </w:t>
      </w:r>
      <w:r w:rsidR="00F832B6">
        <w:rPr>
          <w:i/>
          <w:iCs/>
        </w:rPr>
        <w:t>i</w:t>
      </w:r>
      <w:r w:rsidR="00F832B6">
        <w:t xml:space="preserve"> being t</w:t>
      </w:r>
      <w:r w:rsidR="00D17471">
        <w:t xml:space="preserve">he iterated list value.  This is then applied to the equation: </w:t>
      </w:r>
      <w:r w:rsidR="00D17471">
        <w:rPr>
          <w:i/>
          <w:iCs/>
        </w:rPr>
        <w:t>x = c[i] * n’ * modular inverse of (n’, n[i])</w:t>
      </w:r>
      <w:r w:rsidR="00D17471">
        <w:t xml:space="preserve">, for each </w:t>
      </w:r>
      <w:r w:rsidR="00D56B5D">
        <w:t xml:space="preserve">public key and added to variable </w:t>
      </w:r>
      <w:r w:rsidR="00D56B5D">
        <w:rPr>
          <w:i/>
          <w:iCs/>
        </w:rPr>
        <w:t>x</w:t>
      </w:r>
      <w:r w:rsidR="00D56B5D">
        <w:t xml:space="preserve">. Once the loop is complete, I return the result of </w:t>
      </w:r>
      <w:r w:rsidR="00D56B5D">
        <w:rPr>
          <w:i/>
          <w:iCs/>
        </w:rPr>
        <w:t>x mod m</w:t>
      </w:r>
      <w:r w:rsidR="00FB4ECC">
        <w:t>.</w:t>
      </w:r>
    </w:p>
    <w:p w14:paraId="0023981D" w14:textId="1BB275A6" w:rsidR="00FA0E82" w:rsidRDefault="00FB4ECC" w:rsidP="0093202E">
      <w:r>
        <w:t xml:space="preserve">After getting </w:t>
      </w:r>
      <w:r w:rsidR="00502860">
        <w:rPr>
          <w:i/>
          <w:iCs/>
        </w:rPr>
        <w:t>C’</w:t>
      </w:r>
      <w:r>
        <w:t xml:space="preserve">, I then had to find the cubic root </w:t>
      </w:r>
      <w:r w:rsidR="00B9014A">
        <w:t xml:space="preserve">of this result to get the final </w:t>
      </w:r>
      <w:r w:rsidR="00B9014A">
        <w:rPr>
          <w:i/>
          <w:iCs/>
        </w:rPr>
        <w:t>m</w:t>
      </w:r>
      <w:r w:rsidR="00B9014A">
        <w:t xml:space="preserve"> value.  Since the size of the integer </w:t>
      </w:r>
      <w:r w:rsidR="00A83537">
        <w:t xml:space="preserve">is so large, I was not able to calculate this using the built function </w:t>
      </w:r>
      <w:r w:rsidR="00A83537">
        <w:rPr>
          <w:i/>
          <w:iCs/>
        </w:rPr>
        <w:t>pow(crt, (1/3))</w:t>
      </w:r>
      <w:r w:rsidR="00A83537">
        <w:t xml:space="preserve">. So instead, I used a binary </w:t>
      </w:r>
      <w:r w:rsidR="00884AF0">
        <w:t>search-based</w:t>
      </w:r>
      <w:r w:rsidR="00A83537">
        <w:t xml:space="preserve"> method to find the root of </w:t>
      </w:r>
      <w:r w:rsidR="00502860" w:rsidRPr="00502860">
        <w:rPr>
          <w:i/>
          <w:iCs/>
        </w:rPr>
        <w:t>C</w:t>
      </w:r>
      <w:r w:rsidR="00502860">
        <w:rPr>
          <w:i/>
          <w:iCs/>
        </w:rPr>
        <w:t>‘</w:t>
      </w:r>
      <w:r w:rsidR="00884AF0">
        <w:t>. This is the most efficient and effective route I found to find the root of such a large integer. Once the binary search was complete, the value returned was my final message integer</w:t>
      </w:r>
      <w:r w:rsidR="00502860">
        <w:t xml:space="preserve"> that was used in the conversion method provided to generate the plain text message</w:t>
      </w:r>
      <w:r w:rsidR="00884AF0">
        <w:t>.</w:t>
      </w:r>
    </w:p>
    <w:p w14:paraId="7CEDFDFC" w14:textId="3856328D" w:rsidR="001316EB" w:rsidRDefault="00D308CA" w:rsidP="00192FE3">
      <w:pPr>
        <w:pStyle w:val="Heading1"/>
      </w:pPr>
      <w:r>
        <w:t>References</w:t>
      </w:r>
    </w:p>
    <w:p w14:paraId="45CA33A9" w14:textId="77777777" w:rsidR="00192FE3" w:rsidRPr="00DA24E3" w:rsidRDefault="00192FE3" w:rsidP="00192FE3">
      <w:pPr>
        <w:numPr>
          <w:ilvl w:val="0"/>
          <w:numId w:val="49"/>
        </w:numPr>
        <w:spacing w:after="160" w:line="259" w:lineRule="auto"/>
        <w:jc w:val="left"/>
      </w:pPr>
      <w:r w:rsidRPr="00DA24E3">
        <w:t xml:space="preserve">Arias, D. (2021). Adding Salt to Hashing: A Better Way to Store Passwords. Auth0 - Blog. Retrieved 2022, from </w:t>
      </w:r>
      <w:hyperlink r:id="rId8" w:history="1">
        <w:r w:rsidRPr="00DA24E3">
          <w:rPr>
            <w:rStyle w:val="Hyperlink"/>
          </w:rPr>
          <w:t>https://auth0.com/blog/adding-salt-to-hashing-a-better-way-to-store-passwords/</w:t>
        </w:r>
      </w:hyperlink>
    </w:p>
    <w:p w14:paraId="792CA6BE" w14:textId="77777777" w:rsidR="00192FE3" w:rsidRPr="00DA24E3" w:rsidRDefault="00192FE3" w:rsidP="00192FE3">
      <w:pPr>
        <w:numPr>
          <w:ilvl w:val="0"/>
          <w:numId w:val="49"/>
        </w:numPr>
        <w:spacing w:after="160" w:line="259" w:lineRule="auto"/>
        <w:jc w:val="left"/>
      </w:pPr>
      <w:r w:rsidRPr="00DA24E3">
        <w:t xml:space="preserve">Bauer, G. (2018). Programming Blockchains Step-by-Step from Scratch (Zero). Starting with Crypto Hashes... Programming blockchains step-by-step from scratch (zero). starting with crypto hashes... (Book edition). </w:t>
      </w:r>
      <w:r w:rsidRPr="00DA24E3">
        <w:lastRenderedPageBreak/>
        <w:t xml:space="preserve">Retrieved 2022, from </w:t>
      </w:r>
      <w:hyperlink r:id="rId9" w:history="1">
        <w:r w:rsidRPr="00DA24E3">
          <w:rPr>
            <w:rStyle w:val="Hyperlink"/>
          </w:rPr>
          <w:t>https://yukimotopress.github.io/programming-blockchains-step-by-step</w:t>
        </w:r>
      </w:hyperlink>
    </w:p>
    <w:p w14:paraId="4105CABF" w14:textId="77777777" w:rsidR="00192FE3" w:rsidRPr="00DA24E3" w:rsidRDefault="00D844E1" w:rsidP="00192FE3">
      <w:pPr>
        <w:numPr>
          <w:ilvl w:val="0"/>
          <w:numId w:val="49"/>
        </w:numPr>
        <w:spacing w:after="160" w:line="259" w:lineRule="auto"/>
        <w:jc w:val="left"/>
      </w:pPr>
      <w:r w:rsidRPr="00DA24E3">
        <w:t>Chang, R. (20</w:t>
      </w:r>
      <w:r w:rsidR="00192FE3" w:rsidRPr="00DA24E3">
        <w:t>09</w:t>
      </w:r>
      <w:r w:rsidRPr="00DA24E3">
        <w:t xml:space="preserve">). </w:t>
      </w:r>
      <w:r w:rsidRPr="00DA24E3">
        <w:t xml:space="preserve">The </w:t>
      </w:r>
      <w:r w:rsidRPr="00DA24E3">
        <w:t>Extended Euclid Algorith</w:t>
      </w:r>
      <w:r w:rsidR="00192FE3" w:rsidRPr="00DA24E3">
        <w:t>m</w:t>
      </w:r>
      <w:r w:rsidRPr="00DA24E3">
        <w:t xml:space="preserve">. UMBC CMSC203, Discrete Structures, Spring 2009. Retrieved 2022, from </w:t>
      </w:r>
      <w:hyperlink r:id="rId10" w:history="1">
        <w:r w:rsidRPr="00DA24E3">
          <w:rPr>
            <w:rStyle w:val="Hyperlink"/>
          </w:rPr>
          <w:t>https://www.csee.umbc.edu/%7Echang/cs203.s09/exteuclid.shtml#:%7E:text=Here’s%20the%20pseudo%2Dcode%20for,%2Ct)%20%3B%20%7D%20Note%20that</w:t>
        </w:r>
      </w:hyperlink>
    </w:p>
    <w:p w14:paraId="163FE7D1" w14:textId="77777777" w:rsidR="00DA24E3" w:rsidRPr="00DA24E3" w:rsidRDefault="00192FE3" w:rsidP="00192FE3">
      <w:pPr>
        <w:numPr>
          <w:ilvl w:val="0"/>
          <w:numId w:val="49"/>
        </w:numPr>
        <w:spacing w:after="160" w:line="259" w:lineRule="auto"/>
        <w:jc w:val="left"/>
      </w:pPr>
      <w:r w:rsidRPr="00DA24E3">
        <w:t xml:space="preserve">Conway, L. (2022). Proof-of-Work vs. Proof-of-Stake: Which Is Better? Blockworks. Retrieved 2022, from </w:t>
      </w:r>
      <w:hyperlink r:id="rId11" w:history="1">
        <w:r w:rsidRPr="00DA24E3">
          <w:rPr>
            <w:rStyle w:val="Hyperlink"/>
          </w:rPr>
          <w:t>https://blockworks.co/proof-of-work-vs-proof-of-stake-whats-the-difference/</w:t>
        </w:r>
      </w:hyperlink>
    </w:p>
    <w:p w14:paraId="2CACFC04" w14:textId="77777777" w:rsidR="00DA24E3" w:rsidRPr="00DA24E3" w:rsidRDefault="00192FE3" w:rsidP="00192FE3">
      <w:pPr>
        <w:numPr>
          <w:ilvl w:val="0"/>
          <w:numId w:val="49"/>
        </w:numPr>
        <w:spacing w:after="160" w:line="259" w:lineRule="auto"/>
        <w:jc w:val="left"/>
      </w:pPr>
      <w:r w:rsidRPr="00DA24E3">
        <w:t xml:space="preserve">Math 5410 Factoring. (n.d.). Math 5410 Factoring. Retrieved 2022, from </w:t>
      </w:r>
      <w:hyperlink r:id="rId12" w:history="1">
        <w:r w:rsidRPr="00DA24E3">
          <w:rPr>
            <w:rStyle w:val="Hyperlink"/>
          </w:rPr>
          <w:t>http://math.ucdenver.edu/%7Ewcherowi/courses/m5410/ctcfactor.html</w:t>
        </w:r>
      </w:hyperlink>
    </w:p>
    <w:p w14:paraId="034CFD0C" w14:textId="77777777" w:rsidR="00DA24E3" w:rsidRPr="00DA24E3" w:rsidRDefault="00192FE3" w:rsidP="00192FE3">
      <w:pPr>
        <w:numPr>
          <w:ilvl w:val="0"/>
          <w:numId w:val="49"/>
        </w:numPr>
        <w:spacing w:after="160" w:line="259" w:lineRule="auto"/>
        <w:jc w:val="left"/>
      </w:pPr>
      <w:r w:rsidRPr="00DA24E3">
        <w:t xml:space="preserve">Pitts, J. (2005). Chinese Reminder Theorem. Chinese Reminder Theorem. Retrieved 2022, from </w:t>
      </w:r>
      <w:hyperlink r:id="rId13" w:history="1">
        <w:r w:rsidRPr="00DA24E3">
          <w:rPr>
            <w:rStyle w:val="Hyperlink"/>
          </w:rPr>
          <w:t>https://www.math.tamu.edu/~jon.pitts/courses/2005c/470/supplements/chinese.pdf</w:t>
        </w:r>
      </w:hyperlink>
    </w:p>
    <w:p w14:paraId="3B9475CC" w14:textId="77777777" w:rsidR="00DA24E3" w:rsidRPr="00DA24E3" w:rsidRDefault="00192FE3" w:rsidP="00192FE3">
      <w:pPr>
        <w:numPr>
          <w:ilvl w:val="0"/>
          <w:numId w:val="49"/>
        </w:numPr>
        <w:spacing w:after="160" w:line="259" w:lineRule="auto"/>
        <w:jc w:val="left"/>
      </w:pPr>
      <w:r w:rsidRPr="00DA24E3">
        <w:t xml:space="preserve">Rasure, E. (2021). Proof-of-Stake (PoS). Investopedia. Retrieved 2022, from </w:t>
      </w:r>
      <w:hyperlink r:id="rId14" w:history="1">
        <w:r w:rsidRPr="00DA24E3">
          <w:rPr>
            <w:rStyle w:val="Hyperlink"/>
          </w:rPr>
          <w:t>https://www.investopedia.com/terms/p/proof-stake-pos.asp</w:t>
        </w:r>
      </w:hyperlink>
    </w:p>
    <w:p w14:paraId="4977F50B" w14:textId="77777777" w:rsidR="00DA24E3" w:rsidRPr="00DA24E3" w:rsidRDefault="00192FE3" w:rsidP="00192FE3">
      <w:pPr>
        <w:numPr>
          <w:ilvl w:val="0"/>
          <w:numId w:val="49"/>
        </w:numPr>
        <w:spacing w:after="160" w:line="259" w:lineRule="auto"/>
        <w:jc w:val="left"/>
      </w:pPr>
      <w:r w:rsidRPr="00DA24E3">
        <w:t xml:space="preserve">Tutorials Point. (2021). Data Structure and Algorithms Binary Search. Retrieved 2022, from </w:t>
      </w:r>
      <w:hyperlink r:id="rId15" w:history="1">
        <w:r w:rsidRPr="00DA24E3">
          <w:rPr>
            <w:rStyle w:val="Hyperlink"/>
          </w:rPr>
          <w:t>https://www.tutorialspoint.com/data_structures_algorithms/binary_search_algorithm.htm</w:t>
        </w:r>
      </w:hyperlink>
    </w:p>
    <w:p w14:paraId="1A0080FD" w14:textId="77777777" w:rsidR="00DA24E3" w:rsidRPr="00DA24E3" w:rsidRDefault="00192FE3" w:rsidP="00192FE3">
      <w:pPr>
        <w:numPr>
          <w:ilvl w:val="0"/>
          <w:numId w:val="49"/>
        </w:numPr>
        <w:spacing w:after="160" w:line="259" w:lineRule="auto"/>
        <w:jc w:val="left"/>
      </w:pPr>
      <w:r w:rsidRPr="00DA24E3">
        <w:t xml:space="preserve">Wikipedia contributors. (2022). Modular multiplicative inverse. Wikipedia. Retrieved 2022, from </w:t>
      </w:r>
      <w:hyperlink r:id="rId16" w:history="1">
        <w:r w:rsidRPr="00DA24E3">
          <w:rPr>
            <w:rStyle w:val="Hyperlink"/>
          </w:rPr>
          <w:t>https://en.wikipedia.org/wiki/Modular_multiplicative_inverse</w:t>
        </w:r>
      </w:hyperlink>
    </w:p>
    <w:p w14:paraId="20612328" w14:textId="77777777" w:rsidR="00DA24E3" w:rsidRPr="00DA24E3" w:rsidRDefault="00192FE3" w:rsidP="00192FE3">
      <w:pPr>
        <w:numPr>
          <w:ilvl w:val="0"/>
          <w:numId w:val="49"/>
        </w:numPr>
        <w:spacing w:after="160" w:line="259" w:lineRule="auto"/>
        <w:jc w:val="left"/>
      </w:pPr>
      <w:r w:rsidRPr="00DA24E3">
        <w:t xml:space="preserve">YouTube. (2019). Chinese Remainder Theorem. Retrieved 2022, from </w:t>
      </w:r>
      <w:hyperlink r:id="rId17" w:history="1">
        <w:r w:rsidRPr="00DA24E3">
          <w:rPr>
            <w:rStyle w:val="Hyperlink"/>
          </w:rPr>
          <w:t>https://www.youtube.com/watch?v=zIFehsBHB8o&amp;ab_channel=MathswithJay</w:t>
        </w:r>
      </w:hyperlink>
    </w:p>
    <w:p w14:paraId="5DDE2716" w14:textId="77777777" w:rsidR="00192FE3" w:rsidRPr="00192FE3" w:rsidRDefault="00192FE3" w:rsidP="00192FE3"/>
    <w:p w14:paraId="476D8887" w14:textId="77777777" w:rsidR="00FA0E82" w:rsidRPr="00D308CA" w:rsidRDefault="00FA0E82" w:rsidP="00FA0E82">
      <w:pPr>
        <w:pStyle w:val="NumberedList"/>
        <w:numPr>
          <w:ilvl w:val="0"/>
          <w:numId w:val="0"/>
        </w:numPr>
        <w:ind w:left="360"/>
      </w:pPr>
    </w:p>
    <w:sectPr w:rsidR="00FA0E82" w:rsidRPr="00D308CA" w:rsidSect="00641ADD">
      <w:headerReference w:type="even" r:id="rId18"/>
      <w:headerReference w:type="default" r:id="rId19"/>
      <w:footerReference w:type="even" r:id="rId20"/>
      <w:footerReference w:type="default" r:id="rId21"/>
      <w:headerReference w:type="first" r:id="rId22"/>
      <w:footerReference w:type="first" r:id="rId2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0A3B" w14:textId="77777777" w:rsidR="00D844E1" w:rsidRDefault="00D844E1" w:rsidP="00126D77">
      <w:r>
        <w:separator/>
      </w:r>
    </w:p>
  </w:endnote>
  <w:endnote w:type="continuationSeparator" w:id="0">
    <w:p w14:paraId="74F1E1D0" w14:textId="77777777" w:rsidR="00D844E1" w:rsidRDefault="00D844E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557E" w14:textId="77777777" w:rsidR="00D844E1" w:rsidRDefault="00D844E1" w:rsidP="0060186D">
      <w:pPr>
        <w:spacing w:after="0" w:line="110" w:lineRule="exact"/>
      </w:pPr>
    </w:p>
  </w:footnote>
  <w:footnote w:type="continuationSeparator" w:id="0">
    <w:p w14:paraId="15EDCCBA" w14:textId="77777777" w:rsidR="00D844E1" w:rsidRPr="00BB7AEF" w:rsidRDefault="00D844E1" w:rsidP="00BB7AEF">
      <w:pPr>
        <w:spacing w:after="0" w:line="20" w:lineRule="exact"/>
        <w:rPr>
          <w:sz w:val="2"/>
        </w:rPr>
      </w:pPr>
    </w:p>
  </w:footnote>
  <w:footnote w:type="continuationNotice" w:id="1">
    <w:p w14:paraId="7DA98617" w14:textId="77777777" w:rsidR="00D844E1" w:rsidRPr="00AE67B5" w:rsidRDefault="00D844E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306B92"/>
    <w:multiLevelType w:val="hybridMultilevel"/>
    <w:tmpl w:val="21C61A30"/>
    <w:lvl w:ilvl="0" w:tplc="E7A09C70">
      <w:start w:val="1"/>
      <w:numFmt w:val="decimal"/>
      <w:lvlText w:val="%1."/>
      <w:lvlJc w:val="left"/>
      <w:pPr>
        <w:ind w:left="720" w:hanging="360"/>
      </w:pPr>
      <w:rPr>
        <w:rFonts w:ascii="Palatino Linotype" w:hAnsi="Palatino Linotyp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1"/>
  </w:num>
  <w:num w:numId="3">
    <w:abstractNumId w:val="2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5"/>
  </w:num>
  <w:num w:numId="7">
    <w:abstractNumId w:val="33"/>
  </w:num>
  <w:num w:numId="8">
    <w:abstractNumId w:val="7"/>
  </w:num>
  <w:num w:numId="9">
    <w:abstractNumId w:val="34"/>
  </w:num>
  <w:num w:numId="10">
    <w:abstractNumId w:val="14"/>
  </w:num>
  <w:num w:numId="11">
    <w:abstractNumId w:val="10"/>
  </w:num>
  <w:num w:numId="12">
    <w:abstractNumId w:val="27"/>
  </w:num>
  <w:num w:numId="13">
    <w:abstractNumId w:val="13"/>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8"/>
  </w:num>
  <w:num w:numId="24">
    <w:abstractNumId w:val="28"/>
    <w:lvlOverride w:ilvl="0">
      <w:startOverride w:val="1"/>
    </w:lvlOverride>
  </w:num>
  <w:num w:numId="25">
    <w:abstractNumId w:val="36"/>
  </w:num>
  <w:num w:numId="26">
    <w:abstractNumId w:val="6"/>
  </w:num>
  <w:num w:numId="27">
    <w:abstractNumId w:val="18"/>
  </w:num>
  <w:num w:numId="28">
    <w:abstractNumId w:val="19"/>
  </w:num>
  <w:num w:numId="29">
    <w:abstractNumId w:val="4"/>
  </w:num>
  <w:num w:numId="30">
    <w:abstractNumId w:val="2"/>
  </w:num>
  <w:num w:numId="31">
    <w:abstractNumId w:val="12"/>
  </w:num>
  <w:num w:numId="32">
    <w:abstractNumId w:val="16"/>
  </w:num>
  <w:num w:numId="33">
    <w:abstractNumId w:val="1"/>
  </w:num>
  <w:num w:numId="34">
    <w:abstractNumId w:val="17"/>
  </w:num>
  <w:num w:numId="35">
    <w:abstractNumId w:val="21"/>
  </w:num>
  <w:num w:numId="36">
    <w:abstractNumId w:val="8"/>
  </w:num>
  <w:num w:numId="37">
    <w:abstractNumId w:val="29"/>
  </w:num>
  <w:num w:numId="38">
    <w:abstractNumId w:val="24"/>
  </w:num>
  <w:num w:numId="39">
    <w:abstractNumId w:val="23"/>
  </w:num>
  <w:num w:numId="40">
    <w:abstractNumId w:val="20"/>
  </w:num>
  <w:num w:numId="41">
    <w:abstractNumId w:val="11"/>
  </w:num>
  <w:num w:numId="42">
    <w:abstractNumId w:val="25"/>
  </w:num>
  <w:num w:numId="43">
    <w:abstractNumId w:val="38"/>
  </w:num>
  <w:num w:numId="44">
    <w:abstractNumId w:val="22"/>
  </w:num>
  <w:num w:numId="45">
    <w:abstractNumId w:val="39"/>
  </w:num>
  <w:num w:numId="46">
    <w:abstractNumId w:val="32"/>
  </w:num>
  <w:num w:numId="47">
    <w:abstractNumId w:val="3"/>
  </w:num>
  <w:num w:numId="48">
    <w:abstractNumId w:val="22"/>
    <w:lvlOverride w:ilvl="0">
      <w:startOverride w:val="1"/>
    </w:lvlOverride>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6BE5"/>
    <w:rsid w:val="0001758E"/>
    <w:rsid w:val="00020CE7"/>
    <w:rsid w:val="000227CF"/>
    <w:rsid w:val="0002420C"/>
    <w:rsid w:val="00030A1C"/>
    <w:rsid w:val="00030F47"/>
    <w:rsid w:val="00031ACE"/>
    <w:rsid w:val="00031E19"/>
    <w:rsid w:val="000326E2"/>
    <w:rsid w:val="0004097D"/>
    <w:rsid w:val="000435DE"/>
    <w:rsid w:val="00043A15"/>
    <w:rsid w:val="00045282"/>
    <w:rsid w:val="00053035"/>
    <w:rsid w:val="00053A61"/>
    <w:rsid w:val="000576D8"/>
    <w:rsid w:val="00060B34"/>
    <w:rsid w:val="00060DEA"/>
    <w:rsid w:val="000613CA"/>
    <w:rsid w:val="000613DF"/>
    <w:rsid w:val="00061F6B"/>
    <w:rsid w:val="00062881"/>
    <w:rsid w:val="00064626"/>
    <w:rsid w:val="00071F4D"/>
    <w:rsid w:val="000733EC"/>
    <w:rsid w:val="000736BA"/>
    <w:rsid w:val="0007537F"/>
    <w:rsid w:val="000773F5"/>
    <w:rsid w:val="00077849"/>
    <w:rsid w:val="00082DC0"/>
    <w:rsid w:val="00084043"/>
    <w:rsid w:val="000842AF"/>
    <w:rsid w:val="0008560D"/>
    <w:rsid w:val="00091B87"/>
    <w:rsid w:val="00094AB2"/>
    <w:rsid w:val="000962BF"/>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0E4B"/>
    <w:rsid w:val="000D1C05"/>
    <w:rsid w:val="000D230A"/>
    <w:rsid w:val="000D24B3"/>
    <w:rsid w:val="000D6A8A"/>
    <w:rsid w:val="000E1BD8"/>
    <w:rsid w:val="000E2391"/>
    <w:rsid w:val="000E4B49"/>
    <w:rsid w:val="000F1849"/>
    <w:rsid w:val="000F3BD3"/>
    <w:rsid w:val="000F5ACE"/>
    <w:rsid w:val="000F6C8C"/>
    <w:rsid w:val="001026FF"/>
    <w:rsid w:val="00106BC3"/>
    <w:rsid w:val="0011139F"/>
    <w:rsid w:val="00117ECF"/>
    <w:rsid w:val="001226B8"/>
    <w:rsid w:val="001227A5"/>
    <w:rsid w:val="00124EC2"/>
    <w:rsid w:val="001259E6"/>
    <w:rsid w:val="00126D77"/>
    <w:rsid w:val="001316EB"/>
    <w:rsid w:val="00132FF3"/>
    <w:rsid w:val="00135B1D"/>
    <w:rsid w:val="001366F3"/>
    <w:rsid w:val="001403E9"/>
    <w:rsid w:val="00141B95"/>
    <w:rsid w:val="001429EA"/>
    <w:rsid w:val="00145606"/>
    <w:rsid w:val="001468F9"/>
    <w:rsid w:val="0014733E"/>
    <w:rsid w:val="00150453"/>
    <w:rsid w:val="001508F7"/>
    <w:rsid w:val="00151FB5"/>
    <w:rsid w:val="00155D9A"/>
    <w:rsid w:val="00156F11"/>
    <w:rsid w:val="001609D3"/>
    <w:rsid w:val="00160B76"/>
    <w:rsid w:val="00161673"/>
    <w:rsid w:val="00162E7B"/>
    <w:rsid w:val="001641AC"/>
    <w:rsid w:val="00164951"/>
    <w:rsid w:val="0016672B"/>
    <w:rsid w:val="00167085"/>
    <w:rsid w:val="0017086D"/>
    <w:rsid w:val="0017206B"/>
    <w:rsid w:val="00172F24"/>
    <w:rsid w:val="00173B0C"/>
    <w:rsid w:val="00173D74"/>
    <w:rsid w:val="00173F22"/>
    <w:rsid w:val="00175365"/>
    <w:rsid w:val="00176A36"/>
    <w:rsid w:val="00176C48"/>
    <w:rsid w:val="00176FCE"/>
    <w:rsid w:val="00182071"/>
    <w:rsid w:val="0018382A"/>
    <w:rsid w:val="00184E25"/>
    <w:rsid w:val="001879C8"/>
    <w:rsid w:val="00192D24"/>
    <w:rsid w:val="00192FE3"/>
    <w:rsid w:val="00193F58"/>
    <w:rsid w:val="001942D7"/>
    <w:rsid w:val="00194787"/>
    <w:rsid w:val="001A10F2"/>
    <w:rsid w:val="001A1AB8"/>
    <w:rsid w:val="001A228E"/>
    <w:rsid w:val="001A4533"/>
    <w:rsid w:val="001A48DF"/>
    <w:rsid w:val="001A55C0"/>
    <w:rsid w:val="001A657B"/>
    <w:rsid w:val="001B415A"/>
    <w:rsid w:val="001B681E"/>
    <w:rsid w:val="001C00F6"/>
    <w:rsid w:val="001C5252"/>
    <w:rsid w:val="001C52FB"/>
    <w:rsid w:val="001C60A6"/>
    <w:rsid w:val="001C737D"/>
    <w:rsid w:val="001C7DFD"/>
    <w:rsid w:val="001C7E2A"/>
    <w:rsid w:val="001D2B7D"/>
    <w:rsid w:val="001D3141"/>
    <w:rsid w:val="001D7DCD"/>
    <w:rsid w:val="001E0F5D"/>
    <w:rsid w:val="001E21C6"/>
    <w:rsid w:val="001E265E"/>
    <w:rsid w:val="001E2A54"/>
    <w:rsid w:val="001E30C7"/>
    <w:rsid w:val="001E56D1"/>
    <w:rsid w:val="001E5E5E"/>
    <w:rsid w:val="001F07CB"/>
    <w:rsid w:val="001F1496"/>
    <w:rsid w:val="001F1E50"/>
    <w:rsid w:val="001F2EF5"/>
    <w:rsid w:val="001F4393"/>
    <w:rsid w:val="001F4AFC"/>
    <w:rsid w:val="001F5005"/>
    <w:rsid w:val="001F5AFD"/>
    <w:rsid w:val="001F6629"/>
    <w:rsid w:val="00203DBD"/>
    <w:rsid w:val="002052ED"/>
    <w:rsid w:val="00206ACA"/>
    <w:rsid w:val="002109C8"/>
    <w:rsid w:val="002132E3"/>
    <w:rsid w:val="00215BF8"/>
    <w:rsid w:val="0022085A"/>
    <w:rsid w:val="00223D65"/>
    <w:rsid w:val="0022524E"/>
    <w:rsid w:val="00225C42"/>
    <w:rsid w:val="00226450"/>
    <w:rsid w:val="0022738A"/>
    <w:rsid w:val="00227B52"/>
    <w:rsid w:val="00236BE1"/>
    <w:rsid w:val="0024142B"/>
    <w:rsid w:val="002418FE"/>
    <w:rsid w:val="00244C89"/>
    <w:rsid w:val="00244DA3"/>
    <w:rsid w:val="00251DA6"/>
    <w:rsid w:val="002540F0"/>
    <w:rsid w:val="0025698A"/>
    <w:rsid w:val="00257B56"/>
    <w:rsid w:val="00260A81"/>
    <w:rsid w:val="0026126F"/>
    <w:rsid w:val="00263CEA"/>
    <w:rsid w:val="00266C96"/>
    <w:rsid w:val="00270834"/>
    <w:rsid w:val="0027188D"/>
    <w:rsid w:val="00271A2C"/>
    <w:rsid w:val="00271FF2"/>
    <w:rsid w:val="00272991"/>
    <w:rsid w:val="002761A9"/>
    <w:rsid w:val="00280650"/>
    <w:rsid w:val="00281FCB"/>
    <w:rsid w:val="00282304"/>
    <w:rsid w:val="002839B1"/>
    <w:rsid w:val="0028491E"/>
    <w:rsid w:val="00287386"/>
    <w:rsid w:val="00290E84"/>
    <w:rsid w:val="00293BC0"/>
    <w:rsid w:val="002948EC"/>
    <w:rsid w:val="0029645B"/>
    <w:rsid w:val="002A09D4"/>
    <w:rsid w:val="002A346E"/>
    <w:rsid w:val="002A4BB7"/>
    <w:rsid w:val="002A724C"/>
    <w:rsid w:val="002B1C35"/>
    <w:rsid w:val="002B2730"/>
    <w:rsid w:val="002B63CA"/>
    <w:rsid w:val="002B64D6"/>
    <w:rsid w:val="002B7FCB"/>
    <w:rsid w:val="002C10B1"/>
    <w:rsid w:val="002C1730"/>
    <w:rsid w:val="002C231C"/>
    <w:rsid w:val="002C2EA0"/>
    <w:rsid w:val="002C6457"/>
    <w:rsid w:val="002D5B6B"/>
    <w:rsid w:val="002D71BC"/>
    <w:rsid w:val="002E20C6"/>
    <w:rsid w:val="002E3134"/>
    <w:rsid w:val="002E3618"/>
    <w:rsid w:val="002E3F1B"/>
    <w:rsid w:val="002E47E0"/>
    <w:rsid w:val="002E486D"/>
    <w:rsid w:val="002E697E"/>
    <w:rsid w:val="002F4298"/>
    <w:rsid w:val="002F4366"/>
    <w:rsid w:val="002F5798"/>
    <w:rsid w:val="002F5D9D"/>
    <w:rsid w:val="002F7302"/>
    <w:rsid w:val="002F7BA8"/>
    <w:rsid w:val="00301E06"/>
    <w:rsid w:val="00302B13"/>
    <w:rsid w:val="003031BB"/>
    <w:rsid w:val="00303B10"/>
    <w:rsid w:val="00303D72"/>
    <w:rsid w:val="003044BB"/>
    <w:rsid w:val="003058BB"/>
    <w:rsid w:val="003061EB"/>
    <w:rsid w:val="00310673"/>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2A0C"/>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1DA5"/>
    <w:rsid w:val="003A46EA"/>
    <w:rsid w:val="003A4970"/>
    <w:rsid w:val="003A62EB"/>
    <w:rsid w:val="003A7D06"/>
    <w:rsid w:val="003B0B8B"/>
    <w:rsid w:val="003B3713"/>
    <w:rsid w:val="003B4A52"/>
    <w:rsid w:val="003B5280"/>
    <w:rsid w:val="003B7F2C"/>
    <w:rsid w:val="003C2E77"/>
    <w:rsid w:val="003C3139"/>
    <w:rsid w:val="003C529A"/>
    <w:rsid w:val="003D0ED4"/>
    <w:rsid w:val="003D6955"/>
    <w:rsid w:val="003E098F"/>
    <w:rsid w:val="003E21C6"/>
    <w:rsid w:val="003E687F"/>
    <w:rsid w:val="003E7050"/>
    <w:rsid w:val="003F106D"/>
    <w:rsid w:val="003F3106"/>
    <w:rsid w:val="003F7B8C"/>
    <w:rsid w:val="004027C6"/>
    <w:rsid w:val="00407341"/>
    <w:rsid w:val="004075D5"/>
    <w:rsid w:val="004078D4"/>
    <w:rsid w:val="00412528"/>
    <w:rsid w:val="004132B8"/>
    <w:rsid w:val="0041391B"/>
    <w:rsid w:val="004156C8"/>
    <w:rsid w:val="00416EC0"/>
    <w:rsid w:val="00417F0E"/>
    <w:rsid w:val="00422A19"/>
    <w:rsid w:val="00422BCE"/>
    <w:rsid w:val="004248B1"/>
    <w:rsid w:val="00425FB1"/>
    <w:rsid w:val="00426676"/>
    <w:rsid w:val="004271D9"/>
    <w:rsid w:val="00427F01"/>
    <w:rsid w:val="0043014A"/>
    <w:rsid w:val="0043030F"/>
    <w:rsid w:val="0043107E"/>
    <w:rsid w:val="004312E4"/>
    <w:rsid w:val="004365C4"/>
    <w:rsid w:val="00443D14"/>
    <w:rsid w:val="00447A4D"/>
    <w:rsid w:val="00450874"/>
    <w:rsid w:val="004508B1"/>
    <w:rsid w:val="00451B4A"/>
    <w:rsid w:val="0045390F"/>
    <w:rsid w:val="00455C2A"/>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97CC6"/>
    <w:rsid w:val="004A11B2"/>
    <w:rsid w:val="004A25C9"/>
    <w:rsid w:val="004A3E87"/>
    <w:rsid w:val="004A49BA"/>
    <w:rsid w:val="004A639B"/>
    <w:rsid w:val="004B0181"/>
    <w:rsid w:val="004B1009"/>
    <w:rsid w:val="004B1B29"/>
    <w:rsid w:val="004B2D19"/>
    <w:rsid w:val="004B75CF"/>
    <w:rsid w:val="004C7019"/>
    <w:rsid w:val="004D26BE"/>
    <w:rsid w:val="004E4B57"/>
    <w:rsid w:val="004E725D"/>
    <w:rsid w:val="004F0C8B"/>
    <w:rsid w:val="004F2849"/>
    <w:rsid w:val="004F59AE"/>
    <w:rsid w:val="004F6A63"/>
    <w:rsid w:val="0050283F"/>
    <w:rsid w:val="00502860"/>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27679"/>
    <w:rsid w:val="005304FB"/>
    <w:rsid w:val="00531346"/>
    <w:rsid w:val="00531C40"/>
    <w:rsid w:val="0053288B"/>
    <w:rsid w:val="005332DA"/>
    <w:rsid w:val="005351A8"/>
    <w:rsid w:val="005369E2"/>
    <w:rsid w:val="0054029E"/>
    <w:rsid w:val="005436CB"/>
    <w:rsid w:val="00544939"/>
    <w:rsid w:val="00547257"/>
    <w:rsid w:val="00547E40"/>
    <w:rsid w:val="0055158D"/>
    <w:rsid w:val="0055510F"/>
    <w:rsid w:val="005568AA"/>
    <w:rsid w:val="00556A31"/>
    <w:rsid w:val="00560E4C"/>
    <w:rsid w:val="00564E59"/>
    <w:rsid w:val="005704B7"/>
    <w:rsid w:val="005710B4"/>
    <w:rsid w:val="005718F6"/>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4D56"/>
    <w:rsid w:val="005D618E"/>
    <w:rsid w:val="005E41E0"/>
    <w:rsid w:val="005E7273"/>
    <w:rsid w:val="005F1100"/>
    <w:rsid w:val="005F44C5"/>
    <w:rsid w:val="005F592D"/>
    <w:rsid w:val="005F6C21"/>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0831"/>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76959"/>
    <w:rsid w:val="00681B94"/>
    <w:rsid w:val="006833E5"/>
    <w:rsid w:val="00684943"/>
    <w:rsid w:val="006854EC"/>
    <w:rsid w:val="00685DB6"/>
    <w:rsid w:val="0068600F"/>
    <w:rsid w:val="006878DF"/>
    <w:rsid w:val="006973D2"/>
    <w:rsid w:val="006A3962"/>
    <w:rsid w:val="006A46B2"/>
    <w:rsid w:val="006A4963"/>
    <w:rsid w:val="006A5CC2"/>
    <w:rsid w:val="006B469E"/>
    <w:rsid w:val="006B7398"/>
    <w:rsid w:val="006B7CA6"/>
    <w:rsid w:val="006C0765"/>
    <w:rsid w:val="006C1FEE"/>
    <w:rsid w:val="006C500F"/>
    <w:rsid w:val="006D1460"/>
    <w:rsid w:val="006D2120"/>
    <w:rsid w:val="006D3558"/>
    <w:rsid w:val="006D6EA5"/>
    <w:rsid w:val="006D7E6A"/>
    <w:rsid w:val="006E2CDA"/>
    <w:rsid w:val="006E6FF9"/>
    <w:rsid w:val="006E742D"/>
    <w:rsid w:val="006F42A9"/>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372AE"/>
    <w:rsid w:val="0074505E"/>
    <w:rsid w:val="007457C2"/>
    <w:rsid w:val="007462DF"/>
    <w:rsid w:val="0074738A"/>
    <w:rsid w:val="00753C68"/>
    <w:rsid w:val="00755175"/>
    <w:rsid w:val="007558C4"/>
    <w:rsid w:val="00757391"/>
    <w:rsid w:val="00762612"/>
    <w:rsid w:val="00762B76"/>
    <w:rsid w:val="00763478"/>
    <w:rsid w:val="007640DD"/>
    <w:rsid w:val="00764914"/>
    <w:rsid w:val="00764E0F"/>
    <w:rsid w:val="00766C59"/>
    <w:rsid w:val="007672CC"/>
    <w:rsid w:val="00772056"/>
    <w:rsid w:val="0077229B"/>
    <w:rsid w:val="00773A55"/>
    <w:rsid w:val="007776CD"/>
    <w:rsid w:val="0078111A"/>
    <w:rsid w:val="00781A5F"/>
    <w:rsid w:val="00783A6E"/>
    <w:rsid w:val="00784B78"/>
    <w:rsid w:val="00786AA8"/>
    <w:rsid w:val="007878D4"/>
    <w:rsid w:val="007A092D"/>
    <w:rsid w:val="007A3C3A"/>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5EDE"/>
    <w:rsid w:val="007C7506"/>
    <w:rsid w:val="007D1EA5"/>
    <w:rsid w:val="007D5DB3"/>
    <w:rsid w:val="007D6D53"/>
    <w:rsid w:val="007F1971"/>
    <w:rsid w:val="007F2D50"/>
    <w:rsid w:val="007F4A49"/>
    <w:rsid w:val="007F6D17"/>
    <w:rsid w:val="007F6F9E"/>
    <w:rsid w:val="008005C0"/>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1C"/>
    <w:rsid w:val="00831C5D"/>
    <w:rsid w:val="00832B1C"/>
    <w:rsid w:val="00833BFD"/>
    <w:rsid w:val="00841265"/>
    <w:rsid w:val="00841409"/>
    <w:rsid w:val="0084316C"/>
    <w:rsid w:val="00843834"/>
    <w:rsid w:val="00843C57"/>
    <w:rsid w:val="00846C68"/>
    <w:rsid w:val="008473FD"/>
    <w:rsid w:val="00847761"/>
    <w:rsid w:val="00851223"/>
    <w:rsid w:val="0085378C"/>
    <w:rsid w:val="00854A8E"/>
    <w:rsid w:val="00856868"/>
    <w:rsid w:val="008568A3"/>
    <w:rsid w:val="00860227"/>
    <w:rsid w:val="00860A57"/>
    <w:rsid w:val="00863CAC"/>
    <w:rsid w:val="00865103"/>
    <w:rsid w:val="008673FB"/>
    <w:rsid w:val="008729F9"/>
    <w:rsid w:val="00877496"/>
    <w:rsid w:val="0088014F"/>
    <w:rsid w:val="0088072D"/>
    <w:rsid w:val="00880F0A"/>
    <w:rsid w:val="00881D0B"/>
    <w:rsid w:val="00882604"/>
    <w:rsid w:val="008839E3"/>
    <w:rsid w:val="00884AF0"/>
    <w:rsid w:val="008864B6"/>
    <w:rsid w:val="008878F4"/>
    <w:rsid w:val="0089007B"/>
    <w:rsid w:val="008965FE"/>
    <w:rsid w:val="008A08BD"/>
    <w:rsid w:val="008A2DCF"/>
    <w:rsid w:val="008A583B"/>
    <w:rsid w:val="008A7193"/>
    <w:rsid w:val="008A7209"/>
    <w:rsid w:val="008B1116"/>
    <w:rsid w:val="008B117D"/>
    <w:rsid w:val="008B26C9"/>
    <w:rsid w:val="008B54EB"/>
    <w:rsid w:val="008B7D7F"/>
    <w:rsid w:val="008C10D9"/>
    <w:rsid w:val="008D1678"/>
    <w:rsid w:val="008D2ACA"/>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1E2E"/>
    <w:rsid w:val="009023D1"/>
    <w:rsid w:val="00902FC4"/>
    <w:rsid w:val="0090385A"/>
    <w:rsid w:val="00905E9C"/>
    <w:rsid w:val="00907467"/>
    <w:rsid w:val="009145B4"/>
    <w:rsid w:val="009239B2"/>
    <w:rsid w:val="00925331"/>
    <w:rsid w:val="00927C2B"/>
    <w:rsid w:val="0093202E"/>
    <w:rsid w:val="009322EE"/>
    <w:rsid w:val="00937CC0"/>
    <w:rsid w:val="00941BF5"/>
    <w:rsid w:val="009431E6"/>
    <w:rsid w:val="00947290"/>
    <w:rsid w:val="009476F0"/>
    <w:rsid w:val="0095024D"/>
    <w:rsid w:val="00951C77"/>
    <w:rsid w:val="009540A3"/>
    <w:rsid w:val="00956BD3"/>
    <w:rsid w:val="00957B31"/>
    <w:rsid w:val="00957FDD"/>
    <w:rsid w:val="00960205"/>
    <w:rsid w:val="009619A0"/>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9561D"/>
    <w:rsid w:val="009A0588"/>
    <w:rsid w:val="009A2E02"/>
    <w:rsid w:val="009A3B1C"/>
    <w:rsid w:val="009A5B14"/>
    <w:rsid w:val="009B0151"/>
    <w:rsid w:val="009B6732"/>
    <w:rsid w:val="009B6743"/>
    <w:rsid w:val="009B7A17"/>
    <w:rsid w:val="009C1A53"/>
    <w:rsid w:val="009C216A"/>
    <w:rsid w:val="009C282D"/>
    <w:rsid w:val="009C2A4D"/>
    <w:rsid w:val="009C4542"/>
    <w:rsid w:val="009C4FBB"/>
    <w:rsid w:val="009D06F1"/>
    <w:rsid w:val="009D22F3"/>
    <w:rsid w:val="009D4549"/>
    <w:rsid w:val="009D4DAC"/>
    <w:rsid w:val="009D4EEF"/>
    <w:rsid w:val="009D51D1"/>
    <w:rsid w:val="009D758D"/>
    <w:rsid w:val="009D76B7"/>
    <w:rsid w:val="009E1943"/>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2752"/>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1D33"/>
    <w:rsid w:val="00A5492D"/>
    <w:rsid w:val="00A553C4"/>
    <w:rsid w:val="00A572E3"/>
    <w:rsid w:val="00A60C93"/>
    <w:rsid w:val="00A619FB"/>
    <w:rsid w:val="00A62E52"/>
    <w:rsid w:val="00A66338"/>
    <w:rsid w:val="00A66B78"/>
    <w:rsid w:val="00A7047E"/>
    <w:rsid w:val="00A727E6"/>
    <w:rsid w:val="00A747A0"/>
    <w:rsid w:val="00A74BC6"/>
    <w:rsid w:val="00A75197"/>
    <w:rsid w:val="00A8026B"/>
    <w:rsid w:val="00A82ECA"/>
    <w:rsid w:val="00A83537"/>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0B0"/>
    <w:rsid w:val="00B04A10"/>
    <w:rsid w:val="00B127CB"/>
    <w:rsid w:val="00B1611A"/>
    <w:rsid w:val="00B16C49"/>
    <w:rsid w:val="00B170AF"/>
    <w:rsid w:val="00B218AF"/>
    <w:rsid w:val="00B23830"/>
    <w:rsid w:val="00B247B4"/>
    <w:rsid w:val="00B308FD"/>
    <w:rsid w:val="00B32A67"/>
    <w:rsid w:val="00B33389"/>
    <w:rsid w:val="00B40174"/>
    <w:rsid w:val="00B416DC"/>
    <w:rsid w:val="00B4491E"/>
    <w:rsid w:val="00B52F0F"/>
    <w:rsid w:val="00B53F17"/>
    <w:rsid w:val="00B625A2"/>
    <w:rsid w:val="00B651F2"/>
    <w:rsid w:val="00B65552"/>
    <w:rsid w:val="00B67D2F"/>
    <w:rsid w:val="00B70E4B"/>
    <w:rsid w:val="00B76173"/>
    <w:rsid w:val="00B7760A"/>
    <w:rsid w:val="00B80F47"/>
    <w:rsid w:val="00B83D7C"/>
    <w:rsid w:val="00B85C2F"/>
    <w:rsid w:val="00B872B9"/>
    <w:rsid w:val="00B873A7"/>
    <w:rsid w:val="00B9014A"/>
    <w:rsid w:val="00B907B1"/>
    <w:rsid w:val="00B9450C"/>
    <w:rsid w:val="00B947E2"/>
    <w:rsid w:val="00B95AEF"/>
    <w:rsid w:val="00B96FDF"/>
    <w:rsid w:val="00B974BC"/>
    <w:rsid w:val="00B97B5B"/>
    <w:rsid w:val="00B97CF2"/>
    <w:rsid w:val="00BA1B91"/>
    <w:rsid w:val="00BA1E90"/>
    <w:rsid w:val="00BA7630"/>
    <w:rsid w:val="00BA7C6F"/>
    <w:rsid w:val="00BB4BBE"/>
    <w:rsid w:val="00BB7AEF"/>
    <w:rsid w:val="00BC324F"/>
    <w:rsid w:val="00BC3D73"/>
    <w:rsid w:val="00BC3EEF"/>
    <w:rsid w:val="00BC466F"/>
    <w:rsid w:val="00BC527D"/>
    <w:rsid w:val="00BC6DDA"/>
    <w:rsid w:val="00BC6F36"/>
    <w:rsid w:val="00BC745E"/>
    <w:rsid w:val="00BD003D"/>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3930"/>
    <w:rsid w:val="00BF5004"/>
    <w:rsid w:val="00BF51B0"/>
    <w:rsid w:val="00BF724F"/>
    <w:rsid w:val="00C0044A"/>
    <w:rsid w:val="00C01579"/>
    <w:rsid w:val="00C02835"/>
    <w:rsid w:val="00C030C3"/>
    <w:rsid w:val="00C034CC"/>
    <w:rsid w:val="00C05114"/>
    <w:rsid w:val="00C07485"/>
    <w:rsid w:val="00C078BF"/>
    <w:rsid w:val="00C1381F"/>
    <w:rsid w:val="00C15B38"/>
    <w:rsid w:val="00C20B3A"/>
    <w:rsid w:val="00C22165"/>
    <w:rsid w:val="00C23142"/>
    <w:rsid w:val="00C27E30"/>
    <w:rsid w:val="00C31BDB"/>
    <w:rsid w:val="00C32823"/>
    <w:rsid w:val="00C32F98"/>
    <w:rsid w:val="00C33CBD"/>
    <w:rsid w:val="00C34925"/>
    <w:rsid w:val="00C363A2"/>
    <w:rsid w:val="00C370AB"/>
    <w:rsid w:val="00C42036"/>
    <w:rsid w:val="00C440FC"/>
    <w:rsid w:val="00C47E18"/>
    <w:rsid w:val="00C502CC"/>
    <w:rsid w:val="00C536EA"/>
    <w:rsid w:val="00C53D78"/>
    <w:rsid w:val="00C54494"/>
    <w:rsid w:val="00C54649"/>
    <w:rsid w:val="00C54D3D"/>
    <w:rsid w:val="00C6114B"/>
    <w:rsid w:val="00C627DD"/>
    <w:rsid w:val="00C6496F"/>
    <w:rsid w:val="00C65766"/>
    <w:rsid w:val="00C66D3A"/>
    <w:rsid w:val="00C67614"/>
    <w:rsid w:val="00C707E0"/>
    <w:rsid w:val="00C70978"/>
    <w:rsid w:val="00C723D1"/>
    <w:rsid w:val="00C747D7"/>
    <w:rsid w:val="00C77125"/>
    <w:rsid w:val="00C77715"/>
    <w:rsid w:val="00C81BF1"/>
    <w:rsid w:val="00C8256C"/>
    <w:rsid w:val="00C86398"/>
    <w:rsid w:val="00C87192"/>
    <w:rsid w:val="00C87475"/>
    <w:rsid w:val="00C91FB9"/>
    <w:rsid w:val="00C93659"/>
    <w:rsid w:val="00C955B9"/>
    <w:rsid w:val="00C958E5"/>
    <w:rsid w:val="00C95EE0"/>
    <w:rsid w:val="00CA02D8"/>
    <w:rsid w:val="00CA04F2"/>
    <w:rsid w:val="00CA06C6"/>
    <w:rsid w:val="00CA22EF"/>
    <w:rsid w:val="00CA24C1"/>
    <w:rsid w:val="00CA3D27"/>
    <w:rsid w:val="00CA5FB6"/>
    <w:rsid w:val="00CA61E4"/>
    <w:rsid w:val="00CB0DCB"/>
    <w:rsid w:val="00CB1474"/>
    <w:rsid w:val="00CB3D03"/>
    <w:rsid w:val="00CB426B"/>
    <w:rsid w:val="00CB442B"/>
    <w:rsid w:val="00CB6ED6"/>
    <w:rsid w:val="00CB7C25"/>
    <w:rsid w:val="00CC0FF1"/>
    <w:rsid w:val="00CC2094"/>
    <w:rsid w:val="00CC25B3"/>
    <w:rsid w:val="00CC4D84"/>
    <w:rsid w:val="00CC5B4D"/>
    <w:rsid w:val="00CC6D5E"/>
    <w:rsid w:val="00CD0FF8"/>
    <w:rsid w:val="00CD2C73"/>
    <w:rsid w:val="00CD3F85"/>
    <w:rsid w:val="00CE0563"/>
    <w:rsid w:val="00CE3B21"/>
    <w:rsid w:val="00CF03D0"/>
    <w:rsid w:val="00CF06FF"/>
    <w:rsid w:val="00CF1360"/>
    <w:rsid w:val="00CF166B"/>
    <w:rsid w:val="00CF3654"/>
    <w:rsid w:val="00CF3A89"/>
    <w:rsid w:val="00CF3D13"/>
    <w:rsid w:val="00CF4AD3"/>
    <w:rsid w:val="00CF4FF0"/>
    <w:rsid w:val="00D029E0"/>
    <w:rsid w:val="00D03064"/>
    <w:rsid w:val="00D074AB"/>
    <w:rsid w:val="00D112AC"/>
    <w:rsid w:val="00D144BF"/>
    <w:rsid w:val="00D17471"/>
    <w:rsid w:val="00D17872"/>
    <w:rsid w:val="00D21B21"/>
    <w:rsid w:val="00D21F21"/>
    <w:rsid w:val="00D2472D"/>
    <w:rsid w:val="00D25E1A"/>
    <w:rsid w:val="00D2630C"/>
    <w:rsid w:val="00D2687B"/>
    <w:rsid w:val="00D308CA"/>
    <w:rsid w:val="00D31C07"/>
    <w:rsid w:val="00D32B2A"/>
    <w:rsid w:val="00D35E39"/>
    <w:rsid w:val="00D3689C"/>
    <w:rsid w:val="00D4250D"/>
    <w:rsid w:val="00D4270E"/>
    <w:rsid w:val="00D42A2A"/>
    <w:rsid w:val="00D42F2E"/>
    <w:rsid w:val="00D44040"/>
    <w:rsid w:val="00D45525"/>
    <w:rsid w:val="00D47D32"/>
    <w:rsid w:val="00D47DFE"/>
    <w:rsid w:val="00D501FF"/>
    <w:rsid w:val="00D5034D"/>
    <w:rsid w:val="00D518D5"/>
    <w:rsid w:val="00D51D2E"/>
    <w:rsid w:val="00D51EF8"/>
    <w:rsid w:val="00D5444E"/>
    <w:rsid w:val="00D56B5D"/>
    <w:rsid w:val="00D6025B"/>
    <w:rsid w:val="00D61400"/>
    <w:rsid w:val="00D6194B"/>
    <w:rsid w:val="00D62C45"/>
    <w:rsid w:val="00D63247"/>
    <w:rsid w:val="00D63922"/>
    <w:rsid w:val="00D64826"/>
    <w:rsid w:val="00D7050F"/>
    <w:rsid w:val="00D712A2"/>
    <w:rsid w:val="00D71396"/>
    <w:rsid w:val="00D72529"/>
    <w:rsid w:val="00D726A1"/>
    <w:rsid w:val="00D73F1E"/>
    <w:rsid w:val="00D75CFB"/>
    <w:rsid w:val="00D75E46"/>
    <w:rsid w:val="00D82623"/>
    <w:rsid w:val="00D844E1"/>
    <w:rsid w:val="00D84CE4"/>
    <w:rsid w:val="00D8673D"/>
    <w:rsid w:val="00D87241"/>
    <w:rsid w:val="00D9176E"/>
    <w:rsid w:val="00D93A25"/>
    <w:rsid w:val="00D94766"/>
    <w:rsid w:val="00D9530A"/>
    <w:rsid w:val="00D974D2"/>
    <w:rsid w:val="00DA085D"/>
    <w:rsid w:val="00DA3B1E"/>
    <w:rsid w:val="00DA5B82"/>
    <w:rsid w:val="00DA5E1B"/>
    <w:rsid w:val="00DA63FA"/>
    <w:rsid w:val="00DA7F95"/>
    <w:rsid w:val="00DB249D"/>
    <w:rsid w:val="00DB36F4"/>
    <w:rsid w:val="00DB648C"/>
    <w:rsid w:val="00DB66B4"/>
    <w:rsid w:val="00DC139F"/>
    <w:rsid w:val="00DC213C"/>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35C8"/>
    <w:rsid w:val="00E07F1C"/>
    <w:rsid w:val="00E15396"/>
    <w:rsid w:val="00E23667"/>
    <w:rsid w:val="00E23FB0"/>
    <w:rsid w:val="00E24AA8"/>
    <w:rsid w:val="00E2792A"/>
    <w:rsid w:val="00E3072E"/>
    <w:rsid w:val="00E30E86"/>
    <w:rsid w:val="00E3248D"/>
    <w:rsid w:val="00E327B3"/>
    <w:rsid w:val="00E33471"/>
    <w:rsid w:val="00E34023"/>
    <w:rsid w:val="00E344D8"/>
    <w:rsid w:val="00E34846"/>
    <w:rsid w:val="00E34E64"/>
    <w:rsid w:val="00E36F1F"/>
    <w:rsid w:val="00E3724F"/>
    <w:rsid w:val="00E4177B"/>
    <w:rsid w:val="00E42250"/>
    <w:rsid w:val="00E43B29"/>
    <w:rsid w:val="00E44FB3"/>
    <w:rsid w:val="00E47670"/>
    <w:rsid w:val="00E47959"/>
    <w:rsid w:val="00E526E9"/>
    <w:rsid w:val="00E55ECD"/>
    <w:rsid w:val="00E57CCC"/>
    <w:rsid w:val="00E61D4D"/>
    <w:rsid w:val="00E61FFD"/>
    <w:rsid w:val="00E659B8"/>
    <w:rsid w:val="00E6664C"/>
    <w:rsid w:val="00E671AA"/>
    <w:rsid w:val="00E71A6A"/>
    <w:rsid w:val="00E71DDC"/>
    <w:rsid w:val="00E72131"/>
    <w:rsid w:val="00E758DC"/>
    <w:rsid w:val="00E76D13"/>
    <w:rsid w:val="00E8133C"/>
    <w:rsid w:val="00E834EC"/>
    <w:rsid w:val="00E85386"/>
    <w:rsid w:val="00E86D4C"/>
    <w:rsid w:val="00E877EE"/>
    <w:rsid w:val="00E90682"/>
    <w:rsid w:val="00E953DD"/>
    <w:rsid w:val="00E95ADF"/>
    <w:rsid w:val="00E96C48"/>
    <w:rsid w:val="00E972F7"/>
    <w:rsid w:val="00EA4255"/>
    <w:rsid w:val="00EA7B3D"/>
    <w:rsid w:val="00EB5073"/>
    <w:rsid w:val="00EB781B"/>
    <w:rsid w:val="00EC2A34"/>
    <w:rsid w:val="00EC4403"/>
    <w:rsid w:val="00EC7657"/>
    <w:rsid w:val="00ED0767"/>
    <w:rsid w:val="00ED13D6"/>
    <w:rsid w:val="00ED1DE9"/>
    <w:rsid w:val="00ED27FE"/>
    <w:rsid w:val="00EE2292"/>
    <w:rsid w:val="00EE518E"/>
    <w:rsid w:val="00EE531D"/>
    <w:rsid w:val="00EE7741"/>
    <w:rsid w:val="00EF2818"/>
    <w:rsid w:val="00EF2CE8"/>
    <w:rsid w:val="00EF4C12"/>
    <w:rsid w:val="00EF7839"/>
    <w:rsid w:val="00EF7B1D"/>
    <w:rsid w:val="00F02CFB"/>
    <w:rsid w:val="00F06BB2"/>
    <w:rsid w:val="00F10349"/>
    <w:rsid w:val="00F12421"/>
    <w:rsid w:val="00F124BC"/>
    <w:rsid w:val="00F137B7"/>
    <w:rsid w:val="00F13FBA"/>
    <w:rsid w:val="00F1517F"/>
    <w:rsid w:val="00F21A28"/>
    <w:rsid w:val="00F22A1A"/>
    <w:rsid w:val="00F22C03"/>
    <w:rsid w:val="00F23117"/>
    <w:rsid w:val="00F2345E"/>
    <w:rsid w:val="00F23854"/>
    <w:rsid w:val="00F25292"/>
    <w:rsid w:val="00F26E9F"/>
    <w:rsid w:val="00F32B98"/>
    <w:rsid w:val="00F335C3"/>
    <w:rsid w:val="00F35791"/>
    <w:rsid w:val="00F35B54"/>
    <w:rsid w:val="00F3634B"/>
    <w:rsid w:val="00F364A6"/>
    <w:rsid w:val="00F4028C"/>
    <w:rsid w:val="00F40AB5"/>
    <w:rsid w:val="00F42F5D"/>
    <w:rsid w:val="00F47227"/>
    <w:rsid w:val="00F47F65"/>
    <w:rsid w:val="00F51A59"/>
    <w:rsid w:val="00F530B4"/>
    <w:rsid w:val="00F53319"/>
    <w:rsid w:val="00F6070E"/>
    <w:rsid w:val="00F6300A"/>
    <w:rsid w:val="00F63B3F"/>
    <w:rsid w:val="00F63CE8"/>
    <w:rsid w:val="00F6596B"/>
    <w:rsid w:val="00F70249"/>
    <w:rsid w:val="00F719C7"/>
    <w:rsid w:val="00F80D8F"/>
    <w:rsid w:val="00F82FF9"/>
    <w:rsid w:val="00F832B6"/>
    <w:rsid w:val="00F836D0"/>
    <w:rsid w:val="00F83D66"/>
    <w:rsid w:val="00F86251"/>
    <w:rsid w:val="00F913A5"/>
    <w:rsid w:val="00F927E2"/>
    <w:rsid w:val="00F96764"/>
    <w:rsid w:val="00F96F6F"/>
    <w:rsid w:val="00F97B64"/>
    <w:rsid w:val="00F97D22"/>
    <w:rsid w:val="00FA0108"/>
    <w:rsid w:val="00FA0E82"/>
    <w:rsid w:val="00FA0EDA"/>
    <w:rsid w:val="00FA2B75"/>
    <w:rsid w:val="00FA35F4"/>
    <w:rsid w:val="00FA42BB"/>
    <w:rsid w:val="00FA5220"/>
    <w:rsid w:val="00FA6923"/>
    <w:rsid w:val="00FB0A48"/>
    <w:rsid w:val="00FB39F0"/>
    <w:rsid w:val="00FB3E7E"/>
    <w:rsid w:val="00FB4ECC"/>
    <w:rsid w:val="00FB609A"/>
    <w:rsid w:val="00FB616F"/>
    <w:rsid w:val="00FB6E06"/>
    <w:rsid w:val="00FC33FB"/>
    <w:rsid w:val="00FC59CC"/>
    <w:rsid w:val="00FC7B1E"/>
    <w:rsid w:val="00FC7D85"/>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7892408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40723">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01682">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1850">
      <w:bodyDiv w:val="1"/>
      <w:marLeft w:val="0"/>
      <w:marRight w:val="0"/>
      <w:marTop w:val="0"/>
      <w:marBottom w:val="0"/>
      <w:divBdr>
        <w:top w:val="none" w:sz="0" w:space="0" w:color="auto"/>
        <w:left w:val="none" w:sz="0" w:space="0" w:color="auto"/>
        <w:bottom w:val="none" w:sz="0" w:space="0" w:color="auto"/>
        <w:right w:val="none" w:sz="0" w:space="0" w:color="auto"/>
      </w:divBdr>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adding-salt-to-hashing-a-better-way-to-store-passwords/" TargetMode="External"/><Relationship Id="rId13" Type="http://schemas.openxmlformats.org/officeDocument/2006/relationships/hyperlink" Target="https://www.math.tamu.edu/~jon.pitts/courses/2005c/470/supplements/chinese.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math.ucdenver.edu/%7Ewcherowi/courses/m5410/ctcfactor.html" TargetMode="External"/><Relationship Id="rId17" Type="http://schemas.openxmlformats.org/officeDocument/2006/relationships/hyperlink" Target="https://www.youtube.com/watch?v=zIFehsBHB8o&amp;ab_channel=MathswithJa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odular_multiplicative_invers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ckworks.co/proof-of-work-vs-proof-of-stake-whats-the-differen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data_structures_algorithms/binary_search_algorithm.htm" TargetMode="External"/><Relationship Id="rId23" Type="http://schemas.openxmlformats.org/officeDocument/2006/relationships/footer" Target="footer3.xml"/><Relationship Id="rId10" Type="http://schemas.openxmlformats.org/officeDocument/2006/relationships/hyperlink" Target="https://www.csee.umbc.edu/%7Echang/cs203.s09/exteuclid.shtml#:%7E:text=Here&#8217;s%20the%20pseudo%2Dcode%20for,%2Ct)%20%3B%20%7D%20Note%20tha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yukimotopress.github.io/programming-blockchains-step-by-step" TargetMode="External"/><Relationship Id="rId14" Type="http://schemas.openxmlformats.org/officeDocument/2006/relationships/hyperlink" Target="https://www.investopedia.com/terms/p/proof-stake-pos.asp"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1210</TotalTime>
  <Pages>6</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Marcus Anderson</cp:lastModifiedBy>
  <cp:revision>14</cp:revision>
  <cp:lastPrinted>2019-05-10T20:56:00Z</cp:lastPrinted>
  <dcterms:created xsi:type="dcterms:W3CDTF">2022-03-19T01:14:00Z</dcterms:created>
  <dcterms:modified xsi:type="dcterms:W3CDTF">2022-03-21T00:29:00Z</dcterms:modified>
</cp:coreProperties>
</file>