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9409" w14:textId="47FC9788" w:rsidR="00F77EB8" w:rsidRPr="00F77EB8" w:rsidRDefault="00F77EB8" w:rsidP="00F77EB8">
      <w:pPr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 xml:space="preserve">Let </w:t>
      </w:r>
      <w:proofErr w:type="gramStart"/>
      <w:r w:rsidRPr="00F77EB8">
        <w:rPr>
          <w:rFonts w:ascii="Palatino Linotype" w:hAnsi="Palatino Linotype"/>
        </w:rPr>
        <w:t>G(</w:t>
      </w:r>
      <w:proofErr w:type="gramEnd"/>
      <w:r w:rsidRPr="00F77EB8">
        <w:rPr>
          <w:rFonts w:ascii="Palatino Linotype" w:hAnsi="Palatino Linotype"/>
        </w:rPr>
        <w:t>V, E) be an undirected graph with the additional property that every edge also has a color, either red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or blue. Let u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and v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 xml:space="preserve">be distinct vertices in </w:t>
      </w:r>
      <w:proofErr w:type="gramStart"/>
      <w:r w:rsidRPr="00F77EB8">
        <w:rPr>
          <w:rFonts w:ascii="Palatino Linotype" w:hAnsi="Palatino Linotype"/>
        </w:rPr>
        <w:t>G(</w:t>
      </w:r>
      <w:proofErr w:type="gramEnd"/>
      <w:r w:rsidRPr="00F77EB8">
        <w:rPr>
          <w:rFonts w:ascii="Palatino Linotype" w:hAnsi="Palatino Linotype"/>
        </w:rPr>
        <w:t>V, E).</w:t>
      </w:r>
    </w:p>
    <w:p w14:paraId="5B3511C8" w14:textId="384D08DC" w:rsidR="00F77EB8" w:rsidRPr="00F77EB8" w:rsidRDefault="00F77EB8" w:rsidP="00F77EB8">
      <w:pPr>
        <w:ind w:left="720"/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 xml:space="preserve">(a) Design an efficient algorithm that decides </w:t>
      </w:r>
      <w:proofErr w:type="gramStart"/>
      <w:r w:rsidRPr="00F77EB8">
        <w:rPr>
          <w:rFonts w:ascii="Palatino Linotype" w:hAnsi="Palatino Linotype"/>
        </w:rPr>
        <w:t>whether or not</w:t>
      </w:r>
      <w:proofErr w:type="gramEnd"/>
      <w:r w:rsidRPr="00F77EB8">
        <w:rPr>
          <w:rFonts w:ascii="Palatino Linotype" w:hAnsi="Palatino Linotype"/>
        </w:rPr>
        <w:t xml:space="preserve"> there exists a path from u</w:t>
      </w:r>
      <w:r w:rsidRPr="00F77EB8">
        <w:rPr>
          <w:rFonts w:ascii="Palatino Linotype" w:hAnsi="Palatino Linotype"/>
          <w:i/>
          <w:iCs/>
        </w:rPr>
        <w:t xml:space="preserve"> </w:t>
      </w:r>
      <w:r w:rsidRPr="00F77EB8">
        <w:rPr>
          <w:rFonts w:ascii="Palatino Linotype" w:hAnsi="Palatino Linotype"/>
        </w:rPr>
        <w:t>to v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such that the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path contains only red edges. Justify correctness and running time.</w:t>
      </w:r>
    </w:p>
    <w:p w14:paraId="4EDD93A0" w14:textId="3E0B7E5D" w:rsidR="00F77EB8" w:rsidRPr="00F77EB8" w:rsidRDefault="00F77EB8" w:rsidP="00F77EB8">
      <w:pPr>
        <w:ind w:left="720"/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>(b) Design an efficient algorithm that decides whether or not there exists a path from u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to v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such that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 xml:space="preserve">within the path, all blue edges appear after all red </w:t>
      </w:r>
      <w:proofErr w:type="gramStart"/>
      <w:r w:rsidRPr="00F77EB8">
        <w:rPr>
          <w:rFonts w:ascii="Palatino Linotype" w:hAnsi="Palatino Linotype"/>
        </w:rPr>
        <w:t>edges .</w:t>
      </w:r>
      <w:proofErr w:type="gramEnd"/>
      <w:r w:rsidRPr="00F77EB8">
        <w:rPr>
          <w:rFonts w:ascii="Palatino Linotype" w:hAnsi="Palatino Linotype"/>
        </w:rPr>
        <w:t xml:space="preserve"> Justify correctness and running time.</w:t>
      </w:r>
    </w:p>
    <w:p w14:paraId="1F77AF7B" w14:textId="781289AF" w:rsidR="00F77EB8" w:rsidRPr="00F77EB8" w:rsidRDefault="00F77EB8" w:rsidP="00F77EB8">
      <w:pPr>
        <w:ind w:left="720"/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 xml:space="preserve">Note: When we </w:t>
      </w:r>
      <w:proofErr w:type="gramStart"/>
      <w:r w:rsidRPr="00F77EB8">
        <w:rPr>
          <w:rFonts w:ascii="Palatino Linotype" w:hAnsi="Palatino Linotype"/>
        </w:rPr>
        <w:t>say ”design</w:t>
      </w:r>
      <w:proofErr w:type="gramEnd"/>
      <w:r w:rsidRPr="00F77EB8">
        <w:rPr>
          <w:rFonts w:ascii="Palatino Linotype" w:hAnsi="Palatino Linotype"/>
        </w:rPr>
        <w:t xml:space="preserve"> an efficient algorithm”, we are asking for a detailed description of the algorithm</w:t>
      </w:r>
      <w:r w:rsidRPr="00F77EB8"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 xml:space="preserve">in English, i.e., without any code or </w:t>
      </w:r>
      <w:r w:rsidRPr="00F77EB8">
        <w:rPr>
          <w:rFonts w:ascii="Palatino Linotype" w:hAnsi="Palatino Linotype"/>
        </w:rPr>
        <w:t>pseudocode</w:t>
      </w:r>
      <w:r w:rsidRPr="00F77EB8">
        <w:rPr>
          <w:rFonts w:ascii="Palatino Linotype" w:hAnsi="Palatino Linotype"/>
        </w:rPr>
        <w:t>.</w:t>
      </w:r>
    </w:p>
    <w:p w14:paraId="4D93B994" w14:textId="77777777" w:rsidR="00F77EB8" w:rsidRPr="00F77EB8" w:rsidRDefault="00F77EB8" w:rsidP="00F77EB8">
      <w:pPr>
        <w:rPr>
          <w:rFonts w:ascii="Palatino Linotype" w:hAnsi="Palatino Linotype"/>
          <w:b/>
          <w:bCs/>
        </w:rPr>
      </w:pPr>
      <w:r w:rsidRPr="00F77EB8">
        <w:rPr>
          <w:rFonts w:ascii="Palatino Linotype" w:hAnsi="Palatino Linotype"/>
          <w:b/>
          <w:bCs/>
        </w:rPr>
        <w:t>Solution</w:t>
      </w:r>
    </w:p>
    <w:p w14:paraId="62943371" w14:textId="5520DABA" w:rsidR="00F77EB8" w:rsidRPr="00F77EB8" w:rsidRDefault="00F77EB8" w:rsidP="00F77EB8">
      <w:pPr>
        <w:ind w:left="720"/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>(a) If we want to find a path containing only red edges, we simply need to delete all the blue edges in</w:t>
      </w:r>
      <w:r>
        <w:rPr>
          <w:rFonts w:ascii="Palatino Linotype" w:hAnsi="Palatino Linotype"/>
        </w:rPr>
        <w:t xml:space="preserve"> t</w:t>
      </w:r>
      <w:r w:rsidRPr="00F77EB8">
        <w:rPr>
          <w:rFonts w:ascii="Palatino Linotype" w:hAnsi="Palatino Linotype"/>
        </w:rPr>
        <w:t>he graph. We then run DFS on the resultant graph to check if u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and v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are in the same connected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component. The algorithm is correct because a path between u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and v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that contains only red edges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exists only if u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and v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are in the same connected component. Deleting all the blue edges takes O(E)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time, DFS takes O(V+E) time. The running time of the algorithm is thus O(V+E).</w:t>
      </w:r>
    </w:p>
    <w:p w14:paraId="51FCDE62" w14:textId="5C78C823" w:rsidR="00F77EB8" w:rsidRPr="00F77EB8" w:rsidRDefault="00F77EB8" w:rsidP="00F77EB8">
      <w:pPr>
        <w:ind w:left="720"/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>(b) We begin by deleting all the blue edges from the graph. We then DFS on the resulting graph and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check to see which nodes are in the same connected component as u. Mark all these nodes as reachable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from u. We then restore all the blue edges and delete all the red edges. We then DFS on the resulting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graph and check to see which nodes are in the same connected component as v. Mark all these nodes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as reachable from v.</w:t>
      </w:r>
    </w:p>
    <w:p w14:paraId="2F135D82" w14:textId="0DE09206" w:rsidR="00F77EB8" w:rsidRPr="00F77EB8" w:rsidRDefault="00F77EB8" w:rsidP="00F77EB8">
      <w:pPr>
        <w:ind w:left="720"/>
        <w:rPr>
          <w:rFonts w:ascii="Palatino Linotype" w:hAnsi="Palatino Linotype"/>
        </w:rPr>
      </w:pPr>
      <w:r w:rsidRPr="00F77EB8">
        <w:rPr>
          <w:rFonts w:ascii="Palatino Linotype" w:hAnsi="Palatino Linotype"/>
        </w:rPr>
        <w:t xml:space="preserve">Now, we check to see if there is a vertex that is both reachable from </w:t>
      </w:r>
      <w:proofErr w:type="spellStart"/>
      <w:r w:rsidRPr="00F77EB8">
        <w:rPr>
          <w:rFonts w:ascii="Palatino Linotype" w:hAnsi="Palatino Linotype"/>
        </w:rPr>
        <w:t>uusing</w:t>
      </w:r>
      <w:proofErr w:type="spellEnd"/>
      <w:r w:rsidRPr="00F77EB8">
        <w:rPr>
          <w:rFonts w:ascii="Palatino Linotype" w:hAnsi="Palatino Linotype"/>
        </w:rPr>
        <w:t xml:space="preserve"> only red edges and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 xml:space="preserve">reachable from </w:t>
      </w:r>
      <w:proofErr w:type="spellStart"/>
      <w:r w:rsidRPr="00F77EB8">
        <w:rPr>
          <w:rFonts w:ascii="Palatino Linotype" w:hAnsi="Palatino Linotype"/>
        </w:rPr>
        <w:t>vusing</w:t>
      </w:r>
      <w:proofErr w:type="spellEnd"/>
      <w:r w:rsidRPr="00F77EB8">
        <w:rPr>
          <w:rFonts w:ascii="Palatino Linotype" w:hAnsi="Palatino Linotype"/>
        </w:rPr>
        <w:t xml:space="preserve"> only blue edges. A path between </w:t>
      </w:r>
      <w:proofErr w:type="spellStart"/>
      <w:r w:rsidRPr="00F77EB8">
        <w:rPr>
          <w:rFonts w:ascii="Palatino Linotype" w:hAnsi="Palatino Linotype"/>
        </w:rPr>
        <w:t>uand</w:t>
      </w:r>
      <w:proofErr w:type="spellEnd"/>
      <w:r w:rsidRPr="00F77EB8">
        <w:rPr>
          <w:rFonts w:ascii="Palatino Linotype" w:hAnsi="Palatino Linotype"/>
        </w:rPr>
        <w:t xml:space="preserve"> </w:t>
      </w:r>
      <w:proofErr w:type="spellStart"/>
      <w:r w:rsidRPr="00F77EB8">
        <w:rPr>
          <w:rFonts w:ascii="Palatino Linotype" w:hAnsi="Palatino Linotype"/>
        </w:rPr>
        <w:t>vwhere</w:t>
      </w:r>
      <w:proofErr w:type="spellEnd"/>
      <w:r w:rsidRPr="00F77EB8">
        <w:rPr>
          <w:rFonts w:ascii="Palatino Linotype" w:hAnsi="Palatino Linotype"/>
        </w:rPr>
        <w:t xml:space="preserve"> all the blue edges appear after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 xml:space="preserve">all the red edges only exists if the </w:t>
      </w:r>
      <w:proofErr w:type="gramStart"/>
      <w:r w:rsidRPr="00F77EB8">
        <w:rPr>
          <w:rFonts w:ascii="Palatino Linotype" w:hAnsi="Palatino Linotype"/>
        </w:rPr>
        <w:t>aforementioned condition</w:t>
      </w:r>
      <w:proofErr w:type="gramEnd"/>
      <w:r w:rsidRPr="00F77EB8">
        <w:rPr>
          <w:rFonts w:ascii="Palatino Linotype" w:hAnsi="Palatino Linotype"/>
        </w:rPr>
        <w:t xml:space="preserve"> is met. The presence of the vertex implies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that the path is present, because every such path will have one such vertex. The total time taken to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modify edges is O(E). The two DFS operations take O(V+E). The time taken to iterate through the</w:t>
      </w:r>
      <w:r>
        <w:rPr>
          <w:rFonts w:ascii="Palatino Linotype" w:hAnsi="Palatino Linotype"/>
        </w:rPr>
        <w:t xml:space="preserve"> </w:t>
      </w:r>
      <w:r w:rsidRPr="00F77EB8">
        <w:rPr>
          <w:rFonts w:ascii="Palatino Linotype" w:hAnsi="Palatino Linotype"/>
        </w:rPr>
        <w:t>vertices after is O(V). The running time of the algorithm is thus O(V+E).</w:t>
      </w:r>
    </w:p>
    <w:p w14:paraId="3C801209" w14:textId="77777777" w:rsidR="00D21658" w:rsidRPr="00F77EB8" w:rsidRDefault="00D21658">
      <w:pPr>
        <w:rPr>
          <w:rFonts w:ascii="Palatino Linotype" w:hAnsi="Palatino Linotype"/>
        </w:rPr>
      </w:pPr>
    </w:p>
    <w:sectPr w:rsidR="00D21658" w:rsidRPr="00F7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72"/>
    <w:rsid w:val="00400772"/>
    <w:rsid w:val="00D21658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8090"/>
  <w15:chartTrackingRefBased/>
  <w15:docId w15:val="{E47FEE33-2AAE-4585-8634-69FE5C2A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2</cp:revision>
  <dcterms:created xsi:type="dcterms:W3CDTF">2023-09-27T02:46:00Z</dcterms:created>
  <dcterms:modified xsi:type="dcterms:W3CDTF">2023-09-27T02:50:00Z</dcterms:modified>
</cp:coreProperties>
</file>